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EC1F" w14:textId="5A59E104" w:rsidR="00A73A23" w:rsidRDefault="00CB101F" w:rsidP="00CB101F">
      <w:pPr>
        <w:ind w:left="5760" w:firstLine="720"/>
      </w:pPr>
      <w:r>
        <w:rPr>
          <w:noProof/>
          <w:lang w:eastAsia="en-GB"/>
        </w:rPr>
        <w:drawing>
          <wp:inline distT="0" distB="0" distL="0" distR="0" wp14:anchorId="73FD1626" wp14:editId="09DD22C6">
            <wp:extent cx="1676545" cy="908383"/>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76545" cy="908383"/>
                    </a:xfrm>
                    <a:prstGeom prst="rect">
                      <a:avLst/>
                    </a:prstGeom>
                  </pic:spPr>
                </pic:pic>
              </a:graphicData>
            </a:graphic>
          </wp:inline>
        </w:drawing>
      </w:r>
    </w:p>
    <w:p w14:paraId="451A419A" w14:textId="1B53810C" w:rsidR="00CB101F" w:rsidRDefault="00CB101F" w:rsidP="007256A3">
      <w:pPr>
        <w:ind w:left="5760" w:firstLine="720"/>
        <w:jc w:val="center"/>
      </w:pPr>
    </w:p>
    <w:p w14:paraId="46263F3E" w14:textId="0BC9BA7A" w:rsidR="00CB101F" w:rsidRDefault="005978D0" w:rsidP="00BF23A0">
      <w:pPr>
        <w:ind w:firstLine="720"/>
        <w:jc w:val="center"/>
        <w:rPr>
          <w:sz w:val="32"/>
          <w:szCs w:val="32"/>
        </w:rPr>
      </w:pPr>
      <w:r w:rsidRPr="005978D0">
        <w:rPr>
          <w:sz w:val="32"/>
          <w:szCs w:val="32"/>
        </w:rPr>
        <w:t>Members’</w:t>
      </w:r>
      <w:r>
        <w:t xml:space="preserve"> </w:t>
      </w:r>
      <w:r w:rsidR="00CB101F">
        <w:rPr>
          <w:sz w:val="32"/>
          <w:szCs w:val="32"/>
        </w:rPr>
        <w:t xml:space="preserve">Meeting </w:t>
      </w:r>
      <w:r w:rsidR="00BA561A">
        <w:rPr>
          <w:sz w:val="32"/>
          <w:szCs w:val="32"/>
        </w:rPr>
        <w:t>Summary</w:t>
      </w:r>
    </w:p>
    <w:p w14:paraId="128D75C9" w14:textId="773CE328" w:rsidR="005978D0" w:rsidRDefault="00CB101F" w:rsidP="00BF23A0">
      <w:pPr>
        <w:pStyle w:val="ListParagraph"/>
        <w:jc w:val="center"/>
        <w:rPr>
          <w:rFonts w:asciiTheme="minorHAnsi" w:hAnsiTheme="minorHAnsi" w:cs="Arial"/>
          <w:b/>
          <w:sz w:val="28"/>
          <w:szCs w:val="28"/>
        </w:rPr>
      </w:pPr>
      <w:r w:rsidRPr="00CB6770">
        <w:rPr>
          <w:rFonts w:asciiTheme="minorHAnsi" w:hAnsiTheme="minorHAnsi" w:cs="Arial"/>
          <w:b/>
          <w:sz w:val="28"/>
          <w:szCs w:val="28"/>
        </w:rPr>
        <w:t>Online via Zoom</w:t>
      </w:r>
    </w:p>
    <w:p w14:paraId="3717842F" w14:textId="5A370894" w:rsidR="007256A3" w:rsidRDefault="00596A42" w:rsidP="00BF23A0">
      <w:pPr>
        <w:pStyle w:val="ListParagraph"/>
        <w:jc w:val="center"/>
        <w:rPr>
          <w:rFonts w:asciiTheme="minorHAnsi" w:hAnsiTheme="minorHAnsi" w:cs="Arial"/>
          <w:b/>
          <w:sz w:val="28"/>
          <w:szCs w:val="28"/>
        </w:rPr>
      </w:pPr>
      <w:r>
        <w:rPr>
          <w:rFonts w:asciiTheme="minorHAnsi" w:hAnsiTheme="minorHAnsi" w:cs="Arial"/>
          <w:b/>
          <w:sz w:val="28"/>
          <w:szCs w:val="28"/>
        </w:rPr>
        <w:t>16 June 2022</w:t>
      </w:r>
    </w:p>
    <w:p w14:paraId="725A22F0" w14:textId="2BF6AD64" w:rsidR="007256A3" w:rsidRPr="007256A3" w:rsidRDefault="007256A3" w:rsidP="00BF23A0">
      <w:pPr>
        <w:pStyle w:val="ListParagraph"/>
        <w:jc w:val="center"/>
        <w:rPr>
          <w:rFonts w:asciiTheme="minorHAnsi" w:hAnsiTheme="minorHAnsi" w:cs="Arial"/>
          <w:b/>
          <w:sz w:val="28"/>
          <w:szCs w:val="28"/>
        </w:rPr>
      </w:pPr>
      <w:r>
        <w:rPr>
          <w:rFonts w:asciiTheme="minorHAnsi" w:hAnsiTheme="minorHAnsi" w:cs="Arial"/>
          <w:b/>
          <w:sz w:val="28"/>
          <w:szCs w:val="28"/>
        </w:rPr>
        <w:t>10</w:t>
      </w:r>
      <w:r w:rsidR="00841A3F">
        <w:rPr>
          <w:rFonts w:asciiTheme="minorHAnsi" w:hAnsiTheme="minorHAnsi" w:cs="Arial"/>
          <w:b/>
          <w:sz w:val="28"/>
          <w:szCs w:val="28"/>
        </w:rPr>
        <w:t>.30</w:t>
      </w:r>
      <w:r w:rsidR="009328A3">
        <w:rPr>
          <w:rFonts w:asciiTheme="minorHAnsi" w:hAnsiTheme="minorHAnsi" w:cs="Arial"/>
          <w:b/>
          <w:sz w:val="28"/>
          <w:szCs w:val="28"/>
        </w:rPr>
        <w:t>am</w:t>
      </w:r>
      <w:r>
        <w:rPr>
          <w:rFonts w:asciiTheme="minorHAnsi" w:hAnsiTheme="minorHAnsi" w:cs="Arial"/>
          <w:b/>
          <w:sz w:val="28"/>
          <w:szCs w:val="28"/>
        </w:rPr>
        <w:t xml:space="preserve"> – 1</w:t>
      </w:r>
      <w:r w:rsidR="006163F9">
        <w:rPr>
          <w:rFonts w:asciiTheme="minorHAnsi" w:hAnsiTheme="minorHAnsi" w:cs="Arial"/>
          <w:b/>
          <w:sz w:val="28"/>
          <w:szCs w:val="28"/>
        </w:rPr>
        <w:t>2</w:t>
      </w:r>
      <w:r w:rsidR="00841A3F">
        <w:rPr>
          <w:rFonts w:asciiTheme="minorHAnsi" w:hAnsiTheme="minorHAnsi" w:cs="Arial"/>
          <w:b/>
          <w:sz w:val="28"/>
          <w:szCs w:val="28"/>
        </w:rPr>
        <w:t>.30</w:t>
      </w:r>
      <w:r w:rsidR="009328A3">
        <w:rPr>
          <w:rFonts w:asciiTheme="minorHAnsi" w:hAnsiTheme="minorHAnsi" w:cs="Arial"/>
          <w:b/>
          <w:sz w:val="28"/>
          <w:szCs w:val="28"/>
        </w:rPr>
        <w:t>p</w:t>
      </w:r>
      <w:r>
        <w:rPr>
          <w:rFonts w:asciiTheme="minorHAnsi" w:hAnsiTheme="minorHAnsi" w:cs="Arial"/>
          <w:b/>
          <w:sz w:val="28"/>
          <w:szCs w:val="28"/>
        </w:rPr>
        <w:t>m</w:t>
      </w:r>
    </w:p>
    <w:p w14:paraId="5B86B6BC" w14:textId="71CF88A2" w:rsidR="005978D0" w:rsidRDefault="005978D0" w:rsidP="00BF23A0">
      <w:pPr>
        <w:pStyle w:val="ListParagraph"/>
        <w:jc w:val="center"/>
      </w:pPr>
    </w:p>
    <w:p w14:paraId="66CCA466" w14:textId="2E21E1B8" w:rsidR="00B85CC3" w:rsidRPr="00BA561A" w:rsidRDefault="00BA561A" w:rsidP="00BA561A">
      <w:pPr>
        <w:pStyle w:val="NoSpacing"/>
        <w:rPr>
          <w:b/>
          <w:bCs/>
        </w:rPr>
      </w:pPr>
      <w:r w:rsidRPr="00BA561A">
        <w:rPr>
          <w:b/>
          <w:bCs/>
          <w:sz w:val="24"/>
          <w:szCs w:val="24"/>
        </w:rPr>
        <w:t>Attendees:</w:t>
      </w:r>
      <w:r w:rsidRPr="00BA561A">
        <w:rPr>
          <w:b/>
          <w:bCs/>
          <w:sz w:val="24"/>
          <w:szCs w:val="24"/>
        </w:rPr>
        <w:tab/>
      </w:r>
      <w:r w:rsidRPr="00BA561A">
        <w:rPr>
          <w:b/>
          <w:bCs/>
          <w:sz w:val="24"/>
          <w:szCs w:val="24"/>
        </w:rPr>
        <w:tab/>
      </w:r>
      <w:r w:rsidRPr="00BA561A">
        <w:rPr>
          <w:b/>
          <w:bCs/>
          <w:sz w:val="24"/>
          <w:szCs w:val="24"/>
        </w:rPr>
        <w:tab/>
      </w:r>
      <w:r w:rsidRPr="00BA561A">
        <w:rPr>
          <w:b/>
          <w:bCs/>
          <w:sz w:val="24"/>
          <w:szCs w:val="24"/>
        </w:rPr>
        <w:tab/>
      </w:r>
      <w:r w:rsidRPr="00BA561A">
        <w:rPr>
          <w:b/>
          <w:bCs/>
          <w:sz w:val="24"/>
          <w:szCs w:val="24"/>
        </w:rPr>
        <w:tab/>
      </w:r>
      <w:r w:rsidRPr="00BA561A">
        <w:rPr>
          <w:b/>
          <w:bCs/>
          <w:sz w:val="24"/>
          <w:szCs w:val="24"/>
        </w:rPr>
        <w:tab/>
      </w:r>
      <w:r w:rsidRPr="00BA561A">
        <w:rPr>
          <w:b/>
          <w:bCs/>
          <w:sz w:val="24"/>
          <w:szCs w:val="24"/>
        </w:rPr>
        <w:tab/>
        <w:t>Apologies:</w:t>
      </w:r>
    </w:p>
    <w:p w14:paraId="7E547D61" w14:textId="47343830" w:rsidR="00BA561A" w:rsidRDefault="00BA561A" w:rsidP="00BA561A">
      <w:pPr>
        <w:pStyle w:val="NoSpacing"/>
        <w:rPr>
          <w:sz w:val="24"/>
          <w:szCs w:val="24"/>
        </w:rPr>
      </w:pPr>
      <w:r w:rsidRPr="00BA561A">
        <w:rPr>
          <w:sz w:val="24"/>
          <w:szCs w:val="24"/>
        </w:rPr>
        <w:t>Tanith Muller, NAoS Chair, Parkinson’s UK</w:t>
      </w:r>
      <w:r>
        <w:rPr>
          <w:sz w:val="24"/>
          <w:szCs w:val="24"/>
        </w:rPr>
        <w:tab/>
      </w:r>
      <w:r>
        <w:rPr>
          <w:sz w:val="24"/>
          <w:szCs w:val="24"/>
        </w:rPr>
        <w:tab/>
      </w:r>
      <w:r>
        <w:rPr>
          <w:sz w:val="24"/>
          <w:szCs w:val="24"/>
        </w:rPr>
        <w:tab/>
        <w:t>Stoo Brown, ME Action</w:t>
      </w:r>
    </w:p>
    <w:p w14:paraId="0F512984" w14:textId="252CD39A" w:rsidR="00BA561A" w:rsidRDefault="00BA561A" w:rsidP="00BA561A">
      <w:pPr>
        <w:pStyle w:val="NoSpacing"/>
        <w:rPr>
          <w:sz w:val="24"/>
          <w:szCs w:val="24"/>
        </w:rPr>
      </w:pPr>
      <w:r>
        <w:rPr>
          <w:sz w:val="24"/>
          <w:szCs w:val="24"/>
        </w:rPr>
        <w:t>Rona Johnson, NAoS Vice Chair, Epilepsy Scotland</w:t>
      </w:r>
      <w:r>
        <w:rPr>
          <w:sz w:val="24"/>
          <w:szCs w:val="24"/>
        </w:rPr>
        <w:tab/>
      </w:r>
      <w:r>
        <w:rPr>
          <w:sz w:val="24"/>
          <w:szCs w:val="24"/>
        </w:rPr>
        <w:tab/>
        <w:t>Alistair Haw</w:t>
      </w:r>
      <w:r w:rsidR="007A7001">
        <w:rPr>
          <w:sz w:val="24"/>
          <w:szCs w:val="24"/>
        </w:rPr>
        <w:t>. SHA</w:t>
      </w:r>
    </w:p>
    <w:p w14:paraId="04A62CD4" w14:textId="7AC69750" w:rsidR="007A7001" w:rsidRDefault="007A7001" w:rsidP="00BA561A">
      <w:pPr>
        <w:pStyle w:val="NoSpacing"/>
        <w:rPr>
          <w:sz w:val="24"/>
          <w:szCs w:val="24"/>
        </w:rPr>
      </w:pPr>
      <w:r>
        <w:rPr>
          <w:sz w:val="24"/>
          <w:szCs w:val="24"/>
        </w:rPr>
        <w:t>Leigh-Ann Little, The Oxygen Works</w:t>
      </w:r>
      <w:r>
        <w:rPr>
          <w:sz w:val="24"/>
          <w:szCs w:val="24"/>
        </w:rPr>
        <w:tab/>
      </w:r>
      <w:r>
        <w:rPr>
          <w:sz w:val="24"/>
          <w:szCs w:val="24"/>
        </w:rPr>
        <w:tab/>
      </w:r>
      <w:r>
        <w:rPr>
          <w:sz w:val="24"/>
          <w:szCs w:val="24"/>
        </w:rPr>
        <w:tab/>
      </w:r>
      <w:r>
        <w:rPr>
          <w:sz w:val="24"/>
          <w:szCs w:val="24"/>
        </w:rPr>
        <w:tab/>
        <w:t>Jonathan Sher, QNIS</w:t>
      </w:r>
    </w:p>
    <w:p w14:paraId="09BB5B7F" w14:textId="499C1B72" w:rsidR="007A7001" w:rsidRDefault="007A7001" w:rsidP="00BA561A">
      <w:pPr>
        <w:pStyle w:val="NoSpacing"/>
        <w:rPr>
          <w:sz w:val="24"/>
          <w:szCs w:val="24"/>
        </w:rPr>
      </w:pPr>
      <w:r>
        <w:rPr>
          <w:sz w:val="24"/>
          <w:szCs w:val="24"/>
        </w:rPr>
        <w:t>Carol Cochrane, Brainstrust</w:t>
      </w:r>
      <w:r>
        <w:rPr>
          <w:sz w:val="24"/>
          <w:szCs w:val="24"/>
        </w:rPr>
        <w:tab/>
      </w:r>
      <w:r>
        <w:rPr>
          <w:sz w:val="24"/>
          <w:szCs w:val="24"/>
        </w:rPr>
        <w:tab/>
      </w:r>
      <w:r>
        <w:rPr>
          <w:sz w:val="24"/>
          <w:szCs w:val="24"/>
        </w:rPr>
        <w:tab/>
      </w:r>
      <w:r>
        <w:rPr>
          <w:sz w:val="24"/>
          <w:szCs w:val="24"/>
        </w:rPr>
        <w:tab/>
      </w:r>
      <w:r>
        <w:rPr>
          <w:sz w:val="24"/>
          <w:szCs w:val="24"/>
        </w:rPr>
        <w:tab/>
        <w:t>Dawn Golder, FND Hope</w:t>
      </w:r>
    </w:p>
    <w:p w14:paraId="7BFA55F7" w14:textId="53D96813" w:rsidR="007A7001" w:rsidRDefault="007A7001" w:rsidP="00BA561A">
      <w:pPr>
        <w:pStyle w:val="NoSpacing"/>
        <w:rPr>
          <w:sz w:val="24"/>
          <w:szCs w:val="24"/>
        </w:rPr>
      </w:pPr>
      <w:r>
        <w:rPr>
          <w:sz w:val="24"/>
          <w:szCs w:val="24"/>
        </w:rPr>
        <w:t>Caroline Morri</w:t>
      </w:r>
      <w:r w:rsidR="00191133">
        <w:rPr>
          <w:sz w:val="24"/>
          <w:szCs w:val="24"/>
        </w:rPr>
        <w:t>ce</w:t>
      </w:r>
      <w:r>
        <w:rPr>
          <w:sz w:val="24"/>
          <w:szCs w:val="24"/>
        </w:rPr>
        <w:t>, GAIN</w:t>
      </w:r>
    </w:p>
    <w:p w14:paraId="3D609EF6" w14:textId="77777777" w:rsidR="007A7001" w:rsidRDefault="007A7001" w:rsidP="00BA561A">
      <w:pPr>
        <w:pStyle w:val="NoSpacing"/>
        <w:rPr>
          <w:sz w:val="24"/>
          <w:szCs w:val="24"/>
        </w:rPr>
      </w:pPr>
      <w:r>
        <w:rPr>
          <w:sz w:val="24"/>
          <w:szCs w:val="24"/>
        </w:rPr>
        <w:t>Colette McDiarmid, MND Scotland</w:t>
      </w:r>
    </w:p>
    <w:p w14:paraId="70045127" w14:textId="77777777" w:rsidR="007A7001" w:rsidRDefault="007A7001" w:rsidP="00BA561A">
      <w:pPr>
        <w:pStyle w:val="NoSpacing"/>
        <w:rPr>
          <w:sz w:val="24"/>
          <w:szCs w:val="24"/>
        </w:rPr>
      </w:pPr>
      <w:r>
        <w:rPr>
          <w:sz w:val="24"/>
          <w:szCs w:val="24"/>
        </w:rPr>
        <w:t>Colin Robertson, Headway Dundee &amp; Angus</w:t>
      </w:r>
    </w:p>
    <w:p w14:paraId="7EA49D2E" w14:textId="0AE19639" w:rsidR="007A7001" w:rsidRDefault="007A7001" w:rsidP="00BA561A">
      <w:pPr>
        <w:pStyle w:val="NoSpacing"/>
        <w:rPr>
          <w:sz w:val="24"/>
          <w:szCs w:val="24"/>
        </w:rPr>
      </w:pPr>
      <w:r>
        <w:rPr>
          <w:sz w:val="24"/>
          <w:szCs w:val="24"/>
        </w:rPr>
        <w:t>George Allan, SPPN</w:t>
      </w:r>
    </w:p>
    <w:p w14:paraId="0B4CADF3" w14:textId="299E6CF0" w:rsidR="00191133" w:rsidRDefault="00191133" w:rsidP="00BA561A">
      <w:pPr>
        <w:pStyle w:val="NoSpacing"/>
        <w:rPr>
          <w:sz w:val="24"/>
          <w:szCs w:val="24"/>
        </w:rPr>
      </w:pPr>
      <w:r>
        <w:rPr>
          <w:sz w:val="24"/>
          <w:szCs w:val="24"/>
        </w:rPr>
        <w:t>Sue Millman, Ataxia UK</w:t>
      </w:r>
    </w:p>
    <w:p w14:paraId="3DC5F5E0" w14:textId="488B1560" w:rsidR="00191133" w:rsidRDefault="00191133" w:rsidP="00BA561A">
      <w:pPr>
        <w:pStyle w:val="NoSpacing"/>
        <w:rPr>
          <w:sz w:val="24"/>
          <w:szCs w:val="24"/>
        </w:rPr>
      </w:pPr>
      <w:r>
        <w:rPr>
          <w:sz w:val="24"/>
          <w:szCs w:val="24"/>
        </w:rPr>
        <w:t>Ewan Dale, ME Association</w:t>
      </w:r>
    </w:p>
    <w:p w14:paraId="1ABFD52D" w14:textId="386C4830" w:rsidR="00191133" w:rsidRDefault="00191133" w:rsidP="00BA561A">
      <w:pPr>
        <w:pStyle w:val="NoSpacing"/>
        <w:rPr>
          <w:sz w:val="24"/>
          <w:szCs w:val="24"/>
        </w:rPr>
      </w:pPr>
      <w:r>
        <w:rPr>
          <w:sz w:val="24"/>
          <w:szCs w:val="24"/>
        </w:rPr>
        <w:t>Beth Strachan, CBIT</w:t>
      </w:r>
    </w:p>
    <w:p w14:paraId="2D1A2C76" w14:textId="5C55B994" w:rsidR="00191133" w:rsidRDefault="00191133" w:rsidP="00BA561A">
      <w:pPr>
        <w:pStyle w:val="NoSpacing"/>
        <w:rPr>
          <w:sz w:val="24"/>
          <w:szCs w:val="24"/>
        </w:rPr>
      </w:pPr>
      <w:r>
        <w:rPr>
          <w:sz w:val="24"/>
          <w:szCs w:val="24"/>
        </w:rPr>
        <w:t>William Oviatt, Thistle Foundation</w:t>
      </w:r>
    </w:p>
    <w:p w14:paraId="5FBD5002" w14:textId="7E3A7A64" w:rsidR="00191133" w:rsidRDefault="00191133" w:rsidP="00BA561A">
      <w:pPr>
        <w:pStyle w:val="NoSpacing"/>
        <w:rPr>
          <w:sz w:val="24"/>
          <w:szCs w:val="24"/>
        </w:rPr>
      </w:pPr>
      <w:r>
        <w:rPr>
          <w:sz w:val="24"/>
          <w:szCs w:val="24"/>
        </w:rPr>
        <w:t>Iain McWhirter, Revive MS Support</w:t>
      </w:r>
    </w:p>
    <w:p w14:paraId="247655CD" w14:textId="6524A1D6" w:rsidR="00191133" w:rsidRDefault="00191133" w:rsidP="00BA561A">
      <w:pPr>
        <w:pStyle w:val="NoSpacing"/>
        <w:rPr>
          <w:sz w:val="24"/>
          <w:szCs w:val="24"/>
        </w:rPr>
      </w:pPr>
      <w:r>
        <w:rPr>
          <w:sz w:val="24"/>
          <w:szCs w:val="24"/>
        </w:rPr>
        <w:t>Karen McCurry, MS Therapy Centre, Mid Argyll</w:t>
      </w:r>
    </w:p>
    <w:p w14:paraId="49617CA9" w14:textId="69D82ED9" w:rsidR="00191133" w:rsidRDefault="00191133" w:rsidP="00BA561A">
      <w:pPr>
        <w:pStyle w:val="NoSpacing"/>
        <w:rPr>
          <w:sz w:val="24"/>
          <w:szCs w:val="24"/>
        </w:rPr>
      </w:pPr>
      <w:r>
        <w:rPr>
          <w:sz w:val="24"/>
          <w:szCs w:val="24"/>
        </w:rPr>
        <w:t>David Milligan, Funding Neuro</w:t>
      </w:r>
    </w:p>
    <w:p w14:paraId="258A3CE9" w14:textId="00041E4E" w:rsidR="00191133" w:rsidRDefault="00191133" w:rsidP="00BA561A">
      <w:pPr>
        <w:pStyle w:val="NoSpacing"/>
        <w:rPr>
          <w:sz w:val="24"/>
          <w:szCs w:val="24"/>
        </w:rPr>
      </w:pPr>
      <w:r>
        <w:rPr>
          <w:sz w:val="24"/>
          <w:szCs w:val="24"/>
        </w:rPr>
        <w:t>Keith Park, MS Society</w:t>
      </w:r>
    </w:p>
    <w:p w14:paraId="390B5820" w14:textId="37BA7133" w:rsidR="00191133" w:rsidRDefault="00191133" w:rsidP="00BA561A">
      <w:pPr>
        <w:pStyle w:val="NoSpacing"/>
        <w:rPr>
          <w:sz w:val="24"/>
          <w:szCs w:val="24"/>
        </w:rPr>
      </w:pPr>
      <w:r>
        <w:rPr>
          <w:sz w:val="24"/>
          <w:szCs w:val="24"/>
        </w:rPr>
        <w:t>Nancy Campbell, MS Therapy Centre Lothian/Compass</w:t>
      </w:r>
    </w:p>
    <w:p w14:paraId="06958BF8" w14:textId="19FED898" w:rsidR="00191133" w:rsidRDefault="00191133" w:rsidP="00BA561A">
      <w:pPr>
        <w:pStyle w:val="NoSpacing"/>
        <w:rPr>
          <w:sz w:val="24"/>
          <w:szCs w:val="24"/>
        </w:rPr>
      </w:pPr>
      <w:r>
        <w:rPr>
          <w:sz w:val="24"/>
          <w:szCs w:val="24"/>
        </w:rPr>
        <w:t>Avril McClean, Action for ME</w:t>
      </w:r>
    </w:p>
    <w:p w14:paraId="60C804E6" w14:textId="352AB3A3" w:rsidR="00191133" w:rsidRDefault="00191133" w:rsidP="00BA561A">
      <w:pPr>
        <w:pStyle w:val="NoSpacing"/>
        <w:rPr>
          <w:sz w:val="24"/>
          <w:szCs w:val="24"/>
        </w:rPr>
      </w:pPr>
      <w:r>
        <w:rPr>
          <w:sz w:val="24"/>
          <w:szCs w:val="24"/>
        </w:rPr>
        <w:t>Alice Struthers, NAoS</w:t>
      </w:r>
    </w:p>
    <w:p w14:paraId="423A48A9" w14:textId="72310768" w:rsidR="008868F1" w:rsidRDefault="008868F1" w:rsidP="00BA561A">
      <w:pPr>
        <w:pStyle w:val="NoSpacing"/>
        <w:rPr>
          <w:sz w:val="24"/>
          <w:szCs w:val="24"/>
        </w:rPr>
      </w:pPr>
      <w:r>
        <w:rPr>
          <w:sz w:val="24"/>
          <w:szCs w:val="24"/>
        </w:rPr>
        <w:t>Phil Robson, Lanarkshire Epilepsy</w:t>
      </w:r>
    </w:p>
    <w:p w14:paraId="5DF618BD" w14:textId="1A6E0D61" w:rsidR="0015611D" w:rsidRDefault="0015611D" w:rsidP="00BA561A">
      <w:pPr>
        <w:pStyle w:val="NoSpacing"/>
        <w:rPr>
          <w:sz w:val="24"/>
          <w:szCs w:val="24"/>
        </w:rPr>
      </w:pPr>
      <w:r>
        <w:rPr>
          <w:sz w:val="24"/>
          <w:szCs w:val="24"/>
        </w:rPr>
        <w:t>Claire Winchester, MS Trust</w:t>
      </w:r>
    </w:p>
    <w:p w14:paraId="0B040C32" w14:textId="3F32E38E" w:rsidR="00A735EE" w:rsidRDefault="00A735EE" w:rsidP="00BA561A">
      <w:pPr>
        <w:pStyle w:val="NoSpacing"/>
        <w:rPr>
          <w:sz w:val="24"/>
          <w:szCs w:val="24"/>
        </w:rPr>
      </w:pPr>
      <w:r>
        <w:rPr>
          <w:sz w:val="24"/>
          <w:szCs w:val="24"/>
        </w:rPr>
        <w:t>Helen Bulbeck, Brainstrust</w:t>
      </w:r>
    </w:p>
    <w:p w14:paraId="1E50A2FE" w14:textId="78580B41" w:rsidR="00A735EE" w:rsidRDefault="00A735EE" w:rsidP="00BA561A">
      <w:pPr>
        <w:pStyle w:val="NoSpacing"/>
        <w:rPr>
          <w:sz w:val="24"/>
          <w:szCs w:val="24"/>
        </w:rPr>
      </w:pPr>
      <w:r>
        <w:rPr>
          <w:sz w:val="24"/>
          <w:szCs w:val="24"/>
        </w:rPr>
        <w:t>Rebecca Packwood, PSPA</w:t>
      </w:r>
    </w:p>
    <w:p w14:paraId="61929A0E" w14:textId="6FDF43C9" w:rsidR="008868F1" w:rsidRDefault="008868F1" w:rsidP="00BA561A">
      <w:pPr>
        <w:pStyle w:val="NoSpacing"/>
        <w:rPr>
          <w:sz w:val="24"/>
          <w:szCs w:val="24"/>
        </w:rPr>
      </w:pPr>
      <w:r>
        <w:rPr>
          <w:sz w:val="24"/>
          <w:szCs w:val="24"/>
        </w:rPr>
        <w:t>Marc Smith, Brain and Spine Foundation</w:t>
      </w:r>
    </w:p>
    <w:p w14:paraId="633862D0" w14:textId="77777777" w:rsidR="008868F1" w:rsidRDefault="008868F1" w:rsidP="00BA561A">
      <w:pPr>
        <w:pStyle w:val="NoSpacing"/>
        <w:rPr>
          <w:sz w:val="24"/>
          <w:szCs w:val="24"/>
        </w:rPr>
      </w:pPr>
    </w:p>
    <w:p w14:paraId="4781F4BF" w14:textId="77777777" w:rsidR="00191133" w:rsidRDefault="00191133" w:rsidP="00BA561A">
      <w:pPr>
        <w:pStyle w:val="NoSpacing"/>
        <w:rPr>
          <w:sz w:val="24"/>
          <w:szCs w:val="24"/>
        </w:rPr>
      </w:pPr>
    </w:p>
    <w:p w14:paraId="28B4EFA3" w14:textId="5C7E919A" w:rsidR="00BA561A" w:rsidRPr="00BA561A" w:rsidRDefault="00BA561A" w:rsidP="00BA561A">
      <w:pPr>
        <w:pStyle w:val="NoSpacing"/>
        <w:rPr>
          <w:sz w:val="24"/>
          <w:szCs w:val="24"/>
        </w:rPr>
      </w:pPr>
      <w:r>
        <w:rPr>
          <w:sz w:val="24"/>
          <w:szCs w:val="24"/>
        </w:rPr>
        <w:tab/>
      </w:r>
    </w:p>
    <w:p w14:paraId="5AA4125F" w14:textId="6361A1EC" w:rsidR="00BA561A" w:rsidRDefault="00BA561A" w:rsidP="00BA561A">
      <w:pPr>
        <w:pStyle w:val="NoSpacing"/>
      </w:pPr>
    </w:p>
    <w:p w14:paraId="338DCBA7" w14:textId="61CA953D" w:rsidR="00BA561A" w:rsidRDefault="00BA561A" w:rsidP="00BA561A">
      <w:pPr>
        <w:pStyle w:val="NoSpacing"/>
      </w:pPr>
    </w:p>
    <w:p w14:paraId="33CC419E" w14:textId="5E22D117" w:rsidR="00BA561A" w:rsidRDefault="00BA561A" w:rsidP="00BA561A">
      <w:pPr>
        <w:pStyle w:val="NoSpacing"/>
      </w:pPr>
    </w:p>
    <w:p w14:paraId="78BC5284" w14:textId="6BB6991F" w:rsidR="009A0473" w:rsidRDefault="009A0473" w:rsidP="00BA561A">
      <w:pPr>
        <w:pStyle w:val="NoSpacing"/>
      </w:pPr>
    </w:p>
    <w:p w14:paraId="571D2E2D" w14:textId="15814E31" w:rsidR="009A0473" w:rsidRDefault="009A0473" w:rsidP="00BA561A">
      <w:pPr>
        <w:pStyle w:val="NoSpacing"/>
      </w:pPr>
    </w:p>
    <w:p w14:paraId="1CA1591D" w14:textId="77777777" w:rsidR="009A0473" w:rsidRDefault="009A0473" w:rsidP="00BA561A">
      <w:pPr>
        <w:pStyle w:val="NoSpacing"/>
      </w:pPr>
    </w:p>
    <w:p w14:paraId="580EFD5C" w14:textId="77777777" w:rsidR="00BA561A" w:rsidRDefault="00BA561A" w:rsidP="00BA561A">
      <w:pPr>
        <w:pStyle w:val="NoSpacing"/>
      </w:pPr>
    </w:p>
    <w:p w14:paraId="38A3C520" w14:textId="77777777" w:rsidR="00BA561A" w:rsidRPr="006B435D" w:rsidRDefault="00BA561A" w:rsidP="00BA561A">
      <w:pPr>
        <w:pStyle w:val="NoSpacing"/>
        <w:rPr>
          <w:sz w:val="24"/>
          <w:szCs w:val="24"/>
        </w:rPr>
      </w:pPr>
    </w:p>
    <w:tbl>
      <w:tblPr>
        <w:tblStyle w:val="TableGrid"/>
        <w:tblW w:w="0" w:type="auto"/>
        <w:tblLook w:val="04A0" w:firstRow="1" w:lastRow="0" w:firstColumn="1" w:lastColumn="0" w:noHBand="0" w:noVBand="1"/>
      </w:tblPr>
      <w:tblGrid>
        <w:gridCol w:w="704"/>
        <w:gridCol w:w="2126"/>
        <w:gridCol w:w="6093"/>
      </w:tblGrid>
      <w:tr w:rsidR="00BA561A" w14:paraId="5307983E" w14:textId="2BAB2924" w:rsidTr="00950C9E">
        <w:tc>
          <w:tcPr>
            <w:tcW w:w="704" w:type="dxa"/>
          </w:tcPr>
          <w:p w14:paraId="728E5322" w14:textId="3961C120" w:rsidR="00BA561A" w:rsidRPr="006B435D" w:rsidRDefault="00BA561A" w:rsidP="006B435D">
            <w:pPr>
              <w:pStyle w:val="gmail-m-6969477101364380734msolistparagraph"/>
              <w:rPr>
                <w:sz w:val="24"/>
                <w:szCs w:val="24"/>
              </w:rPr>
            </w:pPr>
            <w:r>
              <w:rPr>
                <w:sz w:val="24"/>
                <w:szCs w:val="24"/>
              </w:rPr>
              <w:t>1</w:t>
            </w:r>
          </w:p>
        </w:tc>
        <w:tc>
          <w:tcPr>
            <w:tcW w:w="2126" w:type="dxa"/>
          </w:tcPr>
          <w:p w14:paraId="205FB5C3" w14:textId="7865C047" w:rsidR="00BA561A" w:rsidRDefault="00BA561A" w:rsidP="006B435D">
            <w:pPr>
              <w:pStyle w:val="gmail-m-6969477101364380734msolistparagraph"/>
              <w:rPr>
                <w:sz w:val="24"/>
                <w:szCs w:val="24"/>
              </w:rPr>
            </w:pPr>
            <w:r w:rsidRPr="006B435D">
              <w:rPr>
                <w:sz w:val="24"/>
                <w:szCs w:val="24"/>
              </w:rPr>
              <w:t>Chair’s welcome and Scottish Government update</w:t>
            </w:r>
          </w:p>
        </w:tc>
        <w:tc>
          <w:tcPr>
            <w:tcW w:w="6093" w:type="dxa"/>
          </w:tcPr>
          <w:p w14:paraId="082B2F8D" w14:textId="7E9F285A" w:rsidR="008868F1" w:rsidRDefault="008868F1" w:rsidP="006B435D">
            <w:pPr>
              <w:pStyle w:val="gmail-m-6969477101364380734msolistparagraph"/>
              <w:rPr>
                <w:sz w:val="24"/>
                <w:szCs w:val="24"/>
              </w:rPr>
            </w:pPr>
            <w:r>
              <w:rPr>
                <w:sz w:val="24"/>
                <w:szCs w:val="24"/>
              </w:rPr>
              <w:t>A warm welcome</w:t>
            </w:r>
            <w:r w:rsidR="007D410C">
              <w:rPr>
                <w:sz w:val="24"/>
                <w:szCs w:val="24"/>
              </w:rPr>
              <w:t xml:space="preserve"> was given</w:t>
            </w:r>
            <w:r>
              <w:rPr>
                <w:sz w:val="24"/>
                <w:szCs w:val="24"/>
              </w:rPr>
              <w:t xml:space="preserve"> to Iain McWhirter (MS Revive) who has recently joined the NAoS Executive.</w:t>
            </w:r>
          </w:p>
          <w:p w14:paraId="6D900797" w14:textId="22FD1C9A" w:rsidR="00087DB3" w:rsidRPr="00087DB3" w:rsidRDefault="00087DB3" w:rsidP="006B435D">
            <w:pPr>
              <w:pStyle w:val="gmail-m-6969477101364380734msolistparagraph"/>
              <w:rPr>
                <w:sz w:val="24"/>
                <w:szCs w:val="24"/>
                <w:u w:val="words"/>
              </w:rPr>
            </w:pPr>
            <w:r>
              <w:rPr>
                <w:sz w:val="24"/>
                <w:szCs w:val="24"/>
              </w:rPr>
              <w:t xml:space="preserve">Rona Johnson </w:t>
            </w:r>
            <w:r w:rsidR="00033E94">
              <w:rPr>
                <w:sz w:val="24"/>
                <w:szCs w:val="24"/>
              </w:rPr>
              <w:t xml:space="preserve">is </w:t>
            </w:r>
            <w:r>
              <w:rPr>
                <w:sz w:val="24"/>
                <w:szCs w:val="24"/>
              </w:rPr>
              <w:t xml:space="preserve">leaving Epilepsy Scotland and </w:t>
            </w:r>
            <w:r w:rsidR="00A374B3">
              <w:rPr>
                <w:sz w:val="24"/>
                <w:szCs w:val="24"/>
              </w:rPr>
              <w:t xml:space="preserve">will </w:t>
            </w:r>
            <w:r>
              <w:rPr>
                <w:sz w:val="24"/>
                <w:szCs w:val="24"/>
              </w:rPr>
              <w:t>therefore leav</w:t>
            </w:r>
            <w:r w:rsidR="00A374B3">
              <w:rPr>
                <w:sz w:val="24"/>
                <w:szCs w:val="24"/>
              </w:rPr>
              <w:t>e</w:t>
            </w:r>
            <w:r>
              <w:rPr>
                <w:sz w:val="24"/>
                <w:szCs w:val="24"/>
              </w:rPr>
              <w:t xml:space="preserve"> her position as Vice Chair</w:t>
            </w:r>
            <w:r w:rsidR="00033E94">
              <w:rPr>
                <w:sz w:val="24"/>
                <w:szCs w:val="24"/>
              </w:rPr>
              <w:t xml:space="preserve"> of NAoS</w:t>
            </w:r>
            <w:r>
              <w:rPr>
                <w:sz w:val="24"/>
                <w:szCs w:val="24"/>
              </w:rPr>
              <w:t>.  Rona will remain in post until she leaves at the end of August.  We would like to thank Rona for all her hard work over the past couple of years.  It has been hard to keep NAoS going over lockdown and covid and brin</w:t>
            </w:r>
            <w:r w:rsidR="007D410C">
              <w:rPr>
                <w:sz w:val="24"/>
                <w:szCs w:val="24"/>
              </w:rPr>
              <w:t>g</w:t>
            </w:r>
            <w:r>
              <w:rPr>
                <w:sz w:val="24"/>
                <w:szCs w:val="24"/>
              </w:rPr>
              <w:t>ing the sector together at a time that has been difficult for everyone.  Rona has been fabulous at making sure things happen.  We wish her all the very best in her new role in the Scottish Government.</w:t>
            </w:r>
          </w:p>
          <w:p w14:paraId="48272A11" w14:textId="77777777" w:rsidR="00087DB3" w:rsidRDefault="00087DB3" w:rsidP="006B435D">
            <w:pPr>
              <w:pStyle w:val="gmail-m-6969477101364380734msolistparagraph"/>
              <w:rPr>
                <w:sz w:val="24"/>
                <w:szCs w:val="24"/>
              </w:rPr>
            </w:pPr>
            <w:r>
              <w:rPr>
                <w:sz w:val="24"/>
                <w:szCs w:val="24"/>
              </w:rPr>
              <w:t>We are delighted to welcome Morna Simpkins from the MS Society as our new Vice Chair.</w:t>
            </w:r>
          </w:p>
          <w:p w14:paraId="60561B39" w14:textId="4CB6BB55" w:rsidR="009A0473" w:rsidRDefault="00087DB3" w:rsidP="006B435D">
            <w:pPr>
              <w:pStyle w:val="gmail-m-6969477101364380734msolistparagraph"/>
              <w:rPr>
                <w:sz w:val="24"/>
                <w:szCs w:val="24"/>
              </w:rPr>
            </w:pPr>
            <w:r>
              <w:rPr>
                <w:sz w:val="24"/>
                <w:szCs w:val="24"/>
              </w:rPr>
              <w:t>In terms of our executive, our AGM in September will be another opportunity for members to stand on our Executive.  Please can those interested speak to Tanith or Alice</w:t>
            </w:r>
            <w:r w:rsidR="002954E1">
              <w:rPr>
                <w:sz w:val="24"/>
                <w:szCs w:val="24"/>
              </w:rPr>
              <w:t xml:space="preserve"> and register a note of interest by the 1</w:t>
            </w:r>
            <w:r w:rsidR="002954E1" w:rsidRPr="002954E1">
              <w:rPr>
                <w:sz w:val="24"/>
                <w:szCs w:val="24"/>
                <w:vertAlign w:val="superscript"/>
              </w:rPr>
              <w:t>st</w:t>
            </w:r>
            <w:r w:rsidR="002954E1">
              <w:rPr>
                <w:sz w:val="24"/>
                <w:szCs w:val="24"/>
              </w:rPr>
              <w:t xml:space="preserve"> September</w:t>
            </w:r>
            <w:r>
              <w:rPr>
                <w:sz w:val="24"/>
                <w:szCs w:val="24"/>
              </w:rPr>
              <w:t>.  There will be formal elections at the AGM in September.</w:t>
            </w:r>
          </w:p>
        </w:tc>
      </w:tr>
      <w:tr w:rsidR="00BA561A" w14:paraId="1DF79230" w14:textId="625F4F0B" w:rsidTr="00950C9E">
        <w:tc>
          <w:tcPr>
            <w:tcW w:w="704" w:type="dxa"/>
          </w:tcPr>
          <w:p w14:paraId="11D80182" w14:textId="763AB14D" w:rsidR="00BA561A" w:rsidRDefault="00BA561A" w:rsidP="006B435D">
            <w:pPr>
              <w:pStyle w:val="gmail-m-6969477101364380734msolistparagraph"/>
              <w:rPr>
                <w:sz w:val="24"/>
                <w:szCs w:val="24"/>
              </w:rPr>
            </w:pPr>
            <w:r>
              <w:rPr>
                <w:sz w:val="24"/>
                <w:szCs w:val="24"/>
              </w:rPr>
              <w:t>2</w:t>
            </w:r>
          </w:p>
        </w:tc>
        <w:tc>
          <w:tcPr>
            <w:tcW w:w="2126" w:type="dxa"/>
          </w:tcPr>
          <w:p w14:paraId="656855FE" w14:textId="32489972" w:rsidR="00BA561A" w:rsidRDefault="00BA561A" w:rsidP="006B435D">
            <w:pPr>
              <w:pStyle w:val="gmail-m-6969477101364380734msolistparagraph"/>
              <w:rPr>
                <w:sz w:val="24"/>
                <w:szCs w:val="24"/>
              </w:rPr>
            </w:pPr>
            <w:r>
              <w:rPr>
                <w:sz w:val="24"/>
                <w:szCs w:val="24"/>
              </w:rPr>
              <w:t>NACNC update</w:t>
            </w:r>
          </w:p>
        </w:tc>
        <w:tc>
          <w:tcPr>
            <w:tcW w:w="6093" w:type="dxa"/>
          </w:tcPr>
          <w:p w14:paraId="52A7024B" w14:textId="191D1019" w:rsidR="009A0473" w:rsidRDefault="00087DB3" w:rsidP="006B435D">
            <w:pPr>
              <w:pStyle w:val="gmail-m-6969477101364380734msolistparagraph"/>
              <w:rPr>
                <w:sz w:val="24"/>
                <w:szCs w:val="24"/>
              </w:rPr>
            </w:pPr>
            <w:r>
              <w:rPr>
                <w:sz w:val="24"/>
                <w:szCs w:val="24"/>
              </w:rPr>
              <w:t xml:space="preserve">One of the things we were </w:t>
            </w:r>
            <w:r w:rsidR="002954E1">
              <w:rPr>
                <w:sz w:val="24"/>
                <w:szCs w:val="24"/>
              </w:rPr>
              <w:t>keen</w:t>
            </w:r>
            <w:r>
              <w:rPr>
                <w:sz w:val="24"/>
                <w:szCs w:val="24"/>
              </w:rPr>
              <w:t xml:space="preserve"> for the S</w:t>
            </w:r>
            <w:r w:rsidR="009A0473">
              <w:rPr>
                <w:sz w:val="24"/>
                <w:szCs w:val="24"/>
              </w:rPr>
              <w:t xml:space="preserve">cottish </w:t>
            </w:r>
            <w:r>
              <w:rPr>
                <w:sz w:val="24"/>
                <w:szCs w:val="24"/>
              </w:rPr>
              <w:t>G</w:t>
            </w:r>
            <w:r w:rsidR="009A0473">
              <w:rPr>
                <w:sz w:val="24"/>
                <w:szCs w:val="24"/>
              </w:rPr>
              <w:t>overnment</w:t>
            </w:r>
            <w:r>
              <w:rPr>
                <w:sz w:val="24"/>
                <w:szCs w:val="24"/>
              </w:rPr>
              <w:t xml:space="preserve"> to do is to improve data collection for neuro conditions as no-one knows how many people </w:t>
            </w:r>
            <w:r w:rsidR="009A0473">
              <w:rPr>
                <w:sz w:val="24"/>
                <w:szCs w:val="24"/>
              </w:rPr>
              <w:t xml:space="preserve">there </w:t>
            </w:r>
            <w:r>
              <w:rPr>
                <w:sz w:val="24"/>
                <w:szCs w:val="24"/>
              </w:rPr>
              <w:t xml:space="preserve">are living with neuro conditions and what their needs are.  We are really pleased that phase 1 which was to interrogate the Primary Care database </w:t>
            </w:r>
            <w:r w:rsidR="009A0473">
              <w:rPr>
                <w:sz w:val="24"/>
                <w:szCs w:val="24"/>
              </w:rPr>
              <w:t xml:space="preserve">in Scotland about common neurological conditions </w:t>
            </w:r>
            <w:r>
              <w:rPr>
                <w:sz w:val="24"/>
                <w:szCs w:val="24"/>
              </w:rPr>
              <w:t xml:space="preserve">has been </w:t>
            </w:r>
            <w:r w:rsidR="00710935">
              <w:rPr>
                <w:sz w:val="24"/>
                <w:szCs w:val="24"/>
              </w:rPr>
              <w:t>completed</w:t>
            </w:r>
            <w:r>
              <w:rPr>
                <w:sz w:val="24"/>
                <w:szCs w:val="24"/>
              </w:rPr>
              <w:t xml:space="preserve">.  We are going to see if we can get someone from the SG to speak at our AGM about what they’ve found out. </w:t>
            </w:r>
          </w:p>
          <w:p w14:paraId="73E1561F" w14:textId="26B1C6B2" w:rsidR="009A0473" w:rsidRPr="009A0473" w:rsidRDefault="009A0473" w:rsidP="009A0473">
            <w:pPr>
              <w:pStyle w:val="gmail-m-6969477101364380734msolistparagraph"/>
              <w:rPr>
                <w:sz w:val="24"/>
                <w:szCs w:val="24"/>
                <w:u w:val="single"/>
              </w:rPr>
            </w:pPr>
            <w:r w:rsidRPr="009A0473">
              <w:rPr>
                <w:sz w:val="24"/>
                <w:szCs w:val="24"/>
                <w:u w:val="single"/>
              </w:rPr>
              <w:t>Act</w:t>
            </w:r>
            <w:r>
              <w:rPr>
                <w:sz w:val="24"/>
                <w:szCs w:val="24"/>
                <w:u w:val="single"/>
              </w:rPr>
              <w:t>i</w:t>
            </w:r>
            <w:r w:rsidRPr="009A0473">
              <w:rPr>
                <w:sz w:val="24"/>
                <w:szCs w:val="24"/>
                <w:u w:val="single"/>
              </w:rPr>
              <w:t xml:space="preserve">on: Alice to find a statistician speaker for AGM </w:t>
            </w:r>
          </w:p>
          <w:p w14:paraId="166B366B" w14:textId="3C15D4F6" w:rsidR="00087DB3" w:rsidRDefault="00087DB3" w:rsidP="006B435D">
            <w:pPr>
              <w:pStyle w:val="gmail-m-6969477101364380734msolistparagraph"/>
              <w:rPr>
                <w:sz w:val="24"/>
                <w:szCs w:val="24"/>
              </w:rPr>
            </w:pPr>
            <w:r>
              <w:rPr>
                <w:sz w:val="24"/>
                <w:szCs w:val="24"/>
              </w:rPr>
              <w:t xml:space="preserve">Secondly, there are moves afoot </w:t>
            </w:r>
            <w:r w:rsidR="009A0473">
              <w:rPr>
                <w:sz w:val="24"/>
                <w:szCs w:val="24"/>
              </w:rPr>
              <w:t xml:space="preserve">in SG </w:t>
            </w:r>
            <w:r>
              <w:rPr>
                <w:sz w:val="24"/>
                <w:szCs w:val="24"/>
              </w:rPr>
              <w:t>around specialist nurses.  Rona, Alice and I were involved with a meeting with the CNO office regarding specialist nurses.  We raised a specific issue in NHS WI</w:t>
            </w:r>
            <w:r w:rsidR="009A0473">
              <w:rPr>
                <w:sz w:val="24"/>
                <w:szCs w:val="24"/>
              </w:rPr>
              <w:t xml:space="preserve"> where specialist nurses are being removed and replaced by a general neurological C</w:t>
            </w:r>
            <w:r w:rsidR="00884B72">
              <w:rPr>
                <w:sz w:val="24"/>
                <w:szCs w:val="24"/>
              </w:rPr>
              <w:t xml:space="preserve">linical </w:t>
            </w:r>
            <w:r w:rsidR="009A0473">
              <w:rPr>
                <w:sz w:val="24"/>
                <w:szCs w:val="24"/>
              </w:rPr>
              <w:t>N</w:t>
            </w:r>
            <w:r w:rsidR="00884B72">
              <w:rPr>
                <w:sz w:val="24"/>
                <w:szCs w:val="24"/>
              </w:rPr>
              <w:t xml:space="preserve">urse </w:t>
            </w:r>
            <w:r w:rsidR="009A0473">
              <w:rPr>
                <w:sz w:val="24"/>
                <w:szCs w:val="24"/>
              </w:rPr>
              <w:t>S</w:t>
            </w:r>
            <w:r w:rsidR="00884B72">
              <w:rPr>
                <w:sz w:val="24"/>
                <w:szCs w:val="24"/>
              </w:rPr>
              <w:t>pecialists (CNS)</w:t>
            </w:r>
            <w:r w:rsidR="009A0473">
              <w:rPr>
                <w:sz w:val="24"/>
                <w:szCs w:val="24"/>
              </w:rPr>
              <w:t xml:space="preserve">.  We were disappointed from the response from colleagues in that group who didn’t give as fulsome a defence of the CNS model as we would have liked.  It brought to the core a piece of work that government has been working on that NAoS isn’t involved with, which is a review of clinical specialist nurse competencies which is being led by Judith Newton, an MND </w:t>
            </w:r>
            <w:r w:rsidR="009A0473">
              <w:rPr>
                <w:sz w:val="24"/>
                <w:szCs w:val="24"/>
              </w:rPr>
              <w:lastRenderedPageBreak/>
              <w:t>CNS and who is reporting into a different part of SG.  That</w:t>
            </w:r>
            <w:r w:rsidR="00EF2345">
              <w:rPr>
                <w:sz w:val="24"/>
                <w:szCs w:val="24"/>
              </w:rPr>
              <w:t xml:space="preserve"> process</w:t>
            </w:r>
            <w:r w:rsidR="009A0473">
              <w:rPr>
                <w:sz w:val="24"/>
                <w:szCs w:val="24"/>
              </w:rPr>
              <w:t xml:space="preserve"> is really lacking transparency </w:t>
            </w:r>
            <w:r w:rsidR="00EF2345">
              <w:rPr>
                <w:sz w:val="24"/>
                <w:szCs w:val="24"/>
              </w:rPr>
              <w:t>so we want to put on the record that we have a few concerns about that and we’re trying to find out more about what’s going on.</w:t>
            </w:r>
          </w:p>
          <w:p w14:paraId="616D1034" w14:textId="032C3510" w:rsidR="00EF2345" w:rsidRDefault="00EF2345" w:rsidP="006B435D">
            <w:pPr>
              <w:pStyle w:val="gmail-m-6969477101364380734msolistparagraph"/>
              <w:rPr>
                <w:sz w:val="24"/>
                <w:szCs w:val="24"/>
              </w:rPr>
            </w:pPr>
            <w:r>
              <w:rPr>
                <w:sz w:val="24"/>
                <w:szCs w:val="24"/>
              </w:rPr>
              <w:t>Those who were at the joint MS/Epilepsy CPG last week, will have heard the Minister’s answer about specialist nursing in the Western Isles</w:t>
            </w:r>
            <w:r w:rsidR="00CF2AE6">
              <w:rPr>
                <w:sz w:val="24"/>
                <w:szCs w:val="24"/>
              </w:rPr>
              <w:t xml:space="preserve"> (NHS WI)</w:t>
            </w:r>
            <w:r>
              <w:rPr>
                <w:sz w:val="24"/>
                <w:szCs w:val="24"/>
              </w:rPr>
              <w:t>, which from our point of view, is not the answer we are looking for, and we were not convinced the Minister is fully behind what she was saying.  Her answers were disappointing.</w:t>
            </w:r>
          </w:p>
          <w:p w14:paraId="31390726" w14:textId="6165D750" w:rsidR="00EF2345" w:rsidRDefault="00EF2345" w:rsidP="006B435D">
            <w:pPr>
              <w:pStyle w:val="gmail-m-6969477101364380734msolistparagraph"/>
              <w:rPr>
                <w:sz w:val="24"/>
                <w:szCs w:val="24"/>
              </w:rPr>
            </w:pPr>
            <w:r w:rsidRPr="00CE5DBF">
              <w:rPr>
                <w:sz w:val="24"/>
                <w:szCs w:val="24"/>
                <w:u w:val="single"/>
              </w:rPr>
              <w:t>Sue Millman</w:t>
            </w:r>
            <w:r w:rsidR="00CE5DBF">
              <w:rPr>
                <w:sz w:val="24"/>
                <w:szCs w:val="24"/>
                <w:u w:val="single"/>
              </w:rPr>
              <w:t xml:space="preserve"> (Ataxia UK)</w:t>
            </w:r>
            <w:r w:rsidR="00CE5DBF" w:rsidRPr="00CE5DBF">
              <w:rPr>
                <w:sz w:val="24"/>
                <w:szCs w:val="24"/>
              </w:rPr>
              <w:t xml:space="preserve">: </w:t>
            </w:r>
            <w:r w:rsidR="00CE5DBF">
              <w:rPr>
                <w:sz w:val="24"/>
                <w:szCs w:val="24"/>
              </w:rPr>
              <w:t>W</w:t>
            </w:r>
            <w:r>
              <w:rPr>
                <w:sz w:val="24"/>
                <w:szCs w:val="24"/>
              </w:rPr>
              <w:t>hat is the SG proposing to do</w:t>
            </w:r>
            <w:r w:rsidR="00CE5DBF">
              <w:rPr>
                <w:sz w:val="24"/>
                <w:szCs w:val="24"/>
              </w:rPr>
              <w:t xml:space="preserve"> with specialist nurses?</w:t>
            </w:r>
          </w:p>
          <w:p w14:paraId="4BF73BF1" w14:textId="4592D3CC" w:rsidR="00EF2345" w:rsidRDefault="00EF2345" w:rsidP="006B435D">
            <w:pPr>
              <w:pStyle w:val="gmail-m-6969477101364380734msolistparagraph"/>
              <w:rPr>
                <w:sz w:val="24"/>
                <w:szCs w:val="24"/>
              </w:rPr>
            </w:pPr>
            <w:r w:rsidRPr="00CE5DBF">
              <w:rPr>
                <w:sz w:val="24"/>
                <w:szCs w:val="24"/>
                <w:u w:val="single"/>
              </w:rPr>
              <w:t>Tanith:</w:t>
            </w:r>
            <w:r>
              <w:rPr>
                <w:sz w:val="24"/>
                <w:szCs w:val="24"/>
              </w:rPr>
              <w:t xml:space="preserve"> The</w:t>
            </w:r>
            <w:r w:rsidR="00CF2AE6">
              <w:rPr>
                <w:sz w:val="24"/>
                <w:szCs w:val="24"/>
              </w:rPr>
              <w:t xml:space="preserve"> NHS</w:t>
            </w:r>
            <w:r>
              <w:rPr>
                <w:sz w:val="24"/>
                <w:szCs w:val="24"/>
              </w:rPr>
              <w:t xml:space="preserve"> WI model is that they previously had specialist nurses for MS, epilepsy and Parkinsons.  The MS and Epilepsy nurses have both left their posts and rather than replace them, they’re looking at having two nurse specialists covering ALL neurological conditions in their case loads across the whole of the Western Isles.  It’s a very remote rural community, people are spread out over a huge area.  There is room for general neurological nursing but that’s better provided in centres where there is also expertise on tap on site.  The issue here is that you are</w:t>
            </w:r>
            <w:r w:rsidR="00385D8A">
              <w:rPr>
                <w:sz w:val="24"/>
                <w:szCs w:val="24"/>
              </w:rPr>
              <w:t xml:space="preserve"> still</w:t>
            </w:r>
            <w:r>
              <w:rPr>
                <w:sz w:val="24"/>
                <w:szCs w:val="24"/>
              </w:rPr>
              <w:t xml:space="preserve"> a flight away from a consultant who can tell you what’s happening.  </w:t>
            </w:r>
          </w:p>
          <w:p w14:paraId="14E1D0C8" w14:textId="77777777" w:rsidR="009C3E1B" w:rsidRDefault="00EF2345" w:rsidP="006B435D">
            <w:pPr>
              <w:pStyle w:val="gmail-m-6969477101364380734msolistparagraph"/>
              <w:rPr>
                <w:sz w:val="24"/>
                <w:szCs w:val="24"/>
              </w:rPr>
            </w:pPr>
            <w:r>
              <w:rPr>
                <w:sz w:val="24"/>
                <w:szCs w:val="24"/>
              </w:rPr>
              <w:t>NHS WI is saying two nurses are more sustainable than three</w:t>
            </w:r>
            <w:r w:rsidR="009C3E1B">
              <w:rPr>
                <w:sz w:val="24"/>
                <w:szCs w:val="24"/>
              </w:rPr>
              <w:t>,</w:t>
            </w:r>
            <w:r>
              <w:rPr>
                <w:sz w:val="24"/>
                <w:szCs w:val="24"/>
              </w:rPr>
              <w:t xml:space="preserve"> and that it is less individually reliant.  We dispute this</w:t>
            </w:r>
            <w:r w:rsidR="009C3E1B">
              <w:rPr>
                <w:sz w:val="24"/>
                <w:szCs w:val="24"/>
              </w:rPr>
              <w:t xml:space="preserve"> as if something happens to either of those two posts there’s a problem.</w:t>
            </w:r>
            <w:r>
              <w:rPr>
                <w:sz w:val="24"/>
                <w:szCs w:val="24"/>
              </w:rPr>
              <w:t xml:space="preserve">  They are also looking at having a growing caseload </w:t>
            </w:r>
            <w:r w:rsidR="009C3E1B">
              <w:rPr>
                <w:sz w:val="24"/>
                <w:szCs w:val="24"/>
              </w:rPr>
              <w:t>in all 3 conditions that had specialist nurses, where one condition has a live patient safety alerts over sodium valproate, and MS disease modifying drugs which need careful monitoring, and Parkinson’s which also has complicated medication.  All three of these conditions are medically driven and need the expertise to manage them.</w:t>
            </w:r>
          </w:p>
          <w:p w14:paraId="675E278C" w14:textId="56AD2D72" w:rsidR="009C3E1B" w:rsidRDefault="009C3E1B" w:rsidP="006B435D">
            <w:pPr>
              <w:pStyle w:val="gmail-m-6969477101364380734msolistparagraph"/>
              <w:rPr>
                <w:sz w:val="24"/>
                <w:szCs w:val="24"/>
              </w:rPr>
            </w:pPr>
            <w:r>
              <w:rPr>
                <w:sz w:val="24"/>
                <w:szCs w:val="24"/>
              </w:rPr>
              <w:t xml:space="preserve">There was no consultation with the local people with neurological conditions.  Neuro Hebrides </w:t>
            </w:r>
            <w:r w:rsidR="00AC073A">
              <w:rPr>
                <w:sz w:val="24"/>
                <w:szCs w:val="24"/>
              </w:rPr>
              <w:t xml:space="preserve">(a local group) </w:t>
            </w:r>
            <w:r>
              <w:rPr>
                <w:sz w:val="24"/>
                <w:szCs w:val="24"/>
              </w:rPr>
              <w:t>were told they were informed what would happen rather than asked about it.  MS Soc</w:t>
            </w:r>
            <w:r w:rsidR="00AC073A">
              <w:rPr>
                <w:sz w:val="24"/>
                <w:szCs w:val="24"/>
              </w:rPr>
              <w:t>iety</w:t>
            </w:r>
            <w:r>
              <w:rPr>
                <w:sz w:val="24"/>
                <w:szCs w:val="24"/>
              </w:rPr>
              <w:t xml:space="preserve"> and Parkinson’s UK held a meeting with Neuro Hebrides who were very agitated about it.</w:t>
            </w:r>
          </w:p>
          <w:p w14:paraId="65A335C1" w14:textId="39F42360" w:rsidR="00EF2345" w:rsidRDefault="009C3E1B" w:rsidP="006B435D">
            <w:pPr>
              <w:pStyle w:val="gmail-m-6969477101364380734msolistparagraph"/>
              <w:rPr>
                <w:sz w:val="24"/>
                <w:szCs w:val="24"/>
              </w:rPr>
            </w:pPr>
            <w:r>
              <w:rPr>
                <w:sz w:val="24"/>
                <w:szCs w:val="24"/>
              </w:rPr>
              <w:lastRenderedPageBreak/>
              <w:t xml:space="preserve">The wider problem is that the CNO directorate seem to be misinterpreting the pyramid in the Neuro Framework.  This is where people have self-management at the bottom and specialist nursing at the top.   The whole point of that pyramid is that most people with neurological conditions will be on all three levels at the same time. It isn’t the case that only the top 5% need specialist </w:t>
            </w:r>
            <w:r w:rsidR="002831A8">
              <w:rPr>
                <w:sz w:val="24"/>
                <w:szCs w:val="24"/>
              </w:rPr>
              <w:t>nursing</w:t>
            </w:r>
            <w:r>
              <w:rPr>
                <w:sz w:val="24"/>
                <w:szCs w:val="24"/>
              </w:rPr>
              <w:t xml:space="preserve"> care.  </w:t>
            </w:r>
          </w:p>
          <w:p w14:paraId="37DEFAB7" w14:textId="453A67C4" w:rsidR="009C3E1B" w:rsidRDefault="009C3E1B" w:rsidP="006B435D">
            <w:pPr>
              <w:pStyle w:val="gmail-m-6969477101364380734msolistparagraph"/>
              <w:rPr>
                <w:sz w:val="24"/>
                <w:szCs w:val="24"/>
              </w:rPr>
            </w:pPr>
            <w:r>
              <w:rPr>
                <w:sz w:val="24"/>
                <w:szCs w:val="24"/>
              </w:rPr>
              <w:t xml:space="preserve">NHS WI </w:t>
            </w:r>
            <w:r w:rsidR="002831A8">
              <w:rPr>
                <w:sz w:val="24"/>
                <w:szCs w:val="24"/>
              </w:rPr>
              <w:t>is</w:t>
            </w:r>
            <w:r>
              <w:rPr>
                <w:sz w:val="24"/>
                <w:szCs w:val="24"/>
              </w:rPr>
              <w:t xml:space="preserve"> saying this model has been used very successfully in NHS Shetland.  The NHS Shetland model is reasonably effective, however the difference is that when it was being set up, they spoke at length to Parkinson’s UK and other conditions that rely on medication.  There is also very good support from NHS Grampian.  We don’t know if there is similar support for NHS WI from NHS G</w:t>
            </w:r>
            <w:r w:rsidR="002831A8">
              <w:rPr>
                <w:sz w:val="24"/>
                <w:szCs w:val="24"/>
              </w:rPr>
              <w:t xml:space="preserve">reater </w:t>
            </w:r>
            <w:r>
              <w:rPr>
                <w:sz w:val="24"/>
                <w:szCs w:val="24"/>
              </w:rPr>
              <w:t>G</w:t>
            </w:r>
            <w:r w:rsidR="002831A8">
              <w:rPr>
                <w:sz w:val="24"/>
                <w:szCs w:val="24"/>
              </w:rPr>
              <w:t xml:space="preserve">lasgow &amp; </w:t>
            </w:r>
            <w:r>
              <w:rPr>
                <w:sz w:val="24"/>
                <w:szCs w:val="24"/>
              </w:rPr>
              <w:t>C</w:t>
            </w:r>
            <w:r w:rsidR="002831A8">
              <w:rPr>
                <w:sz w:val="24"/>
                <w:szCs w:val="24"/>
              </w:rPr>
              <w:t>lyde (NHS GGC)</w:t>
            </w:r>
            <w:r>
              <w:rPr>
                <w:sz w:val="24"/>
                <w:szCs w:val="24"/>
              </w:rPr>
              <w:t>.</w:t>
            </w:r>
          </w:p>
          <w:p w14:paraId="76F85D45" w14:textId="2E7FCD8E" w:rsidR="009C3E1B" w:rsidRDefault="009C3E1B" w:rsidP="006B435D">
            <w:pPr>
              <w:pStyle w:val="gmail-m-6969477101364380734msolistparagraph"/>
              <w:rPr>
                <w:sz w:val="24"/>
                <w:szCs w:val="24"/>
              </w:rPr>
            </w:pPr>
            <w:r w:rsidRPr="00CE5DBF">
              <w:rPr>
                <w:sz w:val="24"/>
                <w:szCs w:val="24"/>
                <w:u w:val="single"/>
              </w:rPr>
              <w:t>Keith Park</w:t>
            </w:r>
            <w:r w:rsidR="00CE5DBF">
              <w:rPr>
                <w:sz w:val="24"/>
                <w:szCs w:val="24"/>
                <w:u w:val="single"/>
              </w:rPr>
              <w:t xml:space="preserve"> (MS Society</w:t>
            </w:r>
            <w:r w:rsidR="00CE5DBF" w:rsidRPr="00CE5DBF">
              <w:rPr>
                <w:sz w:val="24"/>
                <w:szCs w:val="24"/>
              </w:rPr>
              <w:t xml:space="preserve">): </w:t>
            </w:r>
            <w:r w:rsidRPr="00CE5DBF">
              <w:rPr>
                <w:sz w:val="24"/>
                <w:szCs w:val="24"/>
              </w:rPr>
              <w:t>the</w:t>
            </w:r>
            <w:r>
              <w:rPr>
                <w:sz w:val="24"/>
                <w:szCs w:val="24"/>
              </w:rPr>
              <w:t xml:space="preserve"> specialist nursing provision in NHS Shetland was less than the </w:t>
            </w:r>
            <w:r w:rsidR="00904CA0">
              <w:rPr>
                <w:sz w:val="24"/>
                <w:szCs w:val="24"/>
              </w:rPr>
              <w:t>capacity</w:t>
            </w:r>
            <w:r>
              <w:rPr>
                <w:sz w:val="24"/>
                <w:szCs w:val="24"/>
              </w:rPr>
              <w:t xml:space="preserve"> in NH WI.  There was more of a handover process too.  </w:t>
            </w:r>
          </w:p>
          <w:p w14:paraId="78C3865F" w14:textId="2F108986" w:rsidR="00C814A0" w:rsidRDefault="00904CA0" w:rsidP="006B435D">
            <w:pPr>
              <w:pStyle w:val="gmail-m-6969477101364380734msolistparagraph"/>
              <w:rPr>
                <w:sz w:val="24"/>
                <w:szCs w:val="24"/>
              </w:rPr>
            </w:pPr>
            <w:r w:rsidRPr="00CE5DBF">
              <w:rPr>
                <w:sz w:val="24"/>
                <w:szCs w:val="24"/>
                <w:u w:val="single"/>
              </w:rPr>
              <w:t>Sue Millman</w:t>
            </w:r>
            <w:r>
              <w:rPr>
                <w:sz w:val="24"/>
                <w:szCs w:val="24"/>
              </w:rPr>
              <w:t xml:space="preserve">: There ought to be a read-across to the Scottish Rare Disease framework which might contradict the actions taken in NHS WI.  Secondly, </w:t>
            </w:r>
            <w:r w:rsidR="007450D0">
              <w:rPr>
                <w:sz w:val="24"/>
                <w:szCs w:val="24"/>
              </w:rPr>
              <w:t>they should</w:t>
            </w:r>
            <w:r>
              <w:rPr>
                <w:sz w:val="24"/>
                <w:szCs w:val="24"/>
              </w:rPr>
              <w:t xml:space="preserve"> develop a hub-and-spoke arrangement where the specialist nurses can relate to experts about those conditions.  </w:t>
            </w:r>
          </w:p>
          <w:p w14:paraId="6D96CDE0" w14:textId="7F8ED1A9" w:rsidR="00904CA0" w:rsidRDefault="00904CA0" w:rsidP="006B435D">
            <w:pPr>
              <w:pStyle w:val="gmail-m-6969477101364380734msolistparagraph"/>
              <w:rPr>
                <w:sz w:val="24"/>
                <w:szCs w:val="24"/>
              </w:rPr>
            </w:pPr>
            <w:r>
              <w:rPr>
                <w:sz w:val="24"/>
                <w:szCs w:val="24"/>
              </w:rPr>
              <w:t xml:space="preserve">They are talking about a protocol for remote </w:t>
            </w:r>
            <w:r w:rsidR="00C814A0">
              <w:rPr>
                <w:sz w:val="24"/>
                <w:szCs w:val="24"/>
              </w:rPr>
              <w:t>appointments</w:t>
            </w:r>
            <w:r>
              <w:rPr>
                <w:sz w:val="24"/>
                <w:szCs w:val="24"/>
              </w:rPr>
              <w:t xml:space="preserve"> on the rare disease framework, where they should and shouldn’t be used.  For instance, if they could have a nurse in the appointment with the person</w:t>
            </w:r>
            <w:r w:rsidR="007450D0">
              <w:rPr>
                <w:sz w:val="24"/>
                <w:szCs w:val="24"/>
              </w:rPr>
              <w:t>,</w:t>
            </w:r>
            <w:r w:rsidR="00C814A0">
              <w:rPr>
                <w:sz w:val="24"/>
                <w:szCs w:val="24"/>
              </w:rPr>
              <w:t xml:space="preserve"> with the expert at the end of the video call</w:t>
            </w:r>
            <w:r>
              <w:rPr>
                <w:sz w:val="24"/>
                <w:szCs w:val="24"/>
              </w:rPr>
              <w:t xml:space="preserve">, </w:t>
            </w:r>
            <w:r w:rsidR="00C814A0">
              <w:rPr>
                <w:sz w:val="24"/>
                <w:szCs w:val="24"/>
              </w:rPr>
              <w:t>it</w:t>
            </w:r>
            <w:r>
              <w:rPr>
                <w:sz w:val="24"/>
                <w:szCs w:val="24"/>
              </w:rPr>
              <w:t xml:space="preserve"> could improve the </w:t>
            </w:r>
            <w:r w:rsidR="00C814A0">
              <w:rPr>
                <w:sz w:val="24"/>
                <w:szCs w:val="24"/>
              </w:rPr>
              <w:t>service a bit.</w:t>
            </w:r>
          </w:p>
          <w:p w14:paraId="0568B6D6" w14:textId="77777777" w:rsidR="00C814A0" w:rsidRDefault="00C814A0" w:rsidP="006B435D">
            <w:pPr>
              <w:pStyle w:val="gmail-m-6969477101364380734msolistparagraph"/>
              <w:rPr>
                <w:sz w:val="24"/>
                <w:szCs w:val="24"/>
              </w:rPr>
            </w:pPr>
            <w:r w:rsidRPr="00CE5DBF">
              <w:rPr>
                <w:sz w:val="24"/>
                <w:szCs w:val="24"/>
                <w:u w:val="single"/>
              </w:rPr>
              <w:t>Tanith:</w:t>
            </w:r>
            <w:r>
              <w:rPr>
                <w:sz w:val="24"/>
                <w:szCs w:val="24"/>
              </w:rPr>
              <w:t xml:space="preserve"> </w:t>
            </w:r>
            <w:r w:rsidR="00147298">
              <w:rPr>
                <w:sz w:val="24"/>
                <w:szCs w:val="24"/>
              </w:rPr>
              <w:t xml:space="preserve">There is an issue separately arising over how virtual consultations should be used in Scotland.  One of our members flagged a serious breach of that with a vulnerable patient.  </w:t>
            </w:r>
          </w:p>
          <w:p w14:paraId="012CB5C5" w14:textId="3D9B7B91" w:rsidR="00147298" w:rsidRDefault="00147298" w:rsidP="006B435D">
            <w:pPr>
              <w:pStyle w:val="gmail-m-6969477101364380734msolistparagraph"/>
              <w:rPr>
                <w:sz w:val="24"/>
                <w:szCs w:val="24"/>
              </w:rPr>
            </w:pPr>
            <w:r w:rsidRPr="00CE5DBF">
              <w:rPr>
                <w:sz w:val="24"/>
                <w:szCs w:val="24"/>
                <w:u w:val="single"/>
              </w:rPr>
              <w:t>Rona</w:t>
            </w:r>
            <w:r w:rsidR="00CE5DBF">
              <w:rPr>
                <w:sz w:val="24"/>
                <w:szCs w:val="24"/>
                <w:u w:val="single"/>
              </w:rPr>
              <w:t xml:space="preserve"> Johnson (Epilepsy Scotland)</w:t>
            </w:r>
            <w:r w:rsidRPr="00CE5DBF">
              <w:rPr>
                <w:sz w:val="24"/>
                <w:szCs w:val="24"/>
                <w:u w:val="single"/>
              </w:rPr>
              <w:t>:</w:t>
            </w:r>
            <w:r>
              <w:rPr>
                <w:sz w:val="24"/>
                <w:szCs w:val="24"/>
              </w:rPr>
              <w:t xml:space="preserve"> We’re supporting an older person with epilepsy in </w:t>
            </w:r>
            <w:r w:rsidR="00F222C5">
              <w:rPr>
                <w:sz w:val="24"/>
                <w:szCs w:val="24"/>
              </w:rPr>
              <w:t xml:space="preserve">NHS </w:t>
            </w:r>
            <w:r>
              <w:rPr>
                <w:sz w:val="24"/>
                <w:szCs w:val="24"/>
              </w:rPr>
              <w:t xml:space="preserve">GGC.  They don’t get the support they need over the phone so they requested a face to face appointment but were told this doesn’t happen anymore for epilepsy.  She was told that a face-to-face request would have to go to management.  The person was left very distressed and went on to have a serious seizure.  This goes against everything </w:t>
            </w:r>
            <w:r w:rsidR="00F222C5">
              <w:rPr>
                <w:sz w:val="24"/>
                <w:szCs w:val="24"/>
              </w:rPr>
              <w:t>NAoS</w:t>
            </w:r>
            <w:r>
              <w:rPr>
                <w:sz w:val="24"/>
                <w:szCs w:val="24"/>
              </w:rPr>
              <w:t xml:space="preserve"> said in </w:t>
            </w:r>
            <w:hyperlink r:id="rId11" w:history="1">
              <w:r w:rsidRPr="00E80627">
                <w:rPr>
                  <w:rStyle w:val="Hyperlink"/>
                  <w:sz w:val="24"/>
                  <w:szCs w:val="24"/>
                </w:rPr>
                <w:t>our guidance</w:t>
              </w:r>
              <w:r w:rsidR="00F222C5" w:rsidRPr="00E80627">
                <w:rPr>
                  <w:rStyle w:val="Hyperlink"/>
                  <w:sz w:val="24"/>
                  <w:szCs w:val="24"/>
                </w:rPr>
                <w:t>, which was published last September</w:t>
              </w:r>
              <w:r w:rsidRPr="00E80627">
                <w:rPr>
                  <w:rStyle w:val="Hyperlink"/>
                  <w:sz w:val="24"/>
                  <w:szCs w:val="24"/>
                </w:rPr>
                <w:t xml:space="preserve">. </w:t>
              </w:r>
            </w:hyperlink>
            <w:r>
              <w:rPr>
                <w:sz w:val="24"/>
                <w:szCs w:val="24"/>
              </w:rPr>
              <w:t xml:space="preserve"> Our number one </w:t>
            </w:r>
            <w:r>
              <w:rPr>
                <w:sz w:val="24"/>
                <w:szCs w:val="24"/>
              </w:rPr>
              <w:lastRenderedPageBreak/>
              <w:t xml:space="preserve">recommendation was that patients should have choice, but this doesn’t seem to be happening in practice.  This was flagged to the NACNC who are concerned this is happening.  </w:t>
            </w:r>
          </w:p>
          <w:p w14:paraId="037AAFCC" w14:textId="77777777" w:rsidR="00147298" w:rsidRDefault="0063751E" w:rsidP="006B435D">
            <w:pPr>
              <w:pStyle w:val="gmail-m-6969477101364380734msolistparagraph"/>
              <w:rPr>
                <w:sz w:val="24"/>
                <w:szCs w:val="24"/>
              </w:rPr>
            </w:pPr>
            <w:r w:rsidRPr="00CE5DBF">
              <w:rPr>
                <w:sz w:val="24"/>
                <w:szCs w:val="24"/>
                <w:u w:val="single"/>
              </w:rPr>
              <w:t>Tanith:</w:t>
            </w:r>
            <w:r>
              <w:rPr>
                <w:sz w:val="24"/>
                <w:szCs w:val="24"/>
              </w:rPr>
              <w:t xml:space="preserve"> Hadn’t realised the rare disease framework is looking at recommendations for virtual consultations.  It might be worth </w:t>
            </w:r>
            <w:r w:rsidR="004B1E7C">
              <w:rPr>
                <w:sz w:val="24"/>
                <w:szCs w:val="24"/>
              </w:rPr>
              <w:t xml:space="preserve">looking at our report for some guidance.  </w:t>
            </w:r>
          </w:p>
          <w:p w14:paraId="088D797B" w14:textId="77777777" w:rsidR="004B1E7C" w:rsidRDefault="00CB028F" w:rsidP="006B435D">
            <w:pPr>
              <w:pStyle w:val="gmail-m-6969477101364380734msolistparagraph"/>
              <w:rPr>
                <w:sz w:val="24"/>
                <w:szCs w:val="24"/>
              </w:rPr>
            </w:pPr>
            <w:r>
              <w:rPr>
                <w:sz w:val="24"/>
                <w:szCs w:val="24"/>
              </w:rPr>
              <w:t>What</w:t>
            </w:r>
            <w:r w:rsidR="004B1E7C">
              <w:rPr>
                <w:sz w:val="24"/>
                <w:szCs w:val="24"/>
              </w:rPr>
              <w:t xml:space="preserve"> this shows</w:t>
            </w:r>
            <w:r>
              <w:rPr>
                <w:sz w:val="24"/>
                <w:szCs w:val="24"/>
              </w:rPr>
              <w:t xml:space="preserve"> is that</w:t>
            </w:r>
            <w:r w:rsidR="004B1E7C">
              <w:rPr>
                <w:sz w:val="24"/>
                <w:szCs w:val="24"/>
              </w:rPr>
              <w:t xml:space="preserve"> how managers interpret guidance is very subjective.</w:t>
            </w:r>
          </w:p>
          <w:p w14:paraId="7D684411" w14:textId="4D04DE32" w:rsidR="00E80627" w:rsidRPr="00E80627" w:rsidRDefault="00E80627" w:rsidP="006B435D">
            <w:pPr>
              <w:pStyle w:val="gmail-m-6969477101364380734msolistparagraph"/>
              <w:rPr>
                <w:sz w:val="24"/>
                <w:szCs w:val="24"/>
                <w:u w:val="single"/>
              </w:rPr>
            </w:pPr>
            <w:r w:rsidRPr="00E80627">
              <w:rPr>
                <w:sz w:val="24"/>
                <w:szCs w:val="24"/>
                <w:u w:val="single"/>
              </w:rPr>
              <w:t>Actions: If members do hear of others who are not getting the appointment type that meets their needs, please let us know.</w:t>
            </w:r>
          </w:p>
        </w:tc>
      </w:tr>
      <w:tr w:rsidR="00BA561A" w14:paraId="3D0F8C0E" w14:textId="24082FAC" w:rsidTr="00950C9E">
        <w:tc>
          <w:tcPr>
            <w:tcW w:w="704" w:type="dxa"/>
          </w:tcPr>
          <w:p w14:paraId="79B14B26" w14:textId="44B0DE85" w:rsidR="00BA561A" w:rsidRDefault="00BA561A" w:rsidP="0088154B">
            <w:pPr>
              <w:pStyle w:val="gmail-m-6969477101364380734msolistparagraph"/>
              <w:rPr>
                <w:sz w:val="24"/>
                <w:szCs w:val="24"/>
              </w:rPr>
            </w:pPr>
            <w:r>
              <w:rPr>
                <w:sz w:val="24"/>
                <w:szCs w:val="24"/>
              </w:rPr>
              <w:lastRenderedPageBreak/>
              <w:t>3</w:t>
            </w:r>
          </w:p>
        </w:tc>
        <w:tc>
          <w:tcPr>
            <w:tcW w:w="2126" w:type="dxa"/>
          </w:tcPr>
          <w:p w14:paraId="3DB0102F" w14:textId="41958BD9" w:rsidR="00BA561A" w:rsidRPr="00EF5C33" w:rsidRDefault="00BA561A" w:rsidP="0088154B">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National Neurology Patient Experience Survey-  campaign summary and next steps</w:t>
            </w:r>
          </w:p>
        </w:tc>
        <w:tc>
          <w:tcPr>
            <w:tcW w:w="6093" w:type="dxa"/>
          </w:tcPr>
          <w:p w14:paraId="446BE074" w14:textId="404F26B4" w:rsidR="008B0CC0" w:rsidRDefault="008B0CC0" w:rsidP="0088154B">
            <w:pPr>
              <w:pStyle w:val="gmail-m-6969477101364380734msolistparagraph"/>
              <w:rPr>
                <w:sz w:val="24"/>
                <w:szCs w:val="24"/>
              </w:rPr>
            </w:pPr>
            <w:r>
              <w:rPr>
                <w:sz w:val="24"/>
                <w:szCs w:val="24"/>
              </w:rPr>
              <w:t xml:space="preserve">Tanith thanked all members for their help </w:t>
            </w:r>
            <w:r w:rsidR="00CB028F">
              <w:rPr>
                <w:sz w:val="24"/>
                <w:szCs w:val="24"/>
              </w:rPr>
              <w:t>putting the sur</w:t>
            </w:r>
            <w:r w:rsidR="002E1282">
              <w:rPr>
                <w:sz w:val="24"/>
                <w:szCs w:val="24"/>
              </w:rPr>
              <w:t>vey link out through their networks, an</w:t>
            </w:r>
            <w:r>
              <w:rPr>
                <w:sz w:val="24"/>
                <w:szCs w:val="24"/>
              </w:rPr>
              <w:t>d Alice for her work pulling the report together.</w:t>
            </w:r>
          </w:p>
          <w:p w14:paraId="4C294848" w14:textId="58AC307F" w:rsidR="00BA561A" w:rsidRDefault="00D13877" w:rsidP="0088154B">
            <w:pPr>
              <w:pStyle w:val="gmail-m-6969477101364380734msolistparagraph"/>
              <w:rPr>
                <w:sz w:val="24"/>
                <w:szCs w:val="24"/>
              </w:rPr>
            </w:pPr>
            <w:r w:rsidRPr="002E1282">
              <w:rPr>
                <w:sz w:val="24"/>
                <w:szCs w:val="24"/>
                <w:u w:val="single"/>
              </w:rPr>
              <w:t>Alice:</w:t>
            </w:r>
            <w:r>
              <w:rPr>
                <w:sz w:val="24"/>
                <w:szCs w:val="24"/>
              </w:rPr>
              <w:t xml:space="preserve"> </w:t>
            </w:r>
            <w:r w:rsidR="005668F5">
              <w:rPr>
                <w:sz w:val="24"/>
                <w:szCs w:val="24"/>
              </w:rPr>
              <w:t>The PES was a survey that ran for the first time across the whole of the UK from October 2021 – February 2022.  The methodology was sending paper copies to clinics, as well as</w:t>
            </w:r>
            <w:r w:rsidR="002E1282">
              <w:rPr>
                <w:sz w:val="24"/>
                <w:szCs w:val="24"/>
              </w:rPr>
              <w:t xml:space="preserve"> providing</w:t>
            </w:r>
            <w:r w:rsidR="005668F5">
              <w:rPr>
                <w:sz w:val="24"/>
                <w:szCs w:val="24"/>
              </w:rPr>
              <w:t xml:space="preserve"> an online link that our members could</w:t>
            </w:r>
            <w:r w:rsidR="005A4205">
              <w:rPr>
                <w:sz w:val="24"/>
                <w:szCs w:val="24"/>
              </w:rPr>
              <w:t xml:space="preserve"> send out.  Many thanks to </w:t>
            </w:r>
            <w:r w:rsidR="005031AE">
              <w:rPr>
                <w:sz w:val="24"/>
                <w:szCs w:val="24"/>
              </w:rPr>
              <w:t>everyone who sent the link out, as we ended up with over 800 respondents from Scotland</w:t>
            </w:r>
            <w:r w:rsidR="008B0CC0">
              <w:rPr>
                <w:sz w:val="24"/>
                <w:szCs w:val="24"/>
              </w:rPr>
              <w:t xml:space="preserve"> which is about 10% of the</w:t>
            </w:r>
            <w:r w:rsidR="002E1282">
              <w:rPr>
                <w:sz w:val="24"/>
                <w:szCs w:val="24"/>
              </w:rPr>
              <w:t xml:space="preserve"> UK</w:t>
            </w:r>
            <w:r w:rsidR="008B0CC0">
              <w:rPr>
                <w:sz w:val="24"/>
                <w:szCs w:val="24"/>
              </w:rPr>
              <w:t xml:space="preserve"> total.  </w:t>
            </w:r>
          </w:p>
          <w:p w14:paraId="095153AF" w14:textId="056834AE" w:rsidR="002853D1" w:rsidRDefault="002853D1" w:rsidP="0088154B">
            <w:pPr>
              <w:pStyle w:val="gmail-m-6969477101364380734msolistparagraph"/>
              <w:rPr>
                <w:sz w:val="24"/>
                <w:szCs w:val="24"/>
              </w:rPr>
            </w:pPr>
            <w:r>
              <w:rPr>
                <w:sz w:val="24"/>
                <w:szCs w:val="24"/>
              </w:rPr>
              <w:t>This is a survey that the English N</w:t>
            </w:r>
            <w:r w:rsidR="007C52B9">
              <w:rPr>
                <w:sz w:val="24"/>
                <w:szCs w:val="24"/>
              </w:rPr>
              <w:t xml:space="preserve">eurological </w:t>
            </w:r>
            <w:r>
              <w:rPr>
                <w:sz w:val="24"/>
                <w:szCs w:val="24"/>
              </w:rPr>
              <w:t>A</w:t>
            </w:r>
            <w:r w:rsidR="007C52B9">
              <w:rPr>
                <w:sz w:val="24"/>
                <w:szCs w:val="24"/>
              </w:rPr>
              <w:t>lliance</w:t>
            </w:r>
            <w:r>
              <w:rPr>
                <w:sz w:val="24"/>
                <w:szCs w:val="24"/>
              </w:rPr>
              <w:t xml:space="preserve"> do</w:t>
            </w:r>
            <w:r w:rsidR="007C52B9">
              <w:rPr>
                <w:sz w:val="24"/>
                <w:szCs w:val="24"/>
              </w:rPr>
              <w:t>es</w:t>
            </w:r>
            <w:r>
              <w:rPr>
                <w:sz w:val="24"/>
                <w:szCs w:val="24"/>
              </w:rPr>
              <w:t xml:space="preserve"> every two years, but </w:t>
            </w:r>
            <w:r w:rsidR="007C52B9">
              <w:rPr>
                <w:sz w:val="24"/>
                <w:szCs w:val="24"/>
              </w:rPr>
              <w:t xml:space="preserve">it was </w:t>
            </w:r>
            <w:r>
              <w:rPr>
                <w:sz w:val="24"/>
                <w:szCs w:val="24"/>
              </w:rPr>
              <w:t>the first time for us</w:t>
            </w:r>
            <w:r w:rsidR="007C52B9">
              <w:rPr>
                <w:sz w:val="24"/>
                <w:szCs w:val="24"/>
              </w:rPr>
              <w:t>.</w:t>
            </w:r>
            <w:r>
              <w:rPr>
                <w:sz w:val="24"/>
                <w:szCs w:val="24"/>
              </w:rPr>
              <w:t xml:space="preserve"> </w:t>
            </w:r>
            <w:r w:rsidR="007C52B9">
              <w:rPr>
                <w:sz w:val="24"/>
                <w:szCs w:val="24"/>
              </w:rPr>
              <w:t xml:space="preserve"> W</w:t>
            </w:r>
            <w:r>
              <w:rPr>
                <w:sz w:val="24"/>
                <w:szCs w:val="24"/>
              </w:rPr>
              <w:t xml:space="preserve">e now have a benchmark which is really useful.  </w:t>
            </w:r>
          </w:p>
          <w:p w14:paraId="7068F206" w14:textId="77777777" w:rsidR="002853D1" w:rsidRDefault="002853D1" w:rsidP="0088154B">
            <w:pPr>
              <w:pStyle w:val="gmail-m-6969477101364380734msolistparagraph"/>
              <w:rPr>
                <w:sz w:val="24"/>
                <w:szCs w:val="24"/>
              </w:rPr>
            </w:pPr>
            <w:r>
              <w:rPr>
                <w:sz w:val="24"/>
                <w:szCs w:val="24"/>
              </w:rPr>
              <w:t xml:space="preserve">We used the data that came in to understand the situation across the UK.  There were some challenges with getting the data in.  This isn’t uncommon but the timeframe was </w:t>
            </w:r>
            <w:r w:rsidR="00FE4269">
              <w:rPr>
                <w:sz w:val="24"/>
                <w:szCs w:val="24"/>
              </w:rPr>
              <w:t>fairly tight.  The UK data came in first so that’s what we looked at first.</w:t>
            </w:r>
          </w:p>
          <w:p w14:paraId="79B437A2" w14:textId="77777777" w:rsidR="00FE4269" w:rsidRDefault="00FE4269" w:rsidP="0088154B">
            <w:pPr>
              <w:pStyle w:val="gmail-m-6969477101364380734msolistparagraph"/>
              <w:rPr>
                <w:sz w:val="24"/>
                <w:szCs w:val="24"/>
              </w:rPr>
            </w:pPr>
            <w:r>
              <w:rPr>
                <w:sz w:val="24"/>
                <w:szCs w:val="24"/>
              </w:rPr>
              <w:t>For the UK there is data for single condition, rare / non</w:t>
            </w:r>
            <w:r w:rsidR="00590B56">
              <w:rPr>
                <w:sz w:val="24"/>
                <w:szCs w:val="24"/>
              </w:rPr>
              <w:t xml:space="preserve"> rare, age, ethnicity and </w:t>
            </w:r>
            <w:r w:rsidR="00EA3322">
              <w:rPr>
                <w:sz w:val="24"/>
                <w:szCs w:val="24"/>
              </w:rPr>
              <w:t>gender.  For Scotland we have data</w:t>
            </w:r>
            <w:r w:rsidR="00590B56">
              <w:rPr>
                <w:sz w:val="24"/>
                <w:szCs w:val="24"/>
              </w:rPr>
              <w:t xml:space="preserve"> by deprivation quintile,</w:t>
            </w:r>
            <w:r w:rsidR="00EA3322">
              <w:rPr>
                <w:sz w:val="24"/>
                <w:szCs w:val="24"/>
              </w:rPr>
              <w:t xml:space="preserve"> on health boards</w:t>
            </w:r>
            <w:r w:rsidR="00590B56">
              <w:rPr>
                <w:sz w:val="24"/>
                <w:szCs w:val="24"/>
              </w:rPr>
              <w:t xml:space="preserve"> and</w:t>
            </w:r>
            <w:r w:rsidR="00EA3322">
              <w:rPr>
                <w:sz w:val="24"/>
                <w:szCs w:val="24"/>
              </w:rPr>
              <w:t xml:space="preserve"> condition specific data</w:t>
            </w:r>
            <w:r w:rsidR="00590B56">
              <w:rPr>
                <w:sz w:val="24"/>
                <w:szCs w:val="24"/>
              </w:rPr>
              <w:t>.  We have data for 11 HBs, with data supressed for Dumfries and Galloway, Shetland and Orkney.</w:t>
            </w:r>
          </w:p>
          <w:p w14:paraId="759D25EF" w14:textId="5B1F21A0" w:rsidR="00590B56" w:rsidRDefault="00590B56" w:rsidP="0088154B">
            <w:pPr>
              <w:pStyle w:val="gmail-m-6969477101364380734msolistparagraph"/>
              <w:rPr>
                <w:sz w:val="24"/>
                <w:szCs w:val="24"/>
              </w:rPr>
            </w:pPr>
            <w:r>
              <w:rPr>
                <w:sz w:val="24"/>
                <w:szCs w:val="24"/>
              </w:rPr>
              <w:t xml:space="preserve">We have data on 35 conditions in Scotland with data breaks by 12 conditions: </w:t>
            </w:r>
            <w:r w:rsidR="009F4DD9">
              <w:rPr>
                <w:sz w:val="24"/>
                <w:szCs w:val="24"/>
              </w:rPr>
              <w:t xml:space="preserve">FND, MS, Migraine, Epilepsy, </w:t>
            </w:r>
            <w:r w:rsidR="00A318B5">
              <w:rPr>
                <w:sz w:val="24"/>
                <w:szCs w:val="24"/>
              </w:rPr>
              <w:t xml:space="preserve">ME, </w:t>
            </w:r>
            <w:r w:rsidR="009F4DD9">
              <w:rPr>
                <w:sz w:val="24"/>
                <w:szCs w:val="24"/>
              </w:rPr>
              <w:t xml:space="preserve">Parkinson’s, </w:t>
            </w:r>
            <w:r w:rsidR="00CA707E">
              <w:rPr>
                <w:sz w:val="24"/>
                <w:szCs w:val="24"/>
              </w:rPr>
              <w:t>Fibromyalgia</w:t>
            </w:r>
            <w:r w:rsidR="00A318B5">
              <w:rPr>
                <w:sz w:val="24"/>
                <w:szCs w:val="24"/>
              </w:rPr>
              <w:t xml:space="preserve">, Dystonia, </w:t>
            </w:r>
            <w:r w:rsidR="009F4DD9">
              <w:rPr>
                <w:sz w:val="24"/>
                <w:szCs w:val="24"/>
              </w:rPr>
              <w:t>Myasthenia Gravis, Stroke, Peripheral neuropathy</w:t>
            </w:r>
            <w:r w:rsidR="00462605">
              <w:rPr>
                <w:sz w:val="24"/>
                <w:szCs w:val="24"/>
              </w:rPr>
              <w:t xml:space="preserve"> and restless leg syndrome.</w:t>
            </w:r>
          </w:p>
          <w:p w14:paraId="603D6332" w14:textId="6731E86B" w:rsidR="00A318B5" w:rsidRDefault="00EA4E27" w:rsidP="0088154B">
            <w:pPr>
              <w:pStyle w:val="gmail-m-6969477101364380734msolistparagraph"/>
              <w:rPr>
                <w:sz w:val="24"/>
                <w:szCs w:val="24"/>
              </w:rPr>
            </w:pPr>
            <w:r>
              <w:rPr>
                <w:sz w:val="24"/>
                <w:szCs w:val="24"/>
              </w:rPr>
              <w:lastRenderedPageBreak/>
              <w:t>Three main themes were identified across the whole of the UK: big delays to treatment and care, exacerbated by the pandemic, leading to a crisis in mental health.  Once people managed to get to a neurologist</w:t>
            </w:r>
            <w:r w:rsidRPr="00CA707E">
              <w:rPr>
                <w:sz w:val="24"/>
                <w:szCs w:val="24"/>
              </w:rPr>
              <w:t xml:space="preserve">, a fifth of adults were getting </w:t>
            </w:r>
            <w:r w:rsidR="00CA707E" w:rsidRPr="00CA707E">
              <w:rPr>
                <w:sz w:val="24"/>
                <w:szCs w:val="24"/>
              </w:rPr>
              <w:t>no</w:t>
            </w:r>
            <w:r w:rsidRPr="00CA707E">
              <w:rPr>
                <w:sz w:val="24"/>
                <w:szCs w:val="24"/>
              </w:rPr>
              <w:t xml:space="preserve"> explanation</w:t>
            </w:r>
            <w:r>
              <w:rPr>
                <w:sz w:val="24"/>
                <w:szCs w:val="24"/>
              </w:rPr>
              <w:t xml:space="preserve"> of their condition.  Significant numbers of people were not </w:t>
            </w:r>
            <w:r w:rsidR="004E5E37">
              <w:rPr>
                <w:sz w:val="24"/>
                <w:szCs w:val="24"/>
              </w:rPr>
              <w:t>being</w:t>
            </w:r>
            <w:r>
              <w:rPr>
                <w:sz w:val="24"/>
                <w:szCs w:val="24"/>
              </w:rPr>
              <w:t xml:space="preserve"> signposted on to places to get further information</w:t>
            </w:r>
            <w:r w:rsidR="007D7FD9">
              <w:rPr>
                <w:sz w:val="24"/>
                <w:szCs w:val="24"/>
              </w:rPr>
              <w:t xml:space="preserve"> for instance NHS or charity websites.</w:t>
            </w:r>
            <w:r>
              <w:rPr>
                <w:sz w:val="24"/>
                <w:szCs w:val="24"/>
              </w:rPr>
              <w:t xml:space="preserve">  </w:t>
            </w:r>
          </w:p>
          <w:p w14:paraId="6E2CD4CD" w14:textId="21939E6D" w:rsidR="00EA4E27" w:rsidRDefault="004E5E37" w:rsidP="0088154B">
            <w:pPr>
              <w:pStyle w:val="gmail-m-6969477101364380734msolistparagraph"/>
              <w:rPr>
                <w:sz w:val="24"/>
                <w:szCs w:val="24"/>
              </w:rPr>
            </w:pPr>
            <w:r>
              <w:rPr>
                <w:sz w:val="24"/>
                <w:szCs w:val="24"/>
              </w:rPr>
              <w:t>We saw</w:t>
            </w:r>
            <w:r w:rsidR="00EA4E27">
              <w:rPr>
                <w:sz w:val="24"/>
                <w:szCs w:val="24"/>
              </w:rPr>
              <w:t xml:space="preserve"> real distress </w:t>
            </w:r>
            <w:r w:rsidR="007D7FD9">
              <w:rPr>
                <w:sz w:val="24"/>
                <w:szCs w:val="24"/>
              </w:rPr>
              <w:t xml:space="preserve">in the lack of understanding </w:t>
            </w:r>
            <w:r w:rsidR="00EA4E27">
              <w:rPr>
                <w:sz w:val="24"/>
                <w:szCs w:val="24"/>
              </w:rPr>
              <w:t>from people who had no idea how to manage their condition</w:t>
            </w:r>
            <w:r>
              <w:rPr>
                <w:sz w:val="24"/>
                <w:szCs w:val="24"/>
              </w:rPr>
              <w:t xml:space="preserve"> without support, and people cannot self-manage effectively if they don’t have a reasonable explanation of their condition.</w:t>
            </w:r>
          </w:p>
          <w:p w14:paraId="763E1E95" w14:textId="77777777" w:rsidR="00F40CFC" w:rsidRDefault="00F40CFC" w:rsidP="0088154B">
            <w:pPr>
              <w:pStyle w:val="gmail-m-6969477101364380734msolistparagraph"/>
              <w:rPr>
                <w:sz w:val="24"/>
                <w:szCs w:val="24"/>
              </w:rPr>
            </w:pPr>
            <w:r>
              <w:rPr>
                <w:sz w:val="24"/>
                <w:szCs w:val="24"/>
              </w:rPr>
              <w:t>Off the back of the</w:t>
            </w:r>
            <w:r w:rsidR="00AF2133">
              <w:rPr>
                <w:sz w:val="24"/>
                <w:szCs w:val="24"/>
              </w:rPr>
              <w:t>se</w:t>
            </w:r>
            <w:r>
              <w:rPr>
                <w:sz w:val="24"/>
                <w:szCs w:val="24"/>
              </w:rPr>
              <w:t xml:space="preserve"> three findings we </w:t>
            </w:r>
            <w:r w:rsidR="007D7FD9">
              <w:rPr>
                <w:sz w:val="24"/>
                <w:szCs w:val="24"/>
              </w:rPr>
              <w:t>made</w:t>
            </w:r>
            <w:r>
              <w:rPr>
                <w:sz w:val="24"/>
                <w:szCs w:val="24"/>
              </w:rPr>
              <w:t xml:space="preserve"> 4 re</w:t>
            </w:r>
            <w:r w:rsidR="007D7FD9">
              <w:rPr>
                <w:sz w:val="24"/>
                <w:szCs w:val="24"/>
              </w:rPr>
              <w:t>commendations</w:t>
            </w:r>
            <w:r>
              <w:rPr>
                <w:sz w:val="24"/>
                <w:szCs w:val="24"/>
              </w:rPr>
              <w:t xml:space="preserve">, </w:t>
            </w:r>
            <w:r w:rsidR="007D7FD9">
              <w:rPr>
                <w:sz w:val="24"/>
                <w:szCs w:val="24"/>
              </w:rPr>
              <w:t xml:space="preserve">which are </w:t>
            </w:r>
            <w:r>
              <w:rPr>
                <w:sz w:val="24"/>
                <w:szCs w:val="24"/>
              </w:rPr>
              <w:t xml:space="preserve">all in the report.  </w:t>
            </w:r>
            <w:r w:rsidR="007D7FD9">
              <w:rPr>
                <w:sz w:val="24"/>
                <w:szCs w:val="24"/>
              </w:rPr>
              <w:t xml:space="preserve">However our primary recommendation </w:t>
            </w:r>
            <w:r w:rsidR="00AF2133">
              <w:rPr>
                <w:sz w:val="24"/>
                <w:szCs w:val="24"/>
              </w:rPr>
              <w:t xml:space="preserve">is on understanding prevalence.  Once we understand prevalence from the primary care and secondary care databases we can make recommendations on workforce and address the inequitable access to </w:t>
            </w:r>
            <w:r w:rsidR="0093494D">
              <w:rPr>
                <w:sz w:val="24"/>
                <w:szCs w:val="24"/>
              </w:rPr>
              <w:t xml:space="preserve">neurological </w:t>
            </w:r>
            <w:r w:rsidR="00AF2133">
              <w:rPr>
                <w:sz w:val="24"/>
                <w:szCs w:val="24"/>
              </w:rPr>
              <w:t>care across Scotland.</w:t>
            </w:r>
          </w:p>
          <w:p w14:paraId="73CA65BA" w14:textId="79281359" w:rsidR="007000C4" w:rsidRDefault="00E8455F" w:rsidP="0088154B">
            <w:pPr>
              <w:pStyle w:val="gmail-m-6969477101364380734msolistparagraph"/>
              <w:rPr>
                <w:sz w:val="24"/>
                <w:szCs w:val="24"/>
              </w:rPr>
            </w:pPr>
            <w:r>
              <w:rPr>
                <w:sz w:val="24"/>
                <w:szCs w:val="24"/>
              </w:rPr>
              <w:t>The launch of the report was on the 8</w:t>
            </w:r>
            <w:r w:rsidRPr="00E8455F">
              <w:rPr>
                <w:sz w:val="24"/>
                <w:szCs w:val="24"/>
                <w:vertAlign w:val="superscript"/>
              </w:rPr>
              <w:t>th</w:t>
            </w:r>
            <w:r>
              <w:rPr>
                <w:sz w:val="24"/>
                <w:szCs w:val="24"/>
              </w:rPr>
              <w:t xml:space="preserve"> June and we presented to the MS and epilepsy CPG on Thursday 9</w:t>
            </w:r>
            <w:r w:rsidRPr="00E8455F">
              <w:rPr>
                <w:sz w:val="24"/>
                <w:szCs w:val="24"/>
                <w:vertAlign w:val="superscript"/>
              </w:rPr>
              <w:t>th</w:t>
            </w:r>
            <w:r>
              <w:rPr>
                <w:sz w:val="24"/>
                <w:szCs w:val="24"/>
              </w:rPr>
              <w:t xml:space="preserve"> June.  </w:t>
            </w:r>
          </w:p>
          <w:p w14:paraId="3A9BD60D" w14:textId="77777777" w:rsidR="00E8455F" w:rsidRDefault="00E8455F" w:rsidP="0088154B">
            <w:pPr>
              <w:pStyle w:val="gmail-m-6969477101364380734msolistparagraph"/>
              <w:rPr>
                <w:i/>
                <w:iCs/>
                <w:sz w:val="24"/>
                <w:szCs w:val="24"/>
              </w:rPr>
            </w:pPr>
            <w:r w:rsidRPr="00E8455F">
              <w:rPr>
                <w:i/>
                <w:iCs/>
                <w:sz w:val="24"/>
                <w:szCs w:val="24"/>
              </w:rPr>
              <w:t>Slide show of media</w:t>
            </w:r>
            <w:r>
              <w:rPr>
                <w:i/>
                <w:iCs/>
                <w:sz w:val="24"/>
                <w:szCs w:val="24"/>
              </w:rPr>
              <w:t xml:space="preserve"> also sent to members via excel spreadsheet</w:t>
            </w:r>
          </w:p>
          <w:p w14:paraId="38B93301" w14:textId="69335ED7" w:rsidR="00B62A7F" w:rsidRDefault="00B62A7F" w:rsidP="0088154B">
            <w:pPr>
              <w:pStyle w:val="gmail-m-6969477101364380734msolistparagraph"/>
              <w:rPr>
                <w:sz w:val="24"/>
                <w:szCs w:val="24"/>
              </w:rPr>
            </w:pPr>
            <w:r>
              <w:rPr>
                <w:sz w:val="24"/>
                <w:szCs w:val="24"/>
              </w:rPr>
              <w:t>Following the</w:t>
            </w:r>
            <w:r w:rsidR="00153512">
              <w:rPr>
                <w:sz w:val="24"/>
                <w:szCs w:val="24"/>
              </w:rPr>
              <w:t xml:space="preserve"> </w:t>
            </w:r>
            <w:r>
              <w:rPr>
                <w:sz w:val="24"/>
                <w:szCs w:val="24"/>
              </w:rPr>
              <w:t>media attention, we’ve been invited to sit at a SG roundtable on mental health as they review their mental health strategy.</w:t>
            </w:r>
          </w:p>
          <w:p w14:paraId="434EC4E8" w14:textId="77777777" w:rsidR="00B62A7F" w:rsidRDefault="00B62A7F" w:rsidP="0088154B">
            <w:pPr>
              <w:pStyle w:val="gmail-m-6969477101364380734msolistparagraph"/>
              <w:rPr>
                <w:sz w:val="24"/>
                <w:szCs w:val="24"/>
              </w:rPr>
            </w:pPr>
            <w:r>
              <w:rPr>
                <w:sz w:val="24"/>
                <w:szCs w:val="24"/>
              </w:rPr>
              <w:t>Next steps – are to get as many signatures on the joint petition as possible.  We are approaching 5,000 signatures so far.</w:t>
            </w:r>
          </w:p>
          <w:p w14:paraId="10E66C8F" w14:textId="3058B7E8" w:rsidR="00B62A7F" w:rsidRDefault="003505D1" w:rsidP="0088154B">
            <w:pPr>
              <w:pStyle w:val="gmail-m-6969477101364380734msolistparagraph"/>
              <w:rPr>
                <w:sz w:val="24"/>
                <w:szCs w:val="24"/>
              </w:rPr>
            </w:pPr>
            <w:hyperlink r:id="rId12" w:history="1">
              <w:r w:rsidR="00B62A7F" w:rsidRPr="00331EA8">
                <w:rPr>
                  <w:rStyle w:val="Hyperlink"/>
                  <w:sz w:val="24"/>
                  <w:szCs w:val="24"/>
                </w:rPr>
                <w:t xml:space="preserve">We have put a Parliamentary motion out which has been tabled by Monica Lennon. </w:t>
              </w:r>
            </w:hyperlink>
            <w:r w:rsidR="00B62A7F">
              <w:rPr>
                <w:sz w:val="24"/>
                <w:szCs w:val="24"/>
              </w:rPr>
              <w:t xml:space="preserve"> </w:t>
            </w:r>
            <w:r w:rsidR="00331EA8">
              <w:rPr>
                <w:sz w:val="24"/>
                <w:szCs w:val="24"/>
              </w:rPr>
              <w:t>We will table a members’ business motion in August and</w:t>
            </w:r>
            <w:r w:rsidR="00B62A7F">
              <w:rPr>
                <w:sz w:val="24"/>
                <w:szCs w:val="24"/>
              </w:rPr>
              <w:t xml:space="preserve"> hope to get enough support to get a members debate in the autumn.</w:t>
            </w:r>
          </w:p>
          <w:p w14:paraId="5B05782E" w14:textId="77777777" w:rsidR="00B62A7F" w:rsidRDefault="00C6447C" w:rsidP="0088154B">
            <w:pPr>
              <w:pStyle w:val="gmail-m-6969477101364380734msolistparagraph"/>
              <w:rPr>
                <w:sz w:val="24"/>
                <w:szCs w:val="24"/>
              </w:rPr>
            </w:pPr>
            <w:r>
              <w:rPr>
                <w:sz w:val="24"/>
                <w:szCs w:val="24"/>
              </w:rPr>
              <w:t>Looking further ahead there is enthusiasm from all 4 Neurological Alliances to have a day of action in the Spring.</w:t>
            </w:r>
          </w:p>
          <w:p w14:paraId="6FCC0780" w14:textId="64C5E229" w:rsidR="001477A0" w:rsidRDefault="001477A0" w:rsidP="0088154B">
            <w:pPr>
              <w:pStyle w:val="gmail-m-6969477101364380734msolistparagraph"/>
              <w:rPr>
                <w:sz w:val="24"/>
                <w:szCs w:val="24"/>
              </w:rPr>
            </w:pPr>
            <w:r>
              <w:rPr>
                <w:sz w:val="24"/>
                <w:szCs w:val="24"/>
              </w:rPr>
              <w:t xml:space="preserve">Monica Lennon MSP </w:t>
            </w:r>
            <w:r w:rsidR="00223A98">
              <w:rPr>
                <w:sz w:val="24"/>
                <w:szCs w:val="24"/>
              </w:rPr>
              <w:t>has</w:t>
            </w:r>
            <w:r>
              <w:rPr>
                <w:sz w:val="24"/>
                <w:szCs w:val="24"/>
              </w:rPr>
              <w:t xml:space="preserve"> tabl</w:t>
            </w:r>
            <w:r w:rsidR="00223A98">
              <w:rPr>
                <w:sz w:val="24"/>
                <w:szCs w:val="24"/>
              </w:rPr>
              <w:t>ed</w:t>
            </w:r>
            <w:r>
              <w:rPr>
                <w:sz w:val="24"/>
                <w:szCs w:val="24"/>
              </w:rPr>
              <w:t xml:space="preserve"> a Parliamentary Motion for us: </w:t>
            </w:r>
          </w:p>
          <w:p w14:paraId="10356D91" w14:textId="4178EB5B" w:rsidR="00AE7A46" w:rsidRDefault="00AE7A46" w:rsidP="0088154B">
            <w:pPr>
              <w:pStyle w:val="gmail-m-6969477101364380734msolistparagraph"/>
              <w:rPr>
                <w:sz w:val="24"/>
                <w:szCs w:val="24"/>
              </w:rPr>
            </w:pPr>
            <w:r>
              <w:rPr>
                <w:sz w:val="24"/>
                <w:szCs w:val="24"/>
              </w:rPr>
              <w:lastRenderedPageBreak/>
              <w:t xml:space="preserve">Thanks to all for helping get our case studies together </w:t>
            </w:r>
            <w:r w:rsidR="00A54098">
              <w:rPr>
                <w:sz w:val="24"/>
                <w:szCs w:val="24"/>
              </w:rPr>
              <w:t>–</w:t>
            </w:r>
            <w:r>
              <w:rPr>
                <w:sz w:val="24"/>
                <w:szCs w:val="24"/>
              </w:rPr>
              <w:t xml:space="preserve"> </w:t>
            </w:r>
            <w:r w:rsidR="00A54098">
              <w:rPr>
                <w:sz w:val="24"/>
                <w:szCs w:val="24"/>
              </w:rPr>
              <w:t xml:space="preserve">we couldn’t have managed </w:t>
            </w:r>
            <w:r w:rsidR="00603A53">
              <w:rPr>
                <w:sz w:val="24"/>
                <w:szCs w:val="24"/>
              </w:rPr>
              <w:t>the</w:t>
            </w:r>
            <w:r w:rsidR="00A54098">
              <w:rPr>
                <w:sz w:val="24"/>
                <w:szCs w:val="24"/>
              </w:rPr>
              <w:t xml:space="preserve"> media attention without them.  The case studies picked up</w:t>
            </w:r>
            <w:r w:rsidR="00223A98">
              <w:rPr>
                <w:sz w:val="24"/>
                <w:szCs w:val="24"/>
              </w:rPr>
              <w:t xml:space="preserve"> included some rare conditions, and we were pleased to help</w:t>
            </w:r>
            <w:r w:rsidR="00A54098">
              <w:rPr>
                <w:sz w:val="24"/>
                <w:szCs w:val="24"/>
              </w:rPr>
              <w:t xml:space="preserve"> raise awareness of </w:t>
            </w:r>
            <w:r w:rsidR="00611BB1">
              <w:rPr>
                <w:sz w:val="24"/>
                <w:szCs w:val="24"/>
              </w:rPr>
              <w:t>under-heard voice</w:t>
            </w:r>
            <w:r w:rsidR="00A462DB">
              <w:rPr>
                <w:sz w:val="24"/>
                <w:szCs w:val="24"/>
              </w:rPr>
              <w:t>s.</w:t>
            </w:r>
          </w:p>
          <w:p w14:paraId="1FEC2468" w14:textId="781EE5B2" w:rsidR="00611BB1" w:rsidRDefault="00A462DB" w:rsidP="0088154B">
            <w:pPr>
              <w:pStyle w:val="gmail-m-6969477101364380734msolistparagraph"/>
              <w:rPr>
                <w:sz w:val="24"/>
                <w:szCs w:val="24"/>
              </w:rPr>
            </w:pPr>
            <w:r>
              <w:rPr>
                <w:sz w:val="24"/>
                <w:szCs w:val="24"/>
              </w:rPr>
              <w:t>We want t</w:t>
            </w:r>
            <w:r w:rsidR="00611BB1">
              <w:rPr>
                <w:sz w:val="24"/>
                <w:szCs w:val="24"/>
              </w:rPr>
              <w:t>o clarify that the petition is a joint petition although the branding on it is the English Neurological Alliance only.</w:t>
            </w:r>
          </w:p>
          <w:p w14:paraId="17A59371" w14:textId="111A7C6E" w:rsidR="00611BB1" w:rsidRPr="00A462DB" w:rsidRDefault="00611BB1" w:rsidP="0088154B">
            <w:pPr>
              <w:pStyle w:val="gmail-m-6969477101364380734msolistparagraph"/>
              <w:rPr>
                <w:sz w:val="24"/>
                <w:szCs w:val="24"/>
                <w:u w:val="single"/>
              </w:rPr>
            </w:pPr>
            <w:r w:rsidRPr="00A462DB">
              <w:rPr>
                <w:sz w:val="24"/>
                <w:szCs w:val="24"/>
                <w:u w:val="single"/>
              </w:rPr>
              <w:t>Action: Alice to speak to the English Neurological Alliance to see if our logo can be added on, to reassure people that the petition includes Scotland.</w:t>
            </w:r>
          </w:p>
          <w:p w14:paraId="691997BF" w14:textId="1CF41D24" w:rsidR="00611BB1" w:rsidRPr="00B62A7F" w:rsidRDefault="00611BB1" w:rsidP="0088154B">
            <w:pPr>
              <w:pStyle w:val="gmail-m-6969477101364380734msolistparagraph"/>
              <w:rPr>
                <w:sz w:val="24"/>
                <w:szCs w:val="24"/>
              </w:rPr>
            </w:pPr>
            <w:r w:rsidRPr="00820829">
              <w:rPr>
                <w:sz w:val="24"/>
                <w:szCs w:val="24"/>
                <w:u w:val="single"/>
              </w:rPr>
              <w:t>Tanith:</w:t>
            </w:r>
            <w:r>
              <w:rPr>
                <w:sz w:val="24"/>
                <w:szCs w:val="24"/>
              </w:rPr>
              <w:t xml:space="preserve"> </w:t>
            </w:r>
            <w:r w:rsidR="00F0561F">
              <w:rPr>
                <w:sz w:val="24"/>
                <w:szCs w:val="24"/>
              </w:rPr>
              <w:t>To flag, that we have already raised the question about what will happen after the end of the framework (2020-2025)</w:t>
            </w:r>
            <w:r w:rsidR="002F3AEB">
              <w:rPr>
                <w:sz w:val="24"/>
                <w:szCs w:val="24"/>
              </w:rPr>
              <w:t xml:space="preserve"> as a successor to the Neurological Framework as it is clear that given the situation with covid, that the work won’t</w:t>
            </w:r>
            <w:r w:rsidR="00603A53">
              <w:rPr>
                <w:sz w:val="24"/>
                <w:szCs w:val="24"/>
              </w:rPr>
              <w:t xml:space="preserve"> all</w:t>
            </w:r>
            <w:r w:rsidR="002F3AEB">
              <w:rPr>
                <w:sz w:val="24"/>
                <w:szCs w:val="24"/>
              </w:rPr>
              <w:t xml:space="preserve"> be done by 2025</w:t>
            </w:r>
            <w:r w:rsidR="00F0561F">
              <w:rPr>
                <w:sz w:val="24"/>
                <w:szCs w:val="24"/>
              </w:rPr>
              <w:t xml:space="preserve">.  </w:t>
            </w:r>
          </w:p>
        </w:tc>
      </w:tr>
      <w:tr w:rsidR="00BA561A" w14:paraId="0B18061A" w14:textId="15DF786B" w:rsidTr="00950C9E">
        <w:tc>
          <w:tcPr>
            <w:tcW w:w="704" w:type="dxa"/>
          </w:tcPr>
          <w:p w14:paraId="1EA57694" w14:textId="50555E6B" w:rsidR="00BA561A" w:rsidRDefault="00BA561A" w:rsidP="0088154B">
            <w:pPr>
              <w:pStyle w:val="gmail-m-6969477101364380734msolistparagraph"/>
              <w:rPr>
                <w:sz w:val="24"/>
                <w:szCs w:val="24"/>
              </w:rPr>
            </w:pPr>
            <w:r>
              <w:rPr>
                <w:sz w:val="24"/>
                <w:szCs w:val="24"/>
              </w:rPr>
              <w:lastRenderedPageBreak/>
              <w:t>4</w:t>
            </w:r>
          </w:p>
        </w:tc>
        <w:tc>
          <w:tcPr>
            <w:tcW w:w="2126" w:type="dxa"/>
          </w:tcPr>
          <w:p w14:paraId="187CD034" w14:textId="77C7736D" w:rsidR="00BA561A" w:rsidRPr="00D021EC" w:rsidRDefault="00BA561A" w:rsidP="0088154B">
            <w:pPr>
              <w:pStyle w:val="gmail-m-6969477101364380734msolistparagraph"/>
              <w:rPr>
                <w:rFonts w:asciiTheme="minorHAnsi" w:hAnsiTheme="minorHAnsi" w:cstheme="minorHAnsi"/>
                <w:sz w:val="24"/>
                <w:szCs w:val="24"/>
              </w:rPr>
            </w:pPr>
            <w:r>
              <w:rPr>
                <w:rFonts w:asciiTheme="minorHAnsi" w:hAnsiTheme="minorHAnsi" w:cstheme="minorHAnsi"/>
                <w:sz w:val="24"/>
                <w:szCs w:val="24"/>
              </w:rPr>
              <w:t>Brain and Spine Foundation – Neuro Life Now in Scotland</w:t>
            </w:r>
          </w:p>
        </w:tc>
        <w:tc>
          <w:tcPr>
            <w:tcW w:w="6093" w:type="dxa"/>
          </w:tcPr>
          <w:p w14:paraId="155F0941" w14:textId="77777777" w:rsidR="00820829" w:rsidRDefault="00F0561F" w:rsidP="0088154B">
            <w:pPr>
              <w:pStyle w:val="gmail-m-6969477101364380734msolistparagraph"/>
              <w:rPr>
                <w:sz w:val="24"/>
                <w:szCs w:val="24"/>
              </w:rPr>
            </w:pPr>
            <w:r w:rsidRPr="00C2300B">
              <w:rPr>
                <w:sz w:val="24"/>
                <w:szCs w:val="24"/>
                <w:u w:val="single"/>
              </w:rPr>
              <w:t>Marc</w:t>
            </w:r>
            <w:r w:rsidR="00C2300B">
              <w:rPr>
                <w:sz w:val="24"/>
                <w:szCs w:val="24"/>
                <w:u w:val="single"/>
              </w:rPr>
              <w:t xml:space="preserve"> Smith (Brain &amp; Spine)</w:t>
            </w:r>
            <w:r w:rsidRPr="00C2300B">
              <w:rPr>
                <w:sz w:val="24"/>
                <w:szCs w:val="24"/>
                <w:u w:val="single"/>
              </w:rPr>
              <w:t>:</w:t>
            </w:r>
            <w:r>
              <w:rPr>
                <w:sz w:val="24"/>
                <w:szCs w:val="24"/>
              </w:rPr>
              <w:t xml:space="preserve"> Thanks</w:t>
            </w:r>
            <w:r w:rsidR="00723A16">
              <w:rPr>
                <w:sz w:val="24"/>
                <w:szCs w:val="24"/>
              </w:rPr>
              <w:t xml:space="preserve"> for inviting me to speak today and also thanks</w:t>
            </w:r>
            <w:r>
              <w:rPr>
                <w:sz w:val="24"/>
                <w:szCs w:val="24"/>
              </w:rPr>
              <w:t xml:space="preserve"> to</w:t>
            </w:r>
            <w:r w:rsidR="00723A16">
              <w:rPr>
                <w:sz w:val="24"/>
                <w:szCs w:val="24"/>
              </w:rPr>
              <w:t xml:space="preserve"> Alice and</w:t>
            </w:r>
            <w:r>
              <w:rPr>
                <w:sz w:val="24"/>
                <w:szCs w:val="24"/>
              </w:rPr>
              <w:t xml:space="preserve"> all at NAoS for efforts to get the report written and</w:t>
            </w:r>
            <w:r w:rsidR="00820829">
              <w:rPr>
                <w:sz w:val="24"/>
                <w:szCs w:val="24"/>
              </w:rPr>
              <w:t xml:space="preserve"> collaborative work on the petition.</w:t>
            </w:r>
          </w:p>
          <w:p w14:paraId="7CE80D9A" w14:textId="77777777" w:rsidR="00A45A14" w:rsidRDefault="00A45A14" w:rsidP="0088154B">
            <w:pPr>
              <w:pStyle w:val="gmail-m-6969477101364380734msolistparagraph"/>
              <w:rPr>
                <w:sz w:val="24"/>
                <w:szCs w:val="24"/>
              </w:rPr>
            </w:pPr>
            <w:r>
              <w:rPr>
                <w:sz w:val="24"/>
                <w:szCs w:val="24"/>
              </w:rPr>
              <w:t xml:space="preserve">Now we want to think about how to capture lived experience and the patient voice to drive forward the desperately needed changes.  </w:t>
            </w:r>
          </w:p>
          <w:p w14:paraId="631DADD4" w14:textId="7F87EA61" w:rsidR="00071A10" w:rsidRDefault="00E736FA" w:rsidP="0088154B">
            <w:pPr>
              <w:pStyle w:val="gmail-m-6969477101364380734msolistparagraph"/>
              <w:rPr>
                <w:sz w:val="24"/>
                <w:szCs w:val="24"/>
              </w:rPr>
            </w:pPr>
            <w:r>
              <w:rPr>
                <w:sz w:val="24"/>
                <w:szCs w:val="24"/>
              </w:rPr>
              <w:t>N</w:t>
            </w:r>
            <w:r w:rsidR="001028CE">
              <w:rPr>
                <w:sz w:val="24"/>
                <w:szCs w:val="24"/>
              </w:rPr>
              <w:t xml:space="preserve">euro </w:t>
            </w:r>
            <w:r>
              <w:rPr>
                <w:sz w:val="24"/>
                <w:szCs w:val="24"/>
              </w:rPr>
              <w:t>L</w:t>
            </w:r>
            <w:r w:rsidR="001028CE">
              <w:rPr>
                <w:sz w:val="24"/>
                <w:szCs w:val="24"/>
              </w:rPr>
              <w:t xml:space="preserve">ife </w:t>
            </w:r>
            <w:r>
              <w:rPr>
                <w:sz w:val="24"/>
                <w:szCs w:val="24"/>
              </w:rPr>
              <w:t>N</w:t>
            </w:r>
            <w:r w:rsidR="001028CE">
              <w:rPr>
                <w:sz w:val="24"/>
                <w:szCs w:val="24"/>
              </w:rPr>
              <w:t>ow (NLN)</w:t>
            </w:r>
            <w:r>
              <w:rPr>
                <w:sz w:val="24"/>
                <w:szCs w:val="24"/>
              </w:rPr>
              <w:t xml:space="preserve"> was launched last year, off the back of pro bono support</w:t>
            </w:r>
            <w:r w:rsidR="0084046E">
              <w:rPr>
                <w:sz w:val="24"/>
                <w:szCs w:val="24"/>
              </w:rPr>
              <w:t xml:space="preserve"> from KPMG</w:t>
            </w:r>
            <w:r>
              <w:rPr>
                <w:sz w:val="24"/>
                <w:szCs w:val="24"/>
              </w:rPr>
              <w:t xml:space="preserve">.  We have two objectives – proof of concept – can we reach the patient voice across all conditions, and can we find a mechanism to </w:t>
            </w:r>
            <w:r w:rsidR="007307E2">
              <w:rPr>
                <w:sz w:val="24"/>
                <w:szCs w:val="24"/>
              </w:rPr>
              <w:t>collect quality data to drive influence and change that we want.  We have succeeded in both.</w:t>
            </w:r>
          </w:p>
          <w:p w14:paraId="64E29F2D" w14:textId="77777777" w:rsidR="00264F9E" w:rsidRDefault="00A45A14" w:rsidP="0088154B">
            <w:pPr>
              <w:pStyle w:val="gmail-m-6969477101364380734msolistparagraph"/>
              <w:rPr>
                <w:sz w:val="24"/>
                <w:szCs w:val="24"/>
              </w:rPr>
            </w:pPr>
            <w:r>
              <w:rPr>
                <w:sz w:val="24"/>
                <w:szCs w:val="24"/>
              </w:rPr>
              <w:t>W</w:t>
            </w:r>
            <w:r w:rsidR="00E736FA">
              <w:rPr>
                <w:sz w:val="24"/>
                <w:szCs w:val="24"/>
              </w:rPr>
              <w:t xml:space="preserve">e have a cut of data specific to Scotland, albeit with low numbers.  </w:t>
            </w:r>
            <w:r w:rsidR="00264F9E">
              <w:rPr>
                <w:sz w:val="24"/>
                <w:szCs w:val="24"/>
              </w:rPr>
              <w:t>We hope that with the support of the NAoS we can increase the user numbers in Scotland.</w:t>
            </w:r>
          </w:p>
          <w:p w14:paraId="0596A0A1" w14:textId="0FA916F6" w:rsidR="00A45A14" w:rsidRDefault="00264F9E" w:rsidP="0088154B">
            <w:pPr>
              <w:pStyle w:val="gmail-m-6969477101364380734msolistparagraph"/>
              <w:rPr>
                <w:sz w:val="24"/>
                <w:szCs w:val="24"/>
              </w:rPr>
            </w:pPr>
            <w:r>
              <w:rPr>
                <w:sz w:val="24"/>
                <w:szCs w:val="24"/>
              </w:rPr>
              <w:t xml:space="preserve">We have </w:t>
            </w:r>
            <w:r w:rsidR="007307E2">
              <w:rPr>
                <w:sz w:val="24"/>
                <w:szCs w:val="24"/>
              </w:rPr>
              <w:t xml:space="preserve">980 respondents across the UK, 2100 responses in that time, 9 reports published.  These reports have been presented to key stakeholders in the NHS.  </w:t>
            </w:r>
          </w:p>
          <w:p w14:paraId="4C8B8163" w14:textId="792A3624" w:rsidR="007307E2" w:rsidRDefault="00833F84" w:rsidP="0088154B">
            <w:pPr>
              <w:pStyle w:val="gmail-m-6969477101364380734msolistparagraph"/>
              <w:rPr>
                <w:sz w:val="24"/>
                <w:szCs w:val="24"/>
              </w:rPr>
            </w:pPr>
            <w:r>
              <w:rPr>
                <w:sz w:val="24"/>
                <w:szCs w:val="24"/>
              </w:rPr>
              <w:t xml:space="preserve">Looking at Scottish data, by comparison to rUK it is doing better, although not good enough.  </w:t>
            </w:r>
            <w:r w:rsidR="001912CD">
              <w:rPr>
                <w:sz w:val="24"/>
                <w:szCs w:val="24"/>
              </w:rPr>
              <w:t>Some info is as follows:</w:t>
            </w:r>
          </w:p>
          <w:p w14:paraId="3900976C" w14:textId="136038C5" w:rsidR="00833F84" w:rsidRDefault="00C4621D" w:rsidP="00833F84">
            <w:pPr>
              <w:pStyle w:val="gmail-m-6969477101364380734msolistparagraph"/>
              <w:numPr>
                <w:ilvl w:val="0"/>
                <w:numId w:val="23"/>
              </w:numPr>
              <w:rPr>
                <w:sz w:val="24"/>
                <w:szCs w:val="24"/>
              </w:rPr>
            </w:pPr>
            <w:r>
              <w:rPr>
                <w:sz w:val="24"/>
                <w:szCs w:val="24"/>
              </w:rPr>
              <w:t>152 respondents from Scotland Jan – Dec2022</w:t>
            </w:r>
          </w:p>
          <w:p w14:paraId="6D6E911E" w14:textId="3F2F2217" w:rsidR="00C4621D" w:rsidRDefault="00C4621D" w:rsidP="00833F84">
            <w:pPr>
              <w:pStyle w:val="gmail-m-6969477101364380734msolistparagraph"/>
              <w:numPr>
                <w:ilvl w:val="0"/>
                <w:numId w:val="23"/>
              </w:numPr>
              <w:rPr>
                <w:sz w:val="24"/>
                <w:szCs w:val="24"/>
              </w:rPr>
            </w:pPr>
            <w:r>
              <w:rPr>
                <w:sz w:val="24"/>
                <w:szCs w:val="24"/>
              </w:rPr>
              <w:lastRenderedPageBreak/>
              <w:t>44 Neuro conditions (vs 65 across the UK)</w:t>
            </w:r>
          </w:p>
          <w:p w14:paraId="0E3BA9CB" w14:textId="33883038" w:rsidR="00C4621D" w:rsidRDefault="00C4621D" w:rsidP="00833F84">
            <w:pPr>
              <w:pStyle w:val="gmail-m-6969477101364380734msolistparagraph"/>
              <w:numPr>
                <w:ilvl w:val="0"/>
                <w:numId w:val="23"/>
              </w:numPr>
              <w:rPr>
                <w:sz w:val="24"/>
                <w:szCs w:val="24"/>
              </w:rPr>
            </w:pPr>
            <w:r>
              <w:rPr>
                <w:sz w:val="24"/>
                <w:szCs w:val="24"/>
              </w:rPr>
              <w:t xml:space="preserve">Top 3: </w:t>
            </w:r>
            <w:r w:rsidR="001912CD">
              <w:rPr>
                <w:sz w:val="24"/>
                <w:szCs w:val="24"/>
              </w:rPr>
              <w:t>Subarachnoid</w:t>
            </w:r>
            <w:r>
              <w:rPr>
                <w:sz w:val="24"/>
                <w:szCs w:val="24"/>
              </w:rPr>
              <w:t xml:space="preserve"> </w:t>
            </w:r>
            <w:r w:rsidR="001912CD">
              <w:rPr>
                <w:sz w:val="24"/>
                <w:szCs w:val="24"/>
              </w:rPr>
              <w:t>haemorrhage</w:t>
            </w:r>
            <w:r>
              <w:rPr>
                <w:sz w:val="24"/>
                <w:szCs w:val="24"/>
              </w:rPr>
              <w:t>, FND and MS</w:t>
            </w:r>
          </w:p>
          <w:p w14:paraId="4A1874FE" w14:textId="5A3F65B7" w:rsidR="00C4621D" w:rsidRDefault="00C4621D" w:rsidP="00833F84">
            <w:pPr>
              <w:pStyle w:val="gmail-m-6969477101364380734msolistparagraph"/>
              <w:numPr>
                <w:ilvl w:val="0"/>
                <w:numId w:val="23"/>
              </w:numPr>
              <w:rPr>
                <w:sz w:val="24"/>
                <w:szCs w:val="24"/>
              </w:rPr>
            </w:pPr>
            <w:r>
              <w:rPr>
                <w:sz w:val="24"/>
                <w:szCs w:val="24"/>
              </w:rPr>
              <w:t>Age bands:</w:t>
            </w:r>
            <w:r w:rsidR="00B57F4E">
              <w:rPr>
                <w:sz w:val="24"/>
                <w:szCs w:val="24"/>
              </w:rPr>
              <w:t xml:space="preserve"> 40 – 59, with average age 49</w:t>
            </w:r>
          </w:p>
          <w:p w14:paraId="4D2E0422" w14:textId="40023741" w:rsidR="00B57F4E" w:rsidRDefault="00B57F4E" w:rsidP="00833F84">
            <w:pPr>
              <w:pStyle w:val="gmail-m-6969477101364380734msolistparagraph"/>
              <w:numPr>
                <w:ilvl w:val="0"/>
                <w:numId w:val="23"/>
              </w:numPr>
              <w:rPr>
                <w:sz w:val="24"/>
                <w:szCs w:val="24"/>
              </w:rPr>
            </w:pPr>
            <w:r>
              <w:rPr>
                <w:sz w:val="24"/>
                <w:szCs w:val="24"/>
              </w:rPr>
              <w:t>More women than men taking part</w:t>
            </w:r>
          </w:p>
          <w:p w14:paraId="300E9394" w14:textId="493F78BD" w:rsidR="00B57F4E" w:rsidRDefault="00B57F4E" w:rsidP="00833F84">
            <w:pPr>
              <w:pStyle w:val="gmail-m-6969477101364380734msolistparagraph"/>
              <w:numPr>
                <w:ilvl w:val="0"/>
                <w:numId w:val="23"/>
              </w:numPr>
              <w:rPr>
                <w:sz w:val="24"/>
                <w:szCs w:val="24"/>
              </w:rPr>
            </w:pPr>
            <w:r>
              <w:rPr>
                <w:sz w:val="24"/>
                <w:szCs w:val="24"/>
              </w:rPr>
              <w:t>Respondents reported a slightly better experience of care than in rUK</w:t>
            </w:r>
          </w:p>
          <w:p w14:paraId="2307C3D4" w14:textId="3AF5D763" w:rsidR="00316025" w:rsidRDefault="00316025" w:rsidP="00833F84">
            <w:pPr>
              <w:pStyle w:val="gmail-m-6969477101364380734msolistparagraph"/>
              <w:numPr>
                <w:ilvl w:val="0"/>
                <w:numId w:val="23"/>
              </w:numPr>
              <w:rPr>
                <w:sz w:val="24"/>
                <w:szCs w:val="24"/>
              </w:rPr>
            </w:pPr>
            <w:r>
              <w:rPr>
                <w:sz w:val="24"/>
                <w:szCs w:val="24"/>
              </w:rPr>
              <w:t>More Scottish respondents reported that their health needs were being met compared with rUK</w:t>
            </w:r>
          </w:p>
          <w:p w14:paraId="0454C902" w14:textId="1C79E71E" w:rsidR="00316025" w:rsidRDefault="003505D1" w:rsidP="001912CD">
            <w:pPr>
              <w:pStyle w:val="gmail-m-6969477101364380734msolistparagraph"/>
              <w:ind w:left="360"/>
              <w:rPr>
                <w:sz w:val="24"/>
                <w:szCs w:val="24"/>
              </w:rPr>
            </w:pPr>
            <w:hyperlink r:id="rId13" w:history="1">
              <w:r w:rsidR="00180000" w:rsidRPr="007308FF">
                <w:rPr>
                  <w:rStyle w:val="Hyperlink"/>
                  <w:sz w:val="24"/>
                  <w:szCs w:val="24"/>
                </w:rPr>
                <w:t>Click here to read the NLN annual report</w:t>
              </w:r>
            </w:hyperlink>
          </w:p>
          <w:p w14:paraId="5E595D58" w14:textId="755910EA" w:rsidR="00180000" w:rsidRDefault="00180000" w:rsidP="001912CD">
            <w:pPr>
              <w:pStyle w:val="gmail-m-6969477101364380734msolistparagraph"/>
              <w:ind w:left="360"/>
              <w:rPr>
                <w:sz w:val="24"/>
                <w:szCs w:val="24"/>
              </w:rPr>
            </w:pPr>
            <w:r>
              <w:rPr>
                <w:sz w:val="24"/>
                <w:szCs w:val="24"/>
              </w:rPr>
              <w:t>The PES bi-annual survey is a deep dive</w:t>
            </w:r>
            <w:r w:rsidR="00782220">
              <w:rPr>
                <w:sz w:val="24"/>
                <w:szCs w:val="24"/>
              </w:rPr>
              <w:t xml:space="preserve"> snapshot</w:t>
            </w:r>
            <w:r w:rsidR="0075072F">
              <w:rPr>
                <w:sz w:val="24"/>
                <w:szCs w:val="24"/>
              </w:rPr>
              <w:t xml:space="preserve"> every two years</w:t>
            </w:r>
            <w:r w:rsidR="00782220">
              <w:rPr>
                <w:sz w:val="24"/>
                <w:szCs w:val="24"/>
              </w:rPr>
              <w:t xml:space="preserve"> whereas NLN is more of a pulse – every </w:t>
            </w:r>
            <w:r w:rsidR="0075072F">
              <w:rPr>
                <w:sz w:val="24"/>
                <w:szCs w:val="24"/>
              </w:rPr>
              <w:t>two</w:t>
            </w:r>
            <w:r w:rsidR="00782220">
              <w:rPr>
                <w:sz w:val="24"/>
                <w:szCs w:val="24"/>
              </w:rPr>
              <w:t xml:space="preserve"> months.</w:t>
            </w:r>
          </w:p>
          <w:p w14:paraId="55A2788E" w14:textId="7F0D7A10" w:rsidR="00782220" w:rsidRDefault="00782220" w:rsidP="001912CD">
            <w:pPr>
              <w:pStyle w:val="gmail-m-6969477101364380734msolistparagraph"/>
              <w:ind w:left="360"/>
              <w:rPr>
                <w:sz w:val="24"/>
                <w:szCs w:val="24"/>
              </w:rPr>
            </w:pPr>
            <w:r>
              <w:rPr>
                <w:sz w:val="24"/>
                <w:szCs w:val="24"/>
              </w:rPr>
              <w:t>We want to use NLN to look over trends over time.</w:t>
            </w:r>
          </w:p>
          <w:p w14:paraId="0BBD8CD7" w14:textId="59453D3B" w:rsidR="001C3A67" w:rsidRDefault="00782220" w:rsidP="001C3A67">
            <w:pPr>
              <w:pStyle w:val="gmail-m-6969477101364380734msolistparagraph"/>
              <w:ind w:left="360"/>
              <w:rPr>
                <w:sz w:val="24"/>
                <w:szCs w:val="24"/>
              </w:rPr>
            </w:pPr>
            <w:r>
              <w:rPr>
                <w:sz w:val="24"/>
                <w:szCs w:val="24"/>
              </w:rPr>
              <w:t xml:space="preserve">Having established a platform that is gaining the trust of </w:t>
            </w:r>
            <w:r w:rsidR="0075072F">
              <w:rPr>
                <w:sz w:val="24"/>
                <w:szCs w:val="24"/>
              </w:rPr>
              <w:t>respondents,</w:t>
            </w:r>
            <w:r>
              <w:rPr>
                <w:sz w:val="24"/>
                <w:szCs w:val="24"/>
              </w:rPr>
              <w:t xml:space="preserve"> and which is taken credibly by the NHS and Government stakeholders, </w:t>
            </w:r>
            <w:r w:rsidR="001C3A67">
              <w:rPr>
                <w:sz w:val="24"/>
                <w:szCs w:val="24"/>
              </w:rPr>
              <w:t xml:space="preserve">we have the ability to be agile, flexible and versatile in terms of the sorts of surveys we can put out.  We can create something specific to Scotland.  </w:t>
            </w:r>
            <w:r w:rsidR="005C7E12">
              <w:rPr>
                <w:sz w:val="24"/>
                <w:szCs w:val="24"/>
              </w:rPr>
              <w:t>In this way, NLN can serve the broadest possible community</w:t>
            </w:r>
            <w:r w:rsidR="00FB2618">
              <w:rPr>
                <w:sz w:val="24"/>
                <w:szCs w:val="24"/>
              </w:rPr>
              <w:t xml:space="preserve">.  </w:t>
            </w:r>
          </w:p>
          <w:p w14:paraId="3E9F7C5A" w14:textId="46014FC7" w:rsidR="00C4621D" w:rsidRPr="00332121" w:rsidRDefault="00FB2618" w:rsidP="00C4621D">
            <w:pPr>
              <w:pStyle w:val="gmail-m-6969477101364380734msolistparagraph"/>
              <w:rPr>
                <w:sz w:val="24"/>
                <w:szCs w:val="24"/>
                <w:u w:val="single"/>
              </w:rPr>
            </w:pPr>
            <w:r w:rsidRPr="00332121">
              <w:rPr>
                <w:sz w:val="24"/>
                <w:szCs w:val="24"/>
                <w:u w:val="single"/>
              </w:rPr>
              <w:t>Questions:</w:t>
            </w:r>
          </w:p>
          <w:p w14:paraId="3B5E522C" w14:textId="52FC9B9E" w:rsidR="00FB2618" w:rsidRDefault="00493BE6" w:rsidP="00C4621D">
            <w:pPr>
              <w:pStyle w:val="gmail-m-6969477101364380734msolistparagraph"/>
              <w:rPr>
                <w:sz w:val="24"/>
                <w:szCs w:val="24"/>
              </w:rPr>
            </w:pPr>
            <w:r w:rsidRPr="007308FF">
              <w:rPr>
                <w:sz w:val="24"/>
                <w:szCs w:val="24"/>
                <w:u w:val="single"/>
              </w:rPr>
              <w:t>Alice:</w:t>
            </w:r>
            <w:r>
              <w:rPr>
                <w:sz w:val="24"/>
                <w:szCs w:val="24"/>
              </w:rPr>
              <w:t xml:space="preserve"> What do NAoS members need to do to be involved, and what can our member charities get out of an involvement.  Can people suggest questions that go into the survey?</w:t>
            </w:r>
          </w:p>
          <w:p w14:paraId="3FEAE7EC" w14:textId="32776B3B" w:rsidR="00493BE6" w:rsidRDefault="00493BE6" w:rsidP="00C4621D">
            <w:pPr>
              <w:pStyle w:val="gmail-m-6969477101364380734msolistparagraph"/>
              <w:rPr>
                <w:sz w:val="24"/>
                <w:szCs w:val="24"/>
              </w:rPr>
            </w:pPr>
            <w:r w:rsidRPr="007308FF">
              <w:rPr>
                <w:sz w:val="24"/>
                <w:szCs w:val="24"/>
                <w:u w:val="single"/>
              </w:rPr>
              <w:t>Marc:</w:t>
            </w:r>
            <w:r>
              <w:rPr>
                <w:sz w:val="24"/>
                <w:szCs w:val="24"/>
              </w:rPr>
              <w:t xml:space="preserve"> </w:t>
            </w:r>
            <w:hyperlink r:id="rId14" w:history="1">
              <w:r w:rsidR="0076679A" w:rsidRPr="0076679A">
                <w:rPr>
                  <w:rStyle w:val="Hyperlink"/>
                  <w:sz w:val="24"/>
                  <w:szCs w:val="24"/>
                </w:rPr>
                <w:t>Our website has a lot of information</w:t>
              </w:r>
            </w:hyperlink>
            <w:r w:rsidR="0076679A">
              <w:rPr>
                <w:sz w:val="24"/>
                <w:szCs w:val="24"/>
              </w:rPr>
              <w:t xml:space="preserve"> on how to be involved.  </w:t>
            </w:r>
          </w:p>
          <w:p w14:paraId="2A598E53" w14:textId="27B22AF4" w:rsidR="005F03FD" w:rsidRDefault="005F03FD" w:rsidP="00C4621D">
            <w:pPr>
              <w:pStyle w:val="gmail-m-6969477101364380734msolistparagraph"/>
              <w:rPr>
                <w:sz w:val="24"/>
                <w:szCs w:val="24"/>
              </w:rPr>
            </w:pPr>
            <w:r>
              <w:rPr>
                <w:sz w:val="24"/>
                <w:szCs w:val="24"/>
              </w:rPr>
              <w:t xml:space="preserve">We would like all NAoS organisations to promote NLN to their own communities so that everyone has the opportunity to hear about it and be involved.  All data captured is </w:t>
            </w:r>
            <w:r w:rsidR="00EC25A4">
              <w:rPr>
                <w:sz w:val="24"/>
                <w:szCs w:val="24"/>
              </w:rPr>
              <w:t xml:space="preserve">anonymised.  Beyond that and in terms of key issues such as prevalence, mental health, access to care at the moment we are looking at where priorities might lie based on the PES.  But through the </w:t>
            </w:r>
            <w:r w:rsidR="00672ECA">
              <w:rPr>
                <w:sz w:val="24"/>
                <w:szCs w:val="24"/>
              </w:rPr>
              <w:t>NAoS you can suggest topics for inclusion.</w:t>
            </w:r>
          </w:p>
          <w:p w14:paraId="7926A728" w14:textId="1258FA11" w:rsidR="00672ECA" w:rsidRDefault="00672ECA" w:rsidP="00C4621D">
            <w:pPr>
              <w:pStyle w:val="gmail-m-6969477101364380734msolistparagraph"/>
              <w:rPr>
                <w:sz w:val="24"/>
                <w:szCs w:val="24"/>
              </w:rPr>
            </w:pPr>
            <w:r w:rsidRPr="00891011">
              <w:rPr>
                <w:sz w:val="24"/>
                <w:szCs w:val="24"/>
                <w:u w:val="single"/>
              </w:rPr>
              <w:t>Tanith:</w:t>
            </w:r>
            <w:r>
              <w:rPr>
                <w:sz w:val="24"/>
                <w:szCs w:val="24"/>
              </w:rPr>
              <w:t xml:space="preserve"> A question about scale – is there a ceiling on the number of participants that can reasonably be handled?</w:t>
            </w:r>
          </w:p>
          <w:p w14:paraId="7A7E14B8" w14:textId="2494E3D5" w:rsidR="00672ECA" w:rsidRDefault="00672ECA" w:rsidP="00C4621D">
            <w:pPr>
              <w:pStyle w:val="gmail-m-6969477101364380734msolistparagraph"/>
              <w:rPr>
                <w:sz w:val="24"/>
                <w:szCs w:val="24"/>
              </w:rPr>
            </w:pPr>
            <w:r w:rsidRPr="00891011">
              <w:rPr>
                <w:sz w:val="24"/>
                <w:szCs w:val="24"/>
                <w:u w:val="single"/>
              </w:rPr>
              <w:lastRenderedPageBreak/>
              <w:t>Marc:</w:t>
            </w:r>
            <w:r>
              <w:rPr>
                <w:sz w:val="24"/>
                <w:szCs w:val="24"/>
              </w:rPr>
              <w:t xml:space="preserve"> </w:t>
            </w:r>
            <w:r w:rsidR="00DA6EF1">
              <w:rPr>
                <w:sz w:val="24"/>
                <w:szCs w:val="24"/>
              </w:rPr>
              <w:t>At the moment we get 200 – 300 responses per survey however our ambition is that this platform allows a significant</w:t>
            </w:r>
            <w:r w:rsidR="00950EA9">
              <w:rPr>
                <w:sz w:val="24"/>
                <w:szCs w:val="24"/>
              </w:rPr>
              <w:t xml:space="preserve"> increase in the number of people to contribute their stories.  With a little more automation we should be able to handle that volume in the future. </w:t>
            </w:r>
          </w:p>
          <w:p w14:paraId="7EF51DA5" w14:textId="3C4059CD" w:rsidR="00950EA9" w:rsidRDefault="00950EA9" w:rsidP="00C4621D">
            <w:pPr>
              <w:pStyle w:val="gmail-m-6969477101364380734msolistparagraph"/>
              <w:rPr>
                <w:sz w:val="24"/>
                <w:szCs w:val="24"/>
              </w:rPr>
            </w:pPr>
            <w:r>
              <w:rPr>
                <w:sz w:val="24"/>
                <w:szCs w:val="24"/>
              </w:rPr>
              <w:t>Respondents are asking if they can provide more in-depth qualitative data.  So, NLN is now looking into how qual data can be captured in volume.</w:t>
            </w:r>
          </w:p>
          <w:p w14:paraId="0BC1E9A3" w14:textId="454A548D" w:rsidR="00950EA9" w:rsidRDefault="00891011" w:rsidP="00C4621D">
            <w:pPr>
              <w:pStyle w:val="gmail-m-6969477101364380734msolistparagraph"/>
              <w:rPr>
                <w:sz w:val="24"/>
                <w:szCs w:val="24"/>
              </w:rPr>
            </w:pPr>
            <w:r w:rsidRPr="00826C34">
              <w:rPr>
                <w:sz w:val="24"/>
                <w:szCs w:val="24"/>
                <w:u w:val="single"/>
              </w:rPr>
              <w:t>Iain McWhirter:</w:t>
            </w:r>
            <w:r>
              <w:rPr>
                <w:sz w:val="24"/>
                <w:szCs w:val="24"/>
              </w:rPr>
              <w:t xml:space="preserve"> Has there been any work done to understand what numbers are needed to be statistically significant?</w:t>
            </w:r>
          </w:p>
          <w:p w14:paraId="4F9A8A60" w14:textId="1E345D12" w:rsidR="00891011" w:rsidRDefault="00891011" w:rsidP="00C4621D">
            <w:pPr>
              <w:pStyle w:val="gmail-m-6969477101364380734msolistparagraph"/>
              <w:rPr>
                <w:sz w:val="24"/>
                <w:szCs w:val="24"/>
              </w:rPr>
            </w:pPr>
            <w:r w:rsidRPr="00826C34">
              <w:rPr>
                <w:sz w:val="24"/>
                <w:szCs w:val="24"/>
                <w:u w:val="single"/>
              </w:rPr>
              <w:t>Marc</w:t>
            </w:r>
            <w:r w:rsidRPr="00865AF2">
              <w:rPr>
                <w:sz w:val="24"/>
                <w:szCs w:val="24"/>
              </w:rPr>
              <w:t xml:space="preserve">: </w:t>
            </w:r>
            <w:r>
              <w:rPr>
                <w:sz w:val="24"/>
                <w:szCs w:val="24"/>
              </w:rPr>
              <w:t xml:space="preserve">Initially </w:t>
            </w:r>
            <w:r w:rsidR="00826C34">
              <w:rPr>
                <w:sz w:val="24"/>
                <w:szCs w:val="24"/>
              </w:rPr>
              <w:t>looking at 2,000</w:t>
            </w:r>
            <w:r w:rsidR="00AE010B">
              <w:rPr>
                <w:sz w:val="24"/>
                <w:szCs w:val="24"/>
              </w:rPr>
              <w:t xml:space="preserve"> respondents per NHS Trust would be significant (based on work by the University of Lancaster).  We haven’t thought about statistical significance for Scotland. The greater the number of respondents the more holistic the picture and the more we can drill down into Health Board analysis. </w:t>
            </w:r>
          </w:p>
          <w:p w14:paraId="59E34BF0" w14:textId="39E1F98B" w:rsidR="00AE010B" w:rsidRDefault="00AE010B" w:rsidP="00C4621D">
            <w:pPr>
              <w:pStyle w:val="gmail-m-6969477101364380734msolistparagraph"/>
              <w:rPr>
                <w:sz w:val="24"/>
                <w:szCs w:val="24"/>
              </w:rPr>
            </w:pPr>
            <w:r w:rsidRPr="00AE010B">
              <w:rPr>
                <w:sz w:val="24"/>
                <w:szCs w:val="24"/>
                <w:u w:val="single"/>
              </w:rPr>
              <w:t>Keith Park (MS Soc),</w:t>
            </w:r>
            <w:r>
              <w:rPr>
                <w:sz w:val="24"/>
                <w:szCs w:val="24"/>
              </w:rPr>
              <w:t xml:space="preserve"> Our evidence team says 100 is the number we use to indicate statistic</w:t>
            </w:r>
            <w:r w:rsidR="00083538">
              <w:rPr>
                <w:sz w:val="24"/>
                <w:szCs w:val="24"/>
              </w:rPr>
              <w:t>al</w:t>
            </w:r>
            <w:r>
              <w:rPr>
                <w:sz w:val="24"/>
                <w:szCs w:val="24"/>
              </w:rPr>
              <w:t xml:space="preserve"> significance.</w:t>
            </w:r>
          </w:p>
          <w:p w14:paraId="7A15DB1D" w14:textId="6E14C02D" w:rsidR="00146AEC" w:rsidRDefault="00AE010B" w:rsidP="00C4621D">
            <w:pPr>
              <w:pStyle w:val="gmail-m-6969477101364380734msolistparagraph"/>
              <w:rPr>
                <w:sz w:val="24"/>
                <w:szCs w:val="24"/>
              </w:rPr>
            </w:pPr>
            <w:r w:rsidRPr="00146AEC">
              <w:rPr>
                <w:sz w:val="24"/>
                <w:szCs w:val="24"/>
                <w:u w:val="single"/>
              </w:rPr>
              <w:t>Tanith:</w:t>
            </w:r>
            <w:r>
              <w:rPr>
                <w:sz w:val="24"/>
                <w:szCs w:val="24"/>
              </w:rPr>
              <w:t xml:space="preserve"> </w:t>
            </w:r>
            <w:r w:rsidR="007C1508">
              <w:rPr>
                <w:sz w:val="24"/>
                <w:szCs w:val="24"/>
              </w:rPr>
              <w:t>What mechanisms are in place to deal with the sampling being</w:t>
            </w:r>
            <w:r w:rsidR="00146AEC">
              <w:rPr>
                <w:sz w:val="24"/>
                <w:szCs w:val="24"/>
              </w:rPr>
              <w:t xml:space="preserve"> all online respondents given issues with disabled people being unable to access the internet in general and people in low-income communities being unable to access the internet as much as others.</w:t>
            </w:r>
          </w:p>
          <w:p w14:paraId="111EE8D5" w14:textId="4836A69C" w:rsidR="007F38E8" w:rsidRDefault="00146AEC" w:rsidP="007F38E8">
            <w:pPr>
              <w:pStyle w:val="gmail-m-6969477101364380734msolistparagraph"/>
              <w:rPr>
                <w:sz w:val="24"/>
                <w:szCs w:val="24"/>
              </w:rPr>
            </w:pPr>
            <w:r w:rsidRPr="00146AEC">
              <w:rPr>
                <w:sz w:val="24"/>
                <w:szCs w:val="24"/>
                <w:u w:val="single"/>
              </w:rPr>
              <w:t>Marc:</w:t>
            </w:r>
            <w:r>
              <w:rPr>
                <w:sz w:val="24"/>
                <w:szCs w:val="24"/>
              </w:rPr>
              <w:t xml:space="preserve"> This is on our radar and we recognise that we have </w:t>
            </w:r>
            <w:r w:rsidR="00083538">
              <w:rPr>
                <w:sz w:val="24"/>
                <w:szCs w:val="24"/>
              </w:rPr>
              <w:t>targeted</w:t>
            </w:r>
            <w:r>
              <w:rPr>
                <w:sz w:val="24"/>
                <w:szCs w:val="24"/>
              </w:rPr>
              <w:t xml:space="preserve"> the program </w:t>
            </w:r>
            <w:r w:rsidR="00083538">
              <w:rPr>
                <w:sz w:val="24"/>
                <w:szCs w:val="24"/>
              </w:rPr>
              <w:t xml:space="preserve">so far </w:t>
            </w:r>
            <w:r>
              <w:rPr>
                <w:sz w:val="24"/>
                <w:szCs w:val="24"/>
              </w:rPr>
              <w:t xml:space="preserve">to those who have access to digital channels.  With the </w:t>
            </w:r>
            <w:r w:rsidR="00083538">
              <w:rPr>
                <w:sz w:val="24"/>
                <w:szCs w:val="24"/>
              </w:rPr>
              <w:t>opening</w:t>
            </w:r>
            <w:r>
              <w:rPr>
                <w:sz w:val="24"/>
                <w:szCs w:val="24"/>
              </w:rPr>
              <w:t xml:space="preserve"> of clinics we may be able to pursue </w:t>
            </w:r>
            <w:r w:rsidR="00083538">
              <w:rPr>
                <w:sz w:val="24"/>
                <w:szCs w:val="24"/>
              </w:rPr>
              <w:t>reaching people in other ways</w:t>
            </w:r>
            <w:r>
              <w:rPr>
                <w:sz w:val="24"/>
                <w:szCs w:val="24"/>
              </w:rPr>
              <w:t xml:space="preserve">.  We are also working with academics to see how to reach those </w:t>
            </w:r>
            <w:r w:rsidR="00332121">
              <w:rPr>
                <w:sz w:val="24"/>
                <w:szCs w:val="24"/>
              </w:rPr>
              <w:t>hard-to-reach</w:t>
            </w:r>
            <w:r>
              <w:rPr>
                <w:sz w:val="24"/>
                <w:szCs w:val="24"/>
              </w:rPr>
              <w:t xml:space="preserve"> voices.</w:t>
            </w:r>
            <w:r w:rsidR="007C1508">
              <w:rPr>
                <w:sz w:val="24"/>
                <w:szCs w:val="24"/>
              </w:rPr>
              <w:t xml:space="preserve">  </w:t>
            </w:r>
          </w:p>
          <w:p w14:paraId="40137BF7" w14:textId="77777777" w:rsidR="00E736FA" w:rsidRDefault="007F38E8" w:rsidP="0088154B">
            <w:pPr>
              <w:pStyle w:val="gmail-m-6969477101364380734msolistparagraph"/>
              <w:rPr>
                <w:sz w:val="24"/>
                <w:szCs w:val="24"/>
              </w:rPr>
            </w:pPr>
            <w:r w:rsidRPr="007F38E8">
              <w:rPr>
                <w:sz w:val="24"/>
                <w:szCs w:val="24"/>
                <w:u w:val="single"/>
              </w:rPr>
              <w:t>Colin Robertson:</w:t>
            </w:r>
            <w:r>
              <w:rPr>
                <w:sz w:val="24"/>
                <w:szCs w:val="24"/>
              </w:rPr>
              <w:t xml:space="preserve"> Have you thought about texting people the NLN link?  Headway Dundee &amp; Angus uses texting quite frequently as a way of connecting people.</w:t>
            </w:r>
          </w:p>
          <w:p w14:paraId="391B6847" w14:textId="06A01C07" w:rsidR="00083538" w:rsidRDefault="00083538" w:rsidP="0088154B">
            <w:pPr>
              <w:pStyle w:val="gmail-m-6969477101364380734msolistparagraph"/>
              <w:rPr>
                <w:sz w:val="24"/>
                <w:szCs w:val="24"/>
              </w:rPr>
            </w:pPr>
            <w:r w:rsidRPr="00083538">
              <w:rPr>
                <w:sz w:val="24"/>
                <w:szCs w:val="24"/>
                <w:u w:val="single"/>
              </w:rPr>
              <w:t>Marc:</w:t>
            </w:r>
            <w:r>
              <w:rPr>
                <w:sz w:val="24"/>
                <w:szCs w:val="24"/>
              </w:rPr>
              <w:t xml:space="preserve"> Yes – this is a good idea.</w:t>
            </w:r>
          </w:p>
        </w:tc>
      </w:tr>
      <w:tr w:rsidR="00BA561A" w14:paraId="51BE03D3" w14:textId="6B7C499A" w:rsidTr="00950C9E">
        <w:tc>
          <w:tcPr>
            <w:tcW w:w="704" w:type="dxa"/>
          </w:tcPr>
          <w:p w14:paraId="6A2BF148" w14:textId="7614215C" w:rsidR="00BA561A" w:rsidRDefault="00BA561A" w:rsidP="0088154B">
            <w:pPr>
              <w:pStyle w:val="gmail-m-6969477101364380734msolistparagraph"/>
              <w:rPr>
                <w:sz w:val="24"/>
                <w:szCs w:val="24"/>
              </w:rPr>
            </w:pPr>
            <w:r>
              <w:rPr>
                <w:sz w:val="24"/>
                <w:szCs w:val="24"/>
              </w:rPr>
              <w:lastRenderedPageBreak/>
              <w:t>5</w:t>
            </w:r>
          </w:p>
        </w:tc>
        <w:tc>
          <w:tcPr>
            <w:tcW w:w="2126" w:type="dxa"/>
          </w:tcPr>
          <w:p w14:paraId="33AEC1AD" w14:textId="0E358CEF" w:rsidR="00BA561A" w:rsidRPr="009B2973" w:rsidRDefault="00BA561A" w:rsidP="0088154B">
            <w:pPr>
              <w:pStyle w:val="gmail-m-6969477101364380734msolistparagraph"/>
              <w:rPr>
                <w:rFonts w:asciiTheme="minorHAnsi" w:hAnsiTheme="minorHAnsi" w:cstheme="minorHAnsi"/>
                <w:i/>
                <w:iCs/>
                <w:sz w:val="24"/>
                <w:szCs w:val="24"/>
              </w:rPr>
            </w:pPr>
            <w:r w:rsidRPr="009B2973">
              <w:rPr>
                <w:rFonts w:asciiTheme="minorHAnsi" w:hAnsiTheme="minorHAnsi" w:cstheme="minorHAnsi"/>
                <w:i/>
                <w:iCs/>
                <w:sz w:val="24"/>
                <w:szCs w:val="24"/>
              </w:rPr>
              <w:t>Comfort Break</w:t>
            </w:r>
          </w:p>
        </w:tc>
        <w:tc>
          <w:tcPr>
            <w:tcW w:w="6093" w:type="dxa"/>
          </w:tcPr>
          <w:p w14:paraId="1A2082AC" w14:textId="2A27D737" w:rsidR="00BA561A" w:rsidRDefault="00BA561A" w:rsidP="0088154B">
            <w:pPr>
              <w:pStyle w:val="gmail-m-6969477101364380734msolistparagraph"/>
              <w:rPr>
                <w:sz w:val="24"/>
                <w:szCs w:val="24"/>
              </w:rPr>
            </w:pPr>
          </w:p>
        </w:tc>
      </w:tr>
      <w:tr w:rsidR="00BA561A" w14:paraId="3FFEE824" w14:textId="472CE867" w:rsidTr="00950C9E">
        <w:tc>
          <w:tcPr>
            <w:tcW w:w="704" w:type="dxa"/>
          </w:tcPr>
          <w:p w14:paraId="62AACB31" w14:textId="40363715" w:rsidR="00BA561A" w:rsidRDefault="00BA561A" w:rsidP="00E2350A">
            <w:pPr>
              <w:pStyle w:val="gmail-m-6969477101364380734msolistparagraph"/>
              <w:rPr>
                <w:sz w:val="24"/>
                <w:szCs w:val="24"/>
              </w:rPr>
            </w:pPr>
            <w:r>
              <w:rPr>
                <w:sz w:val="24"/>
                <w:szCs w:val="24"/>
              </w:rPr>
              <w:t>6</w:t>
            </w:r>
          </w:p>
        </w:tc>
        <w:tc>
          <w:tcPr>
            <w:tcW w:w="2126" w:type="dxa"/>
          </w:tcPr>
          <w:p w14:paraId="243A7B87" w14:textId="20228E2C" w:rsidR="00BA561A" w:rsidRDefault="00BA561A" w:rsidP="00E2350A">
            <w:pPr>
              <w:pStyle w:val="gmail-m-6969477101364380734msolistparagraph"/>
              <w:rPr>
                <w:sz w:val="24"/>
                <w:szCs w:val="24"/>
              </w:rPr>
            </w:pPr>
            <w:r>
              <w:rPr>
                <w:sz w:val="24"/>
                <w:szCs w:val="24"/>
              </w:rPr>
              <w:t>Members’ Update- free discussion</w:t>
            </w:r>
          </w:p>
        </w:tc>
        <w:tc>
          <w:tcPr>
            <w:tcW w:w="6093" w:type="dxa"/>
          </w:tcPr>
          <w:p w14:paraId="00BA5D9E" w14:textId="77777777" w:rsidR="00BA561A" w:rsidRDefault="00FE36F3" w:rsidP="00E2350A">
            <w:pPr>
              <w:pStyle w:val="gmail-m-6969477101364380734msolistparagraph"/>
              <w:rPr>
                <w:sz w:val="24"/>
                <w:szCs w:val="24"/>
              </w:rPr>
            </w:pPr>
            <w:r>
              <w:rPr>
                <w:sz w:val="24"/>
                <w:szCs w:val="24"/>
              </w:rPr>
              <w:t>Member discussion about how things are on the ground currently.</w:t>
            </w:r>
          </w:p>
          <w:p w14:paraId="09139CFE" w14:textId="4151B3DC" w:rsidR="00FE36F3" w:rsidRDefault="00F96294" w:rsidP="00E2350A">
            <w:pPr>
              <w:pStyle w:val="gmail-m-6969477101364380734msolistparagraph"/>
              <w:rPr>
                <w:sz w:val="24"/>
                <w:szCs w:val="24"/>
              </w:rPr>
            </w:pPr>
            <w:r w:rsidRPr="009D3102">
              <w:rPr>
                <w:sz w:val="24"/>
                <w:szCs w:val="24"/>
                <w:u w:val="single"/>
              </w:rPr>
              <w:lastRenderedPageBreak/>
              <w:t>Ron</w:t>
            </w:r>
            <w:r w:rsidR="008B16DF">
              <w:rPr>
                <w:sz w:val="24"/>
                <w:szCs w:val="24"/>
                <w:u w:val="single"/>
              </w:rPr>
              <w:t xml:space="preserve"> Johnson (Epilepsy Scotland)</w:t>
            </w:r>
            <w:r w:rsidR="00FB099C" w:rsidRPr="009D3102">
              <w:rPr>
                <w:sz w:val="24"/>
                <w:szCs w:val="24"/>
                <w:u w:val="single"/>
              </w:rPr>
              <w:t>:</w:t>
            </w:r>
            <w:r w:rsidR="00FB099C">
              <w:rPr>
                <w:sz w:val="24"/>
                <w:szCs w:val="24"/>
              </w:rPr>
              <w:t xml:space="preserve"> Our clients are very concerned about the </w:t>
            </w:r>
            <w:r w:rsidR="00947461">
              <w:rPr>
                <w:sz w:val="24"/>
                <w:szCs w:val="24"/>
              </w:rPr>
              <w:t>cost-of-living</w:t>
            </w:r>
            <w:r w:rsidR="00FB099C">
              <w:rPr>
                <w:sz w:val="24"/>
                <w:szCs w:val="24"/>
              </w:rPr>
              <w:t xml:space="preserve"> crisis, almost more so than Covid.  The welfare rights </w:t>
            </w:r>
            <w:r w:rsidR="00F84CF5">
              <w:rPr>
                <w:sz w:val="24"/>
                <w:szCs w:val="24"/>
              </w:rPr>
              <w:t>team at</w:t>
            </w:r>
            <w:r w:rsidR="00FB099C">
              <w:rPr>
                <w:sz w:val="24"/>
                <w:szCs w:val="24"/>
              </w:rPr>
              <w:t xml:space="preserve"> Epilepsy Scotland is working flat out</w:t>
            </w:r>
            <w:r w:rsidR="00947461">
              <w:rPr>
                <w:sz w:val="24"/>
                <w:szCs w:val="24"/>
              </w:rPr>
              <w:t xml:space="preserve"> currently.  People are also struggling to get back out socially, lots of hesitancy to go to group sessions. </w:t>
            </w:r>
            <w:r w:rsidR="009D3102">
              <w:rPr>
                <w:sz w:val="24"/>
                <w:szCs w:val="24"/>
              </w:rPr>
              <w:t>However,</w:t>
            </w:r>
            <w:r w:rsidR="00947461">
              <w:rPr>
                <w:sz w:val="24"/>
                <w:szCs w:val="24"/>
              </w:rPr>
              <w:t xml:space="preserve"> the </w:t>
            </w:r>
            <w:r w:rsidR="009D3102">
              <w:rPr>
                <w:sz w:val="24"/>
                <w:szCs w:val="24"/>
              </w:rPr>
              <w:t>cost-of-living</w:t>
            </w:r>
            <w:r w:rsidR="00947461">
              <w:rPr>
                <w:sz w:val="24"/>
                <w:szCs w:val="24"/>
              </w:rPr>
              <w:t xml:space="preserve"> crisis is </w:t>
            </w:r>
            <w:r w:rsidR="009D3102">
              <w:rPr>
                <w:sz w:val="24"/>
                <w:szCs w:val="24"/>
              </w:rPr>
              <w:t>having a major impact.</w:t>
            </w:r>
          </w:p>
          <w:p w14:paraId="611C9BE8" w14:textId="1A2C22BB" w:rsidR="009D3102" w:rsidRDefault="001B24D8" w:rsidP="00E2350A">
            <w:pPr>
              <w:pStyle w:val="gmail-m-6969477101364380734msolistparagraph"/>
              <w:rPr>
                <w:sz w:val="24"/>
                <w:szCs w:val="24"/>
              </w:rPr>
            </w:pPr>
            <w:r w:rsidRPr="001B24D8">
              <w:rPr>
                <w:sz w:val="24"/>
                <w:szCs w:val="24"/>
                <w:u w:val="single"/>
              </w:rPr>
              <w:t>Karen (MS TC Argyll):</w:t>
            </w:r>
            <w:r w:rsidRPr="001B24D8">
              <w:rPr>
                <w:sz w:val="24"/>
                <w:szCs w:val="24"/>
              </w:rPr>
              <w:t xml:space="preserve"> Our charity is at the heart of our community</w:t>
            </w:r>
            <w:r>
              <w:rPr>
                <w:sz w:val="24"/>
                <w:szCs w:val="24"/>
              </w:rPr>
              <w:t xml:space="preserve"> and we’ve set up a food larder, from surplus food from the Co-Op and any local restaurants.  </w:t>
            </w:r>
            <w:r w:rsidR="000A0023">
              <w:rPr>
                <w:sz w:val="24"/>
                <w:szCs w:val="24"/>
              </w:rPr>
              <w:t xml:space="preserve">We also make soup and leave that for people.  It has attracted lots of other people who wouldn’t necessarily come and see us or who thought we were just an MS Centre.  </w:t>
            </w:r>
            <w:r w:rsidR="00E44FFD">
              <w:rPr>
                <w:sz w:val="24"/>
                <w:szCs w:val="24"/>
              </w:rPr>
              <w:t xml:space="preserve">It has been a nice way to connect the community and reduce any stigma about mental health and neurological conditions.  </w:t>
            </w:r>
            <w:r w:rsidR="006C7DDE">
              <w:rPr>
                <w:sz w:val="24"/>
                <w:szCs w:val="24"/>
              </w:rPr>
              <w:t xml:space="preserve">It also reduced food waste, </w:t>
            </w:r>
            <w:r w:rsidR="004854AA">
              <w:rPr>
                <w:sz w:val="24"/>
                <w:szCs w:val="24"/>
              </w:rPr>
              <w:t>so it has been well received locally.</w:t>
            </w:r>
          </w:p>
          <w:p w14:paraId="2A3D0DDE" w14:textId="64D40432" w:rsidR="00B2614F" w:rsidRPr="001B24D8" w:rsidRDefault="00B2614F" w:rsidP="00E2350A">
            <w:pPr>
              <w:pStyle w:val="gmail-m-6969477101364380734msolistparagraph"/>
              <w:rPr>
                <w:sz w:val="24"/>
                <w:szCs w:val="24"/>
                <w:u w:val="single"/>
              </w:rPr>
            </w:pPr>
            <w:r>
              <w:rPr>
                <w:sz w:val="24"/>
                <w:szCs w:val="24"/>
                <w:u w:val="single"/>
              </w:rPr>
              <w:t xml:space="preserve">Tanith: </w:t>
            </w:r>
            <w:r w:rsidRPr="00B2614F">
              <w:rPr>
                <w:sz w:val="24"/>
                <w:szCs w:val="24"/>
              </w:rPr>
              <w:t>Has this involved working with other community groups?</w:t>
            </w:r>
          </w:p>
          <w:p w14:paraId="72BCBCA8" w14:textId="77777777" w:rsidR="009D3102" w:rsidRDefault="003C1C0E" w:rsidP="00E2350A">
            <w:pPr>
              <w:pStyle w:val="gmail-m-6969477101364380734msolistparagraph"/>
              <w:rPr>
                <w:sz w:val="24"/>
                <w:szCs w:val="24"/>
              </w:rPr>
            </w:pPr>
            <w:r w:rsidRPr="00E14E1E">
              <w:rPr>
                <w:sz w:val="24"/>
                <w:szCs w:val="24"/>
                <w:u w:val="single"/>
              </w:rPr>
              <w:t>Karen:</w:t>
            </w:r>
            <w:r w:rsidR="00BA70D3">
              <w:rPr>
                <w:sz w:val="24"/>
                <w:szCs w:val="24"/>
              </w:rPr>
              <w:t xml:space="preserve"> </w:t>
            </w:r>
            <w:r w:rsidR="00E14E1E">
              <w:rPr>
                <w:sz w:val="24"/>
                <w:szCs w:val="24"/>
              </w:rPr>
              <w:t xml:space="preserve">Initially we worked with </w:t>
            </w:r>
            <w:hyperlink r:id="rId15" w:history="1">
              <w:r w:rsidR="00E14E1E" w:rsidRPr="004541AB">
                <w:rPr>
                  <w:rStyle w:val="Hyperlink"/>
                  <w:sz w:val="24"/>
                  <w:szCs w:val="24"/>
                </w:rPr>
                <w:t>ACT</w:t>
              </w:r>
            </w:hyperlink>
            <w:r w:rsidR="00E14E1E">
              <w:rPr>
                <w:sz w:val="24"/>
                <w:szCs w:val="24"/>
              </w:rPr>
              <w:t xml:space="preserve"> (Argyll </w:t>
            </w:r>
            <w:r w:rsidR="009061E3">
              <w:rPr>
                <w:sz w:val="24"/>
                <w:szCs w:val="24"/>
              </w:rPr>
              <w:t>Coast</w:t>
            </w:r>
            <w:r w:rsidR="00914212">
              <w:rPr>
                <w:sz w:val="24"/>
                <w:szCs w:val="24"/>
              </w:rPr>
              <w:t xml:space="preserve"> &amp; </w:t>
            </w:r>
            <w:r w:rsidR="009061E3">
              <w:rPr>
                <w:sz w:val="24"/>
                <w:szCs w:val="24"/>
              </w:rPr>
              <w:t>Countryside</w:t>
            </w:r>
            <w:r w:rsidR="00914212">
              <w:rPr>
                <w:sz w:val="24"/>
                <w:szCs w:val="24"/>
              </w:rPr>
              <w:t xml:space="preserve"> Trust</w:t>
            </w:r>
            <w:r w:rsidR="009061E3">
              <w:rPr>
                <w:sz w:val="24"/>
                <w:szCs w:val="24"/>
              </w:rPr>
              <w:t>)</w:t>
            </w:r>
            <w:r w:rsidR="00E364DC">
              <w:rPr>
                <w:sz w:val="24"/>
                <w:szCs w:val="24"/>
              </w:rPr>
              <w:t xml:space="preserve"> who connected us with the Co-Op.</w:t>
            </w:r>
            <w:r w:rsidR="00474E87">
              <w:rPr>
                <w:sz w:val="24"/>
                <w:szCs w:val="24"/>
              </w:rPr>
              <w:t xml:space="preserve">  </w:t>
            </w:r>
            <w:r w:rsidR="00CF5F8D">
              <w:rPr>
                <w:sz w:val="24"/>
                <w:szCs w:val="24"/>
              </w:rPr>
              <w:t xml:space="preserve">We also have a piggy bank that is outside, which makes more </w:t>
            </w:r>
            <w:r w:rsidR="00DD6E33">
              <w:rPr>
                <w:sz w:val="24"/>
                <w:szCs w:val="24"/>
              </w:rPr>
              <w:t xml:space="preserve">in donations than we were out of our therapies and room hire.  </w:t>
            </w:r>
          </w:p>
          <w:p w14:paraId="7D9968D9" w14:textId="51FC6950" w:rsidR="005C0336" w:rsidRDefault="005C0336" w:rsidP="00E2350A">
            <w:pPr>
              <w:pStyle w:val="gmail-m-6969477101364380734msolistparagraph"/>
              <w:rPr>
                <w:sz w:val="24"/>
                <w:szCs w:val="24"/>
              </w:rPr>
            </w:pPr>
            <w:r w:rsidRPr="003E6DDC">
              <w:rPr>
                <w:sz w:val="24"/>
                <w:szCs w:val="24"/>
                <w:u w:val="single"/>
              </w:rPr>
              <w:t>Ewan</w:t>
            </w:r>
            <w:r w:rsidR="008B16DF">
              <w:rPr>
                <w:sz w:val="24"/>
                <w:szCs w:val="24"/>
                <w:u w:val="single"/>
              </w:rPr>
              <w:t xml:space="preserve"> Dale (ME Association)</w:t>
            </w:r>
            <w:r w:rsidRPr="003E6DDC">
              <w:rPr>
                <w:sz w:val="24"/>
                <w:szCs w:val="24"/>
                <w:u w:val="single"/>
              </w:rPr>
              <w:t>:</w:t>
            </w:r>
            <w:r w:rsidR="003E6DDC">
              <w:rPr>
                <w:sz w:val="24"/>
                <w:szCs w:val="24"/>
                <w:u w:val="single"/>
              </w:rPr>
              <w:t xml:space="preserve"> </w:t>
            </w:r>
            <w:r w:rsidR="003E6DDC" w:rsidRPr="003E6DDC">
              <w:rPr>
                <w:sz w:val="24"/>
                <w:szCs w:val="24"/>
              </w:rPr>
              <w:t>Thinking about cost of living and heating costs, a</w:t>
            </w:r>
            <w:r w:rsidR="009100BE" w:rsidRPr="003E6DDC">
              <w:rPr>
                <w:sz w:val="24"/>
                <w:szCs w:val="24"/>
              </w:rPr>
              <w:t>n</w:t>
            </w:r>
            <w:r w:rsidR="009100BE">
              <w:rPr>
                <w:sz w:val="24"/>
                <w:szCs w:val="24"/>
              </w:rPr>
              <w:t xml:space="preserve"> overlooked point is that those with autonomic dysfunction have varying b</w:t>
            </w:r>
            <w:r w:rsidR="003E6DDC">
              <w:rPr>
                <w:sz w:val="24"/>
                <w:szCs w:val="24"/>
              </w:rPr>
              <w:t>o</w:t>
            </w:r>
            <w:r w:rsidR="009100BE">
              <w:rPr>
                <w:sz w:val="24"/>
                <w:szCs w:val="24"/>
              </w:rPr>
              <w:t>dy</w:t>
            </w:r>
            <w:r w:rsidR="003E6DDC">
              <w:rPr>
                <w:sz w:val="24"/>
                <w:szCs w:val="24"/>
              </w:rPr>
              <w:t xml:space="preserve"> </w:t>
            </w:r>
            <w:r w:rsidR="009100BE">
              <w:rPr>
                <w:sz w:val="24"/>
                <w:szCs w:val="24"/>
              </w:rPr>
              <w:t xml:space="preserve">heat control and can’t adjust body temperature by putting on another jumper.  It’s a damaging change if people can’t manage </w:t>
            </w:r>
            <w:r w:rsidR="003E6DDC">
              <w:rPr>
                <w:sz w:val="24"/>
                <w:szCs w:val="24"/>
              </w:rPr>
              <w:t>in the future.</w:t>
            </w:r>
          </w:p>
          <w:p w14:paraId="7642737A" w14:textId="1FFB3A64" w:rsidR="003E6DDC" w:rsidRDefault="003E6DDC" w:rsidP="00E2350A">
            <w:pPr>
              <w:pStyle w:val="gmail-m-6969477101364380734msolistparagraph"/>
              <w:rPr>
                <w:sz w:val="24"/>
                <w:szCs w:val="24"/>
              </w:rPr>
            </w:pPr>
            <w:r w:rsidRPr="008B16DF">
              <w:rPr>
                <w:sz w:val="24"/>
                <w:szCs w:val="24"/>
                <w:u w:val="single"/>
              </w:rPr>
              <w:t>Tanith:</w:t>
            </w:r>
            <w:r>
              <w:rPr>
                <w:sz w:val="24"/>
                <w:szCs w:val="24"/>
              </w:rPr>
              <w:t xml:space="preserve"> Autonomic dysfunction is </w:t>
            </w:r>
            <w:r w:rsidR="009D2513">
              <w:rPr>
                <w:sz w:val="24"/>
                <w:szCs w:val="24"/>
              </w:rPr>
              <w:t>almost uniquely neurological affecting lots of people in the wider community, but</w:t>
            </w:r>
            <w:r w:rsidR="008B2846">
              <w:rPr>
                <w:sz w:val="24"/>
                <w:szCs w:val="24"/>
              </w:rPr>
              <w:t xml:space="preserve"> we are also thinking of</w:t>
            </w:r>
            <w:r w:rsidR="009D2513">
              <w:rPr>
                <w:sz w:val="24"/>
                <w:szCs w:val="24"/>
              </w:rPr>
              <w:t xml:space="preserve"> people with wider impairments needing to keep equipment going, or medication in the fridge</w:t>
            </w:r>
            <w:r w:rsidR="008B2846">
              <w:rPr>
                <w:sz w:val="24"/>
                <w:szCs w:val="24"/>
              </w:rPr>
              <w:t>.</w:t>
            </w:r>
          </w:p>
          <w:p w14:paraId="03FBDF2E" w14:textId="2BBFA0A4" w:rsidR="008B2846" w:rsidRDefault="008B16DF" w:rsidP="00E2350A">
            <w:pPr>
              <w:pStyle w:val="gmail-m-6969477101364380734msolistparagraph"/>
              <w:rPr>
                <w:sz w:val="24"/>
                <w:szCs w:val="24"/>
              </w:rPr>
            </w:pPr>
            <w:r>
              <w:rPr>
                <w:sz w:val="24"/>
                <w:szCs w:val="24"/>
              </w:rPr>
              <w:t>H</w:t>
            </w:r>
            <w:r w:rsidR="00870D47">
              <w:rPr>
                <w:sz w:val="24"/>
                <w:szCs w:val="24"/>
              </w:rPr>
              <w:t xml:space="preserve">ow prepared do we feel for </w:t>
            </w:r>
            <w:r>
              <w:rPr>
                <w:sz w:val="24"/>
                <w:szCs w:val="24"/>
              </w:rPr>
              <w:t>the rollout of Adult Disability Payment (ADP) on the 29</w:t>
            </w:r>
            <w:r w:rsidRPr="008B16DF">
              <w:rPr>
                <w:sz w:val="24"/>
                <w:szCs w:val="24"/>
                <w:vertAlign w:val="superscript"/>
              </w:rPr>
              <w:t>th</w:t>
            </w:r>
            <w:r>
              <w:rPr>
                <w:sz w:val="24"/>
                <w:szCs w:val="24"/>
              </w:rPr>
              <w:t xml:space="preserve"> August, which</w:t>
            </w:r>
            <w:r w:rsidR="00870D47">
              <w:rPr>
                <w:sz w:val="24"/>
                <w:szCs w:val="24"/>
              </w:rPr>
              <w:t xml:space="preserve"> </w:t>
            </w:r>
            <w:r>
              <w:rPr>
                <w:sz w:val="24"/>
                <w:szCs w:val="24"/>
              </w:rPr>
              <w:t xml:space="preserve">is </w:t>
            </w:r>
            <w:r w:rsidR="00870D47">
              <w:rPr>
                <w:sz w:val="24"/>
                <w:szCs w:val="24"/>
              </w:rPr>
              <w:t>replac</w:t>
            </w:r>
            <w:r>
              <w:rPr>
                <w:sz w:val="24"/>
                <w:szCs w:val="24"/>
              </w:rPr>
              <w:t>ing</w:t>
            </w:r>
            <w:r w:rsidR="00870D47">
              <w:rPr>
                <w:sz w:val="24"/>
                <w:szCs w:val="24"/>
              </w:rPr>
              <w:t xml:space="preserve"> PIP?</w:t>
            </w:r>
          </w:p>
          <w:p w14:paraId="3B58CBA2" w14:textId="77777777" w:rsidR="003711E9" w:rsidRDefault="00870D47" w:rsidP="00E2350A">
            <w:pPr>
              <w:pStyle w:val="gmail-m-6969477101364380734msolistparagraph"/>
              <w:rPr>
                <w:sz w:val="24"/>
                <w:szCs w:val="24"/>
              </w:rPr>
            </w:pPr>
            <w:r w:rsidRPr="00870D47">
              <w:rPr>
                <w:sz w:val="24"/>
                <w:szCs w:val="24"/>
                <w:u w:val="single"/>
              </w:rPr>
              <w:t>Keith:</w:t>
            </w:r>
            <w:r>
              <w:rPr>
                <w:sz w:val="24"/>
                <w:szCs w:val="24"/>
              </w:rPr>
              <w:t xml:space="preserve"> We have been surveying people with MS in </w:t>
            </w:r>
            <w:r w:rsidR="001E4E5C">
              <w:rPr>
                <w:sz w:val="24"/>
                <w:szCs w:val="24"/>
              </w:rPr>
              <w:t xml:space="preserve">NHS </w:t>
            </w:r>
            <w:r>
              <w:rPr>
                <w:sz w:val="24"/>
                <w:szCs w:val="24"/>
              </w:rPr>
              <w:t>W</w:t>
            </w:r>
            <w:r w:rsidR="001E4E5C">
              <w:rPr>
                <w:sz w:val="24"/>
                <w:szCs w:val="24"/>
              </w:rPr>
              <w:t xml:space="preserve">estern </w:t>
            </w:r>
            <w:r>
              <w:rPr>
                <w:sz w:val="24"/>
                <w:szCs w:val="24"/>
              </w:rPr>
              <w:t>I</w:t>
            </w:r>
            <w:r w:rsidR="001E4E5C">
              <w:rPr>
                <w:sz w:val="24"/>
                <w:szCs w:val="24"/>
              </w:rPr>
              <w:t>sles</w:t>
            </w:r>
            <w:r>
              <w:rPr>
                <w:sz w:val="24"/>
                <w:szCs w:val="24"/>
              </w:rPr>
              <w:t xml:space="preserve"> and Tayside </w:t>
            </w:r>
            <w:r w:rsidR="001E4E5C">
              <w:rPr>
                <w:sz w:val="24"/>
                <w:szCs w:val="24"/>
              </w:rPr>
              <w:t xml:space="preserve">(both ADP roll out pilot sites) </w:t>
            </w:r>
            <w:r>
              <w:rPr>
                <w:sz w:val="24"/>
                <w:szCs w:val="24"/>
              </w:rPr>
              <w:t xml:space="preserve">and had a meeting with the minister last week.  Turns out not many people know about it.  A huge amount needs to be </w:t>
            </w:r>
            <w:r>
              <w:rPr>
                <w:sz w:val="24"/>
                <w:szCs w:val="24"/>
              </w:rPr>
              <w:lastRenderedPageBreak/>
              <w:t xml:space="preserve">done to raise awareness of it, so they know it is happening. Most people don’t know what it </w:t>
            </w:r>
            <w:r w:rsidR="001E4E5C">
              <w:rPr>
                <w:sz w:val="24"/>
                <w:szCs w:val="24"/>
              </w:rPr>
              <w:t>means</w:t>
            </w:r>
            <w:r>
              <w:rPr>
                <w:sz w:val="24"/>
                <w:szCs w:val="24"/>
              </w:rPr>
              <w:t xml:space="preserve"> for them yet.  </w:t>
            </w:r>
          </w:p>
          <w:p w14:paraId="1D178B1B" w14:textId="7BD1B983" w:rsidR="00870D47" w:rsidRDefault="00286D6D" w:rsidP="00E2350A">
            <w:pPr>
              <w:pStyle w:val="gmail-m-6969477101364380734msolistparagraph"/>
              <w:rPr>
                <w:sz w:val="24"/>
                <w:szCs w:val="24"/>
              </w:rPr>
            </w:pPr>
            <w:r>
              <w:rPr>
                <w:sz w:val="24"/>
                <w:szCs w:val="24"/>
              </w:rPr>
              <w:t>We are n</w:t>
            </w:r>
            <w:r w:rsidR="00870D47">
              <w:rPr>
                <w:sz w:val="24"/>
                <w:szCs w:val="24"/>
              </w:rPr>
              <w:t xml:space="preserve">ot sure what the capacity is like at </w:t>
            </w:r>
            <w:r w:rsidR="007C3532">
              <w:rPr>
                <w:sz w:val="24"/>
                <w:szCs w:val="24"/>
              </w:rPr>
              <w:t>Social Security Scotland (</w:t>
            </w:r>
            <w:r w:rsidR="00870D47">
              <w:rPr>
                <w:sz w:val="24"/>
                <w:szCs w:val="24"/>
              </w:rPr>
              <w:t>SSS</w:t>
            </w:r>
            <w:r w:rsidR="007C3532">
              <w:rPr>
                <w:sz w:val="24"/>
                <w:szCs w:val="24"/>
              </w:rPr>
              <w:t>)</w:t>
            </w:r>
            <w:r w:rsidR="00870D47">
              <w:rPr>
                <w:sz w:val="24"/>
                <w:szCs w:val="24"/>
              </w:rPr>
              <w:t xml:space="preserve"> for managing that process.</w:t>
            </w:r>
            <w:r w:rsidR="00C61302">
              <w:rPr>
                <w:sz w:val="24"/>
                <w:szCs w:val="24"/>
              </w:rPr>
              <w:t xml:space="preserve">  </w:t>
            </w:r>
            <w:r w:rsidR="00A732EB">
              <w:rPr>
                <w:sz w:val="24"/>
                <w:szCs w:val="24"/>
              </w:rPr>
              <w:t>Conversations</w:t>
            </w:r>
            <w:r w:rsidR="00C61302">
              <w:rPr>
                <w:sz w:val="24"/>
                <w:szCs w:val="24"/>
              </w:rPr>
              <w:t xml:space="preserve"> previously with SG are that if people want their award </w:t>
            </w:r>
            <w:r w:rsidR="00A732EB">
              <w:rPr>
                <w:sz w:val="24"/>
                <w:szCs w:val="24"/>
              </w:rPr>
              <w:t>reviewed</w:t>
            </w:r>
            <w:r w:rsidR="00C61302">
              <w:rPr>
                <w:sz w:val="24"/>
                <w:szCs w:val="24"/>
              </w:rPr>
              <w:t xml:space="preserve"> they</w:t>
            </w:r>
            <w:r w:rsidR="00A732EB">
              <w:rPr>
                <w:sz w:val="24"/>
                <w:szCs w:val="24"/>
              </w:rPr>
              <w:t xml:space="preserve"> should</w:t>
            </w:r>
            <w:r w:rsidR="00C61302">
              <w:rPr>
                <w:sz w:val="24"/>
                <w:szCs w:val="24"/>
              </w:rPr>
              <w:t xml:space="preserve"> apply for AD</w:t>
            </w:r>
            <w:r w:rsidR="00A732EB">
              <w:rPr>
                <w:sz w:val="24"/>
                <w:szCs w:val="24"/>
              </w:rPr>
              <w:t>P</w:t>
            </w:r>
            <w:r w:rsidR="00C61302">
              <w:rPr>
                <w:sz w:val="24"/>
                <w:szCs w:val="24"/>
              </w:rPr>
              <w:t>. But</w:t>
            </w:r>
            <w:r w:rsidR="00A732EB">
              <w:rPr>
                <w:sz w:val="24"/>
                <w:szCs w:val="24"/>
              </w:rPr>
              <w:t xml:space="preserve"> </w:t>
            </w:r>
            <w:r w:rsidR="00C61302">
              <w:rPr>
                <w:sz w:val="24"/>
                <w:szCs w:val="24"/>
              </w:rPr>
              <w:t xml:space="preserve">people going through that process and with that question are </w:t>
            </w:r>
            <w:r w:rsidR="003711E9">
              <w:rPr>
                <w:sz w:val="24"/>
                <w:szCs w:val="24"/>
              </w:rPr>
              <w:t>being</w:t>
            </w:r>
            <w:r w:rsidR="00C61302">
              <w:rPr>
                <w:sz w:val="24"/>
                <w:szCs w:val="24"/>
              </w:rPr>
              <w:t xml:space="preserve"> told to wait for </w:t>
            </w:r>
            <w:r w:rsidR="003711E9">
              <w:rPr>
                <w:sz w:val="24"/>
                <w:szCs w:val="24"/>
              </w:rPr>
              <w:t xml:space="preserve">their </w:t>
            </w:r>
            <w:r w:rsidR="00C61302">
              <w:rPr>
                <w:sz w:val="24"/>
                <w:szCs w:val="24"/>
              </w:rPr>
              <w:t xml:space="preserve">PIP </w:t>
            </w:r>
            <w:r w:rsidR="003711E9">
              <w:rPr>
                <w:sz w:val="24"/>
                <w:szCs w:val="24"/>
              </w:rPr>
              <w:t xml:space="preserve">renewal date </w:t>
            </w:r>
            <w:r w:rsidR="00C61302">
              <w:rPr>
                <w:sz w:val="24"/>
                <w:szCs w:val="24"/>
              </w:rPr>
              <w:t>and</w:t>
            </w:r>
            <w:r w:rsidR="003711E9">
              <w:rPr>
                <w:sz w:val="24"/>
                <w:szCs w:val="24"/>
              </w:rPr>
              <w:t xml:space="preserve"> then get it backdated if they are due a higher award, but we have concerns about how that will work, what is the capacity to do that and </w:t>
            </w:r>
            <w:r w:rsidR="00734153">
              <w:rPr>
                <w:sz w:val="24"/>
                <w:szCs w:val="24"/>
              </w:rPr>
              <w:t>support for SSS in terms of education.</w:t>
            </w:r>
          </w:p>
          <w:p w14:paraId="131ADE74" w14:textId="0D62444B" w:rsidR="00734153" w:rsidRDefault="00734153" w:rsidP="00E2350A">
            <w:pPr>
              <w:pStyle w:val="gmail-m-6969477101364380734msolistparagraph"/>
              <w:rPr>
                <w:sz w:val="24"/>
                <w:szCs w:val="24"/>
              </w:rPr>
            </w:pPr>
            <w:r w:rsidRPr="005C18F6">
              <w:rPr>
                <w:sz w:val="24"/>
                <w:szCs w:val="24"/>
                <w:u w:val="single"/>
              </w:rPr>
              <w:t>Tanith:</w:t>
            </w:r>
            <w:r>
              <w:rPr>
                <w:sz w:val="24"/>
                <w:szCs w:val="24"/>
              </w:rPr>
              <w:t xml:space="preserve"> It is a thing to keep an eye on as the SG de</w:t>
            </w:r>
            <w:r w:rsidR="007C3532">
              <w:rPr>
                <w:sz w:val="24"/>
                <w:szCs w:val="24"/>
              </w:rPr>
              <w:t>c</w:t>
            </w:r>
            <w:r>
              <w:rPr>
                <w:sz w:val="24"/>
                <w:szCs w:val="24"/>
              </w:rPr>
              <w:t xml:space="preserve">ided not to have specialist advisors for neurological conditions.  Are people with neurological conditions being accurately assessed?  The SG are likely to be overestimating the awareness of the general public </w:t>
            </w:r>
            <w:r w:rsidR="005A54B4">
              <w:rPr>
                <w:sz w:val="24"/>
                <w:szCs w:val="24"/>
              </w:rPr>
              <w:t xml:space="preserve">following public policy.  It is also really </w:t>
            </w:r>
            <w:r w:rsidR="007C3532">
              <w:rPr>
                <w:sz w:val="24"/>
                <w:szCs w:val="24"/>
              </w:rPr>
              <w:t>confusion</w:t>
            </w:r>
            <w:r w:rsidR="005A54B4">
              <w:rPr>
                <w:sz w:val="24"/>
                <w:szCs w:val="24"/>
              </w:rPr>
              <w:t xml:space="preserve"> for </w:t>
            </w:r>
            <w:r w:rsidR="007C3532">
              <w:rPr>
                <w:sz w:val="24"/>
                <w:szCs w:val="24"/>
              </w:rPr>
              <w:t>people</w:t>
            </w:r>
            <w:r w:rsidR="005A54B4">
              <w:rPr>
                <w:sz w:val="24"/>
                <w:szCs w:val="24"/>
              </w:rPr>
              <w:t xml:space="preserve"> as those receiving PIP don’t need to do </w:t>
            </w:r>
            <w:r w:rsidR="007C3532">
              <w:rPr>
                <w:sz w:val="24"/>
                <w:szCs w:val="24"/>
              </w:rPr>
              <w:t>anything,</w:t>
            </w:r>
            <w:r w:rsidR="005A54B4">
              <w:rPr>
                <w:sz w:val="24"/>
                <w:szCs w:val="24"/>
              </w:rPr>
              <w:t xml:space="preserve"> but people might be anxious about the transition.  It’s very hard </w:t>
            </w:r>
            <w:r w:rsidR="007C3532">
              <w:rPr>
                <w:sz w:val="24"/>
                <w:szCs w:val="24"/>
              </w:rPr>
              <w:t>to</w:t>
            </w:r>
            <w:r w:rsidR="005A54B4">
              <w:rPr>
                <w:sz w:val="24"/>
                <w:szCs w:val="24"/>
              </w:rPr>
              <w:t xml:space="preserve"> explain simply what is happening.</w:t>
            </w:r>
          </w:p>
          <w:p w14:paraId="465784D6" w14:textId="4EF18D29" w:rsidR="005A54B4" w:rsidRDefault="005A54B4" w:rsidP="00E2350A">
            <w:pPr>
              <w:pStyle w:val="gmail-m-6969477101364380734msolistparagraph"/>
              <w:rPr>
                <w:sz w:val="24"/>
                <w:szCs w:val="24"/>
              </w:rPr>
            </w:pPr>
            <w:r w:rsidRPr="007C3532">
              <w:rPr>
                <w:sz w:val="24"/>
                <w:szCs w:val="24"/>
                <w:u w:val="single"/>
              </w:rPr>
              <w:t>Avril McClean:</w:t>
            </w:r>
            <w:r>
              <w:rPr>
                <w:sz w:val="24"/>
                <w:szCs w:val="24"/>
              </w:rPr>
              <w:t xml:space="preserve"> </w:t>
            </w:r>
            <w:r w:rsidR="004261F7">
              <w:rPr>
                <w:sz w:val="24"/>
                <w:szCs w:val="24"/>
              </w:rPr>
              <w:t>Action for ME</w:t>
            </w:r>
            <w:r>
              <w:rPr>
                <w:sz w:val="24"/>
                <w:szCs w:val="24"/>
              </w:rPr>
              <w:t xml:space="preserve"> and another ME charity met with the </w:t>
            </w:r>
            <w:r w:rsidR="007C3532">
              <w:rPr>
                <w:sz w:val="24"/>
                <w:szCs w:val="24"/>
              </w:rPr>
              <w:t>National Strategic Engagement lead f</w:t>
            </w:r>
            <w:r>
              <w:rPr>
                <w:sz w:val="24"/>
                <w:szCs w:val="24"/>
              </w:rPr>
              <w:t xml:space="preserve">or SSS and had a conversation about the difficulties with PIP </w:t>
            </w:r>
            <w:r w:rsidR="007C3532">
              <w:rPr>
                <w:sz w:val="24"/>
                <w:szCs w:val="24"/>
              </w:rPr>
              <w:t>relating to</w:t>
            </w:r>
            <w:r>
              <w:rPr>
                <w:sz w:val="24"/>
                <w:szCs w:val="24"/>
              </w:rPr>
              <w:t xml:space="preserve"> energy</w:t>
            </w:r>
            <w:r w:rsidR="007C3532">
              <w:rPr>
                <w:sz w:val="24"/>
                <w:szCs w:val="24"/>
              </w:rPr>
              <w:t>-</w:t>
            </w:r>
            <w:r>
              <w:rPr>
                <w:sz w:val="24"/>
                <w:szCs w:val="24"/>
              </w:rPr>
              <w:t xml:space="preserve">limiting conditions.  </w:t>
            </w:r>
            <w:r w:rsidR="007C3532">
              <w:rPr>
                <w:sz w:val="24"/>
                <w:szCs w:val="24"/>
              </w:rPr>
              <w:t>They are listening, and w</w:t>
            </w:r>
            <w:r>
              <w:rPr>
                <w:sz w:val="24"/>
                <w:szCs w:val="24"/>
              </w:rPr>
              <w:t xml:space="preserve">e’ve offered to deliver training but haven’t heard back from </w:t>
            </w:r>
            <w:r w:rsidR="007C3532">
              <w:rPr>
                <w:sz w:val="24"/>
                <w:szCs w:val="24"/>
              </w:rPr>
              <w:t>SSS about this</w:t>
            </w:r>
            <w:r>
              <w:rPr>
                <w:sz w:val="24"/>
                <w:szCs w:val="24"/>
              </w:rPr>
              <w:t>.</w:t>
            </w:r>
          </w:p>
          <w:p w14:paraId="45F3D735" w14:textId="79822F22" w:rsidR="005A54B4" w:rsidRDefault="005A54B4" w:rsidP="00E2350A">
            <w:pPr>
              <w:pStyle w:val="gmail-m-6969477101364380734msolistparagraph"/>
              <w:rPr>
                <w:sz w:val="24"/>
                <w:szCs w:val="24"/>
              </w:rPr>
            </w:pPr>
            <w:r>
              <w:rPr>
                <w:sz w:val="24"/>
                <w:szCs w:val="24"/>
              </w:rPr>
              <w:t>We don’t have many enquiries from people in Scotland about any support –</w:t>
            </w:r>
            <w:r w:rsidR="004261F7">
              <w:rPr>
                <w:sz w:val="24"/>
                <w:szCs w:val="24"/>
              </w:rPr>
              <w:t>we are</w:t>
            </w:r>
            <w:r>
              <w:rPr>
                <w:sz w:val="24"/>
                <w:szCs w:val="24"/>
              </w:rPr>
              <w:t xml:space="preserve"> concerned that people </w:t>
            </w:r>
            <w:r w:rsidR="00977946">
              <w:rPr>
                <w:sz w:val="24"/>
                <w:szCs w:val="24"/>
              </w:rPr>
              <w:t>aren’t aware that thi</w:t>
            </w:r>
            <w:r w:rsidR="004261F7">
              <w:rPr>
                <w:sz w:val="24"/>
                <w:szCs w:val="24"/>
              </w:rPr>
              <w:t>s change</w:t>
            </w:r>
            <w:r w:rsidR="00977946">
              <w:rPr>
                <w:sz w:val="24"/>
                <w:szCs w:val="24"/>
              </w:rPr>
              <w:t xml:space="preserve"> </w:t>
            </w:r>
            <w:r>
              <w:rPr>
                <w:sz w:val="24"/>
                <w:szCs w:val="24"/>
              </w:rPr>
              <w:t>is happening</w:t>
            </w:r>
            <w:r w:rsidR="002673CF">
              <w:rPr>
                <w:sz w:val="24"/>
                <w:szCs w:val="24"/>
              </w:rPr>
              <w:t xml:space="preserve">. </w:t>
            </w:r>
            <w:r>
              <w:rPr>
                <w:sz w:val="24"/>
                <w:szCs w:val="24"/>
              </w:rPr>
              <w:t>It’s getting harder and harder to engage with people as they are prioritising their health.</w:t>
            </w:r>
          </w:p>
          <w:p w14:paraId="6B879186" w14:textId="41D21DE1" w:rsidR="009D2513" w:rsidRDefault="00471BEE" w:rsidP="00E2350A">
            <w:pPr>
              <w:pStyle w:val="gmail-m-6969477101364380734msolistparagraph"/>
              <w:rPr>
                <w:sz w:val="24"/>
                <w:szCs w:val="24"/>
              </w:rPr>
            </w:pPr>
            <w:r w:rsidRPr="00753FF0">
              <w:rPr>
                <w:sz w:val="24"/>
                <w:szCs w:val="24"/>
                <w:u w:val="single"/>
              </w:rPr>
              <w:t>Keith:</w:t>
            </w:r>
            <w:r>
              <w:rPr>
                <w:sz w:val="24"/>
                <w:szCs w:val="24"/>
              </w:rPr>
              <w:t xml:space="preserve"> </w:t>
            </w:r>
            <w:r w:rsidR="004145F8">
              <w:rPr>
                <w:sz w:val="24"/>
                <w:szCs w:val="24"/>
              </w:rPr>
              <w:t>One more thing- t</w:t>
            </w:r>
            <w:r>
              <w:rPr>
                <w:sz w:val="24"/>
                <w:szCs w:val="24"/>
              </w:rPr>
              <w:t xml:space="preserve">hose still on Disability Living Allowance, </w:t>
            </w:r>
            <w:r w:rsidR="002673CF">
              <w:rPr>
                <w:sz w:val="24"/>
                <w:szCs w:val="24"/>
              </w:rPr>
              <w:t xml:space="preserve">who have </w:t>
            </w:r>
            <w:r w:rsidR="00B83076">
              <w:rPr>
                <w:sz w:val="24"/>
                <w:szCs w:val="24"/>
              </w:rPr>
              <w:t xml:space="preserve">not yet transferred to PIP, </w:t>
            </w:r>
            <w:r>
              <w:rPr>
                <w:sz w:val="24"/>
                <w:szCs w:val="24"/>
              </w:rPr>
              <w:t>the process for transitioning them is starting soon, but with different eligibility criteria.</w:t>
            </w:r>
            <w:r w:rsidR="00770766">
              <w:rPr>
                <w:sz w:val="24"/>
                <w:szCs w:val="24"/>
              </w:rPr>
              <w:t xml:space="preserve"> People will be transferred across at the same level of award </w:t>
            </w:r>
            <w:r w:rsidR="00A51F54">
              <w:rPr>
                <w:sz w:val="24"/>
                <w:szCs w:val="24"/>
              </w:rPr>
              <w:t>for the 1</w:t>
            </w:r>
            <w:r w:rsidR="00A51F54" w:rsidRPr="00A51F54">
              <w:rPr>
                <w:sz w:val="24"/>
                <w:szCs w:val="24"/>
                <w:vertAlign w:val="superscript"/>
              </w:rPr>
              <w:t>st</w:t>
            </w:r>
            <w:r w:rsidR="00A51F54">
              <w:rPr>
                <w:sz w:val="24"/>
                <w:szCs w:val="24"/>
              </w:rPr>
              <w:t xml:space="preserve"> year </w:t>
            </w:r>
            <w:r w:rsidR="00770766">
              <w:rPr>
                <w:sz w:val="24"/>
                <w:szCs w:val="24"/>
              </w:rPr>
              <w:t>and then reviewed.</w:t>
            </w:r>
            <w:r>
              <w:rPr>
                <w:sz w:val="24"/>
                <w:szCs w:val="24"/>
              </w:rPr>
              <w:t xml:space="preserve"> </w:t>
            </w:r>
            <w:r w:rsidR="00A51F54">
              <w:rPr>
                <w:sz w:val="24"/>
                <w:szCs w:val="24"/>
              </w:rPr>
              <w:t xml:space="preserve">So if people are then assessed using the new eligibility criteria </w:t>
            </w:r>
            <w:r w:rsidR="00D6006F">
              <w:rPr>
                <w:sz w:val="24"/>
                <w:szCs w:val="24"/>
              </w:rPr>
              <w:t xml:space="preserve">we’ll be in the situation again that </w:t>
            </w:r>
            <w:r w:rsidR="0056142B">
              <w:rPr>
                <w:sz w:val="24"/>
                <w:szCs w:val="24"/>
              </w:rPr>
              <w:t xml:space="preserve">some </w:t>
            </w:r>
            <w:r w:rsidR="00D6006F">
              <w:rPr>
                <w:sz w:val="24"/>
                <w:szCs w:val="24"/>
              </w:rPr>
              <w:t>people will miss out</w:t>
            </w:r>
            <w:r w:rsidR="0056142B">
              <w:rPr>
                <w:sz w:val="24"/>
                <w:szCs w:val="24"/>
              </w:rPr>
              <w:t>.</w:t>
            </w:r>
            <w:r w:rsidR="00753FF0">
              <w:rPr>
                <w:sz w:val="24"/>
                <w:szCs w:val="24"/>
              </w:rPr>
              <w:t xml:space="preserve"> </w:t>
            </w:r>
            <w:r w:rsidR="0056142B">
              <w:rPr>
                <w:sz w:val="24"/>
                <w:szCs w:val="24"/>
              </w:rPr>
              <w:t>W</w:t>
            </w:r>
            <w:r w:rsidR="00753FF0">
              <w:rPr>
                <w:sz w:val="24"/>
                <w:szCs w:val="24"/>
              </w:rPr>
              <w:t>e need to make sure that people are aware of that.</w:t>
            </w:r>
          </w:p>
          <w:p w14:paraId="2C2C2D43" w14:textId="77777777" w:rsidR="00753FF0" w:rsidRDefault="00D6006F" w:rsidP="00E2350A">
            <w:pPr>
              <w:pStyle w:val="gmail-m-6969477101364380734msolistparagraph"/>
              <w:rPr>
                <w:sz w:val="24"/>
                <w:szCs w:val="24"/>
              </w:rPr>
            </w:pPr>
            <w:r w:rsidRPr="00D6006F">
              <w:rPr>
                <w:sz w:val="24"/>
                <w:szCs w:val="24"/>
                <w:u w:val="single"/>
              </w:rPr>
              <w:t>Tanith:</w:t>
            </w:r>
            <w:r>
              <w:rPr>
                <w:sz w:val="24"/>
                <w:szCs w:val="24"/>
              </w:rPr>
              <w:t xml:space="preserve"> The process of transitioning younger people from DLA to PIP was difficult, lots of people lost their transport </w:t>
            </w:r>
            <w:r>
              <w:rPr>
                <w:sz w:val="24"/>
                <w:szCs w:val="24"/>
              </w:rPr>
              <w:lastRenderedPageBreak/>
              <w:t xml:space="preserve">because the motability rules are more generous under DLA than they are now.  </w:t>
            </w:r>
          </w:p>
          <w:p w14:paraId="47084069" w14:textId="77777777" w:rsidR="00BC79FE" w:rsidRDefault="00BC79FE" w:rsidP="00E2350A">
            <w:pPr>
              <w:pStyle w:val="gmail-m-6969477101364380734msolistparagraph"/>
              <w:rPr>
                <w:sz w:val="24"/>
                <w:szCs w:val="24"/>
              </w:rPr>
            </w:pPr>
            <w:r>
              <w:rPr>
                <w:sz w:val="24"/>
                <w:szCs w:val="24"/>
              </w:rPr>
              <w:t>Thank you for sharing – it is helpful for us to have an idea of what’s happening in the wider community when we’re asked to</w:t>
            </w:r>
            <w:r w:rsidR="000E2A22">
              <w:rPr>
                <w:sz w:val="24"/>
                <w:szCs w:val="24"/>
              </w:rPr>
              <w:t xml:space="preserve"> share insights.  It’s important that we’re representing all issues.  </w:t>
            </w:r>
          </w:p>
          <w:p w14:paraId="20DC91EF" w14:textId="1A0EC617" w:rsidR="000E2A22" w:rsidRDefault="000E2A22" w:rsidP="00E2350A">
            <w:pPr>
              <w:pStyle w:val="gmail-m-6969477101364380734msolistparagraph"/>
              <w:rPr>
                <w:sz w:val="24"/>
                <w:szCs w:val="24"/>
              </w:rPr>
            </w:pPr>
            <w:r>
              <w:rPr>
                <w:sz w:val="24"/>
                <w:szCs w:val="24"/>
              </w:rPr>
              <w:t>At Parkinson’s UK we have been doing work around covid protection for people not on the list for boosters and antivirals.  Only 4 conditions</w:t>
            </w:r>
            <w:r w:rsidR="002326A8">
              <w:rPr>
                <w:sz w:val="24"/>
                <w:szCs w:val="24"/>
              </w:rPr>
              <w:t xml:space="preserve"> are</w:t>
            </w:r>
            <w:r>
              <w:rPr>
                <w:sz w:val="24"/>
                <w:szCs w:val="24"/>
              </w:rPr>
              <w:t xml:space="preserve"> on the list: Myasthenia Gravis, Huntington’s, MS and MND.  People with other conditions can’t access those boosters </w:t>
            </w:r>
            <w:r w:rsidR="00EF007A">
              <w:rPr>
                <w:sz w:val="24"/>
                <w:szCs w:val="24"/>
              </w:rPr>
              <w:t>regardless</w:t>
            </w:r>
            <w:r>
              <w:rPr>
                <w:sz w:val="24"/>
                <w:szCs w:val="24"/>
              </w:rPr>
              <w:t xml:space="preserve"> of clinical need.  </w:t>
            </w:r>
            <w:r w:rsidR="00EF007A">
              <w:rPr>
                <w:sz w:val="24"/>
                <w:szCs w:val="24"/>
              </w:rPr>
              <w:t>It’s</w:t>
            </w:r>
            <w:r>
              <w:rPr>
                <w:sz w:val="24"/>
                <w:szCs w:val="24"/>
              </w:rPr>
              <w:t xml:space="preserve"> still difficult for those on the list to get access to those protections</w:t>
            </w:r>
            <w:r w:rsidR="002326A8">
              <w:rPr>
                <w:sz w:val="24"/>
                <w:szCs w:val="24"/>
              </w:rPr>
              <w:t>, but those not on the list have no option at all</w:t>
            </w:r>
            <w:r>
              <w:rPr>
                <w:sz w:val="24"/>
                <w:szCs w:val="24"/>
              </w:rPr>
              <w:t xml:space="preserve">.  There are concerns about people being really </w:t>
            </w:r>
            <w:r w:rsidR="00EF007A">
              <w:rPr>
                <w:sz w:val="24"/>
                <w:szCs w:val="24"/>
              </w:rPr>
              <w:t>vulnerable</w:t>
            </w:r>
            <w:r>
              <w:rPr>
                <w:sz w:val="24"/>
                <w:szCs w:val="24"/>
              </w:rPr>
              <w:t xml:space="preserve"> and remaining under personal lockdown rather than risking covid.  Parkinsons </w:t>
            </w:r>
            <w:r w:rsidR="00CC3AE0">
              <w:rPr>
                <w:sz w:val="24"/>
                <w:szCs w:val="24"/>
              </w:rPr>
              <w:t>UK</w:t>
            </w:r>
            <w:r>
              <w:rPr>
                <w:sz w:val="24"/>
                <w:szCs w:val="24"/>
              </w:rPr>
              <w:t xml:space="preserve"> has been writing to the CMO who say they are going to review the </w:t>
            </w:r>
            <w:r w:rsidR="00A964AD">
              <w:rPr>
                <w:sz w:val="24"/>
                <w:szCs w:val="24"/>
              </w:rPr>
              <w:t>rationing</w:t>
            </w:r>
            <w:r w:rsidR="00EF007A">
              <w:rPr>
                <w:sz w:val="24"/>
                <w:szCs w:val="24"/>
              </w:rPr>
              <w:t xml:space="preserve"> list based on clinical evidence.  It is a worry and we need to look at people being assessed on the basis of clinical need.  I can’t see the difference between someone living with advanced Huntingon’s and advanced Parkinsons in terms of what happens if they get covid. Also, despite there being more people with dementia dying of covid than any other condition in Scotland, dementia isn’t on the list.</w:t>
            </w:r>
          </w:p>
        </w:tc>
      </w:tr>
      <w:tr w:rsidR="00BA561A" w14:paraId="0073072D" w14:textId="77777777" w:rsidTr="00950C9E">
        <w:tc>
          <w:tcPr>
            <w:tcW w:w="704" w:type="dxa"/>
          </w:tcPr>
          <w:p w14:paraId="77937A3F" w14:textId="7AEC07F4" w:rsidR="00BA561A" w:rsidRDefault="00BA561A" w:rsidP="00E2350A">
            <w:pPr>
              <w:pStyle w:val="gmail-m-6969477101364380734msolistparagraph"/>
              <w:rPr>
                <w:sz w:val="24"/>
                <w:szCs w:val="24"/>
              </w:rPr>
            </w:pPr>
            <w:r>
              <w:rPr>
                <w:sz w:val="24"/>
                <w:szCs w:val="24"/>
              </w:rPr>
              <w:lastRenderedPageBreak/>
              <w:t>7</w:t>
            </w:r>
          </w:p>
        </w:tc>
        <w:tc>
          <w:tcPr>
            <w:tcW w:w="2126" w:type="dxa"/>
          </w:tcPr>
          <w:p w14:paraId="6FC5CCD4" w14:textId="3E724B6D" w:rsidR="00BA561A" w:rsidRDefault="00BA561A" w:rsidP="00E2350A">
            <w:pPr>
              <w:pStyle w:val="gmail-m-6969477101364380734msolistparagraph"/>
              <w:rPr>
                <w:sz w:val="24"/>
                <w:szCs w:val="24"/>
              </w:rPr>
            </w:pPr>
            <w:r>
              <w:rPr>
                <w:sz w:val="24"/>
                <w:szCs w:val="24"/>
              </w:rPr>
              <w:t>Mental Health discussion (breakout rooms)</w:t>
            </w:r>
          </w:p>
        </w:tc>
        <w:tc>
          <w:tcPr>
            <w:tcW w:w="6093" w:type="dxa"/>
          </w:tcPr>
          <w:p w14:paraId="6AD164CC" w14:textId="77777777" w:rsidR="008C0019" w:rsidRDefault="008C0019" w:rsidP="00E2350A">
            <w:pPr>
              <w:pStyle w:val="gmail-m-6969477101364380734msolistparagraph"/>
              <w:rPr>
                <w:sz w:val="24"/>
                <w:szCs w:val="24"/>
              </w:rPr>
            </w:pPr>
            <w:r>
              <w:rPr>
                <w:sz w:val="24"/>
                <w:szCs w:val="24"/>
              </w:rPr>
              <w:t>Notes from this section have been written up separately but key points are:</w:t>
            </w:r>
          </w:p>
          <w:p w14:paraId="4A9EF873" w14:textId="396A7A59" w:rsidR="00771BFD" w:rsidRDefault="00771BFD" w:rsidP="008C0019">
            <w:pPr>
              <w:pStyle w:val="gmail-m-6969477101364380734msolistparagraph"/>
              <w:numPr>
                <w:ilvl w:val="0"/>
                <w:numId w:val="23"/>
              </w:numPr>
              <w:rPr>
                <w:sz w:val="24"/>
                <w:szCs w:val="24"/>
              </w:rPr>
            </w:pPr>
            <w:r>
              <w:rPr>
                <w:sz w:val="24"/>
                <w:szCs w:val="24"/>
              </w:rPr>
              <w:t>Having a neurological condition is isolating, and those living rurally suffer more from loneliness</w:t>
            </w:r>
          </w:p>
          <w:p w14:paraId="44E483E5" w14:textId="6442BCC1" w:rsidR="006D3753" w:rsidRDefault="006D3753" w:rsidP="008C0019">
            <w:pPr>
              <w:pStyle w:val="gmail-m-6969477101364380734msolistparagraph"/>
              <w:numPr>
                <w:ilvl w:val="0"/>
                <w:numId w:val="23"/>
              </w:numPr>
              <w:rPr>
                <w:sz w:val="24"/>
                <w:szCs w:val="24"/>
              </w:rPr>
            </w:pPr>
            <w:r>
              <w:rPr>
                <w:sz w:val="24"/>
                <w:szCs w:val="24"/>
              </w:rPr>
              <w:t>Some conditions have stigma, which increases isolation (e.g. epilepsy)</w:t>
            </w:r>
          </w:p>
          <w:p w14:paraId="14D07DE1" w14:textId="017D9A8E" w:rsidR="008C0019" w:rsidRDefault="005C068F" w:rsidP="008C0019">
            <w:pPr>
              <w:pStyle w:val="gmail-m-6969477101364380734msolistparagraph"/>
              <w:numPr>
                <w:ilvl w:val="0"/>
                <w:numId w:val="23"/>
              </w:numPr>
              <w:rPr>
                <w:sz w:val="24"/>
                <w:szCs w:val="24"/>
              </w:rPr>
            </w:pPr>
            <w:r>
              <w:rPr>
                <w:sz w:val="24"/>
                <w:szCs w:val="24"/>
              </w:rPr>
              <w:t>People are facing ongoing isolation and loneliness with many afraid to join face to face groups</w:t>
            </w:r>
          </w:p>
          <w:p w14:paraId="6432BCF0" w14:textId="77777777" w:rsidR="005C068F" w:rsidRDefault="005C068F" w:rsidP="008C0019">
            <w:pPr>
              <w:pStyle w:val="gmail-m-6969477101364380734msolistparagraph"/>
              <w:numPr>
                <w:ilvl w:val="0"/>
                <w:numId w:val="23"/>
              </w:numPr>
              <w:rPr>
                <w:sz w:val="24"/>
                <w:szCs w:val="24"/>
              </w:rPr>
            </w:pPr>
            <w:r>
              <w:rPr>
                <w:sz w:val="24"/>
                <w:szCs w:val="24"/>
              </w:rPr>
              <w:t>Many centres haven’t returned to full social function</w:t>
            </w:r>
          </w:p>
          <w:p w14:paraId="3063F5D8" w14:textId="6F502641" w:rsidR="00A244FD" w:rsidRDefault="00A244FD" w:rsidP="008C0019">
            <w:pPr>
              <w:pStyle w:val="gmail-m-6969477101364380734msolistparagraph"/>
              <w:numPr>
                <w:ilvl w:val="0"/>
                <w:numId w:val="23"/>
              </w:numPr>
              <w:rPr>
                <w:sz w:val="24"/>
                <w:szCs w:val="24"/>
              </w:rPr>
            </w:pPr>
            <w:r>
              <w:rPr>
                <w:sz w:val="24"/>
                <w:szCs w:val="24"/>
              </w:rPr>
              <w:t>Lack of access to peers and of normality leads to people googling symptoms</w:t>
            </w:r>
            <w:r w:rsidR="005F38E7">
              <w:rPr>
                <w:sz w:val="24"/>
                <w:szCs w:val="24"/>
              </w:rPr>
              <w:t xml:space="preserve"> which can lead to increased stress and panic</w:t>
            </w:r>
          </w:p>
          <w:p w14:paraId="70D88C43" w14:textId="411FDE93" w:rsidR="006D3753" w:rsidRDefault="006D3753" w:rsidP="008C0019">
            <w:pPr>
              <w:pStyle w:val="gmail-m-6969477101364380734msolistparagraph"/>
              <w:numPr>
                <w:ilvl w:val="0"/>
                <w:numId w:val="23"/>
              </w:numPr>
              <w:rPr>
                <w:sz w:val="24"/>
                <w:szCs w:val="24"/>
              </w:rPr>
            </w:pPr>
            <w:r>
              <w:rPr>
                <w:sz w:val="24"/>
                <w:szCs w:val="24"/>
              </w:rPr>
              <w:t>Challenges particularly for young people with neurological conditions are with access to mental health support</w:t>
            </w:r>
            <w:r w:rsidR="00CE1D65">
              <w:rPr>
                <w:sz w:val="24"/>
                <w:szCs w:val="24"/>
              </w:rPr>
              <w:t xml:space="preserve"> – on top of anxieties with living with a neurological condition there are everyday anxieties as well</w:t>
            </w:r>
          </w:p>
          <w:p w14:paraId="5D601AB2" w14:textId="77777777" w:rsidR="00CE1D65" w:rsidRDefault="00CE1D65" w:rsidP="00CE1D65">
            <w:pPr>
              <w:pStyle w:val="gmail-m-6969477101364380734msolistparagraph"/>
              <w:numPr>
                <w:ilvl w:val="0"/>
                <w:numId w:val="23"/>
              </w:numPr>
              <w:rPr>
                <w:sz w:val="24"/>
                <w:szCs w:val="24"/>
              </w:rPr>
            </w:pPr>
            <w:r>
              <w:rPr>
                <w:sz w:val="24"/>
                <w:szCs w:val="24"/>
              </w:rPr>
              <w:t>For young people, access to CAMHS is difficult, taking too long (96 weeks in NHS Tayside)</w:t>
            </w:r>
          </w:p>
          <w:p w14:paraId="57A93601" w14:textId="40924549" w:rsidR="00E539B8" w:rsidRDefault="00E539B8" w:rsidP="008C0019">
            <w:pPr>
              <w:pStyle w:val="gmail-m-6969477101364380734msolistparagraph"/>
              <w:numPr>
                <w:ilvl w:val="0"/>
                <w:numId w:val="23"/>
              </w:numPr>
              <w:rPr>
                <w:sz w:val="24"/>
                <w:szCs w:val="24"/>
              </w:rPr>
            </w:pPr>
            <w:r>
              <w:rPr>
                <w:sz w:val="24"/>
                <w:szCs w:val="24"/>
              </w:rPr>
              <w:lastRenderedPageBreak/>
              <w:t>The long lead-in time to get an appointment or for diagnosis leads to mental health problems</w:t>
            </w:r>
          </w:p>
          <w:p w14:paraId="4678C987" w14:textId="563B0163" w:rsidR="000F4380" w:rsidRDefault="00CE1D65" w:rsidP="008C0019">
            <w:pPr>
              <w:pStyle w:val="gmail-m-6969477101364380734msolistparagraph"/>
              <w:numPr>
                <w:ilvl w:val="0"/>
                <w:numId w:val="23"/>
              </w:numPr>
              <w:rPr>
                <w:sz w:val="24"/>
                <w:szCs w:val="24"/>
              </w:rPr>
            </w:pPr>
            <w:r>
              <w:rPr>
                <w:sz w:val="24"/>
                <w:szCs w:val="24"/>
              </w:rPr>
              <w:t>It is easiest to</w:t>
            </w:r>
            <w:r w:rsidR="000F4380">
              <w:rPr>
                <w:sz w:val="24"/>
                <w:szCs w:val="24"/>
              </w:rPr>
              <w:t xml:space="preserve"> access mental health support at the point of crisis</w:t>
            </w:r>
            <w:r w:rsidR="00BF5F18">
              <w:rPr>
                <w:sz w:val="24"/>
                <w:szCs w:val="24"/>
              </w:rPr>
              <w:t xml:space="preserve"> </w:t>
            </w:r>
          </w:p>
          <w:p w14:paraId="555D646E" w14:textId="77777777" w:rsidR="005F38E7" w:rsidRDefault="005F38E7" w:rsidP="008C0019">
            <w:pPr>
              <w:pStyle w:val="gmail-m-6969477101364380734msolistparagraph"/>
              <w:numPr>
                <w:ilvl w:val="0"/>
                <w:numId w:val="23"/>
              </w:numPr>
              <w:rPr>
                <w:sz w:val="24"/>
                <w:szCs w:val="24"/>
              </w:rPr>
            </w:pPr>
            <w:r>
              <w:rPr>
                <w:sz w:val="24"/>
                <w:szCs w:val="24"/>
              </w:rPr>
              <w:t>People are having to self-advocate at clinical appointments – it’s a very different experience for people now against how it was pre-covid</w:t>
            </w:r>
          </w:p>
          <w:p w14:paraId="69A236B3" w14:textId="77777777" w:rsidR="00456F4F" w:rsidRDefault="00456F4F" w:rsidP="008C0019">
            <w:pPr>
              <w:pStyle w:val="gmail-m-6969477101364380734msolistparagraph"/>
              <w:numPr>
                <w:ilvl w:val="0"/>
                <w:numId w:val="23"/>
              </w:numPr>
              <w:rPr>
                <w:sz w:val="24"/>
                <w:szCs w:val="24"/>
              </w:rPr>
            </w:pPr>
            <w:r>
              <w:rPr>
                <w:sz w:val="24"/>
                <w:szCs w:val="24"/>
              </w:rPr>
              <w:t>People need more strategies to cope and to recover</w:t>
            </w:r>
          </w:p>
          <w:p w14:paraId="48E7DE76" w14:textId="77777777" w:rsidR="00456F4F" w:rsidRDefault="00456F4F" w:rsidP="008C0019">
            <w:pPr>
              <w:pStyle w:val="gmail-m-6969477101364380734msolistparagraph"/>
              <w:numPr>
                <w:ilvl w:val="0"/>
                <w:numId w:val="23"/>
              </w:numPr>
              <w:rPr>
                <w:sz w:val="24"/>
                <w:szCs w:val="24"/>
              </w:rPr>
            </w:pPr>
            <w:r>
              <w:rPr>
                <w:sz w:val="24"/>
                <w:szCs w:val="24"/>
              </w:rPr>
              <w:t xml:space="preserve">Rehabilitation is harder when done online-  harder to understand what to do, harder to </w:t>
            </w:r>
            <w:r w:rsidR="00226AAB">
              <w:rPr>
                <w:sz w:val="24"/>
                <w:szCs w:val="24"/>
              </w:rPr>
              <w:t>self-motivate</w:t>
            </w:r>
          </w:p>
          <w:p w14:paraId="63E91C73" w14:textId="77777777" w:rsidR="00226AAB" w:rsidRDefault="00226AAB" w:rsidP="008C0019">
            <w:pPr>
              <w:pStyle w:val="gmail-m-6969477101364380734msolistparagraph"/>
              <w:numPr>
                <w:ilvl w:val="0"/>
                <w:numId w:val="23"/>
              </w:numPr>
              <w:rPr>
                <w:sz w:val="24"/>
                <w:szCs w:val="24"/>
              </w:rPr>
            </w:pPr>
            <w:r>
              <w:rPr>
                <w:sz w:val="24"/>
                <w:szCs w:val="24"/>
              </w:rPr>
              <w:t>More needs to be done to help people accept the impact of a neurological diagnosis</w:t>
            </w:r>
          </w:p>
          <w:p w14:paraId="3EF8BB87" w14:textId="77777777" w:rsidR="0085226B" w:rsidRDefault="0085226B" w:rsidP="0085226B">
            <w:pPr>
              <w:pStyle w:val="gmail-m-6969477101364380734msolistparagraph"/>
              <w:numPr>
                <w:ilvl w:val="0"/>
                <w:numId w:val="23"/>
              </w:numPr>
              <w:rPr>
                <w:sz w:val="24"/>
                <w:szCs w:val="24"/>
              </w:rPr>
            </w:pPr>
            <w:r>
              <w:rPr>
                <w:sz w:val="24"/>
                <w:szCs w:val="24"/>
              </w:rPr>
              <w:t>Although there is a big cross over between neurological conditions and mental health there is no pathway to specified support – this should be addressed at diagnosis</w:t>
            </w:r>
          </w:p>
          <w:p w14:paraId="1C551127" w14:textId="7C659E37" w:rsidR="00AB128D" w:rsidRDefault="00AB128D" w:rsidP="008C0019">
            <w:pPr>
              <w:pStyle w:val="gmail-m-6969477101364380734msolistparagraph"/>
              <w:numPr>
                <w:ilvl w:val="0"/>
                <w:numId w:val="23"/>
              </w:numPr>
              <w:rPr>
                <w:sz w:val="24"/>
                <w:szCs w:val="24"/>
              </w:rPr>
            </w:pPr>
            <w:r>
              <w:rPr>
                <w:sz w:val="24"/>
                <w:szCs w:val="24"/>
              </w:rPr>
              <w:t>For conditions with known</w:t>
            </w:r>
            <w:r w:rsidR="000943F5">
              <w:rPr>
                <w:sz w:val="24"/>
                <w:szCs w:val="24"/>
              </w:rPr>
              <w:t xml:space="preserve"> mental health or</w:t>
            </w:r>
            <w:r>
              <w:rPr>
                <w:sz w:val="24"/>
                <w:szCs w:val="24"/>
              </w:rPr>
              <w:t xml:space="preserve"> psychiatric symptoms, we need joint working between mental health and neurology teams</w:t>
            </w:r>
          </w:p>
          <w:p w14:paraId="5F2AA893" w14:textId="3602444F" w:rsidR="00AB128D" w:rsidRDefault="00A437CE" w:rsidP="008C0019">
            <w:pPr>
              <w:pStyle w:val="gmail-m-6969477101364380734msolistparagraph"/>
              <w:numPr>
                <w:ilvl w:val="0"/>
                <w:numId w:val="23"/>
              </w:numPr>
              <w:rPr>
                <w:sz w:val="24"/>
                <w:szCs w:val="24"/>
              </w:rPr>
            </w:pPr>
            <w:r>
              <w:rPr>
                <w:sz w:val="24"/>
                <w:szCs w:val="24"/>
              </w:rPr>
              <w:t xml:space="preserve">Conditions with mental health issues can lead to compartmentalised support – </w:t>
            </w:r>
            <w:r w:rsidR="00ED6CC4">
              <w:rPr>
                <w:sz w:val="24"/>
                <w:szCs w:val="24"/>
              </w:rPr>
              <w:t>rather than both being addressed</w:t>
            </w:r>
          </w:p>
          <w:p w14:paraId="10036BF6" w14:textId="209D32BB" w:rsidR="006D3753" w:rsidRDefault="006D3753" w:rsidP="008C0019">
            <w:pPr>
              <w:pStyle w:val="gmail-m-6969477101364380734msolistparagraph"/>
              <w:numPr>
                <w:ilvl w:val="0"/>
                <w:numId w:val="23"/>
              </w:numPr>
              <w:rPr>
                <w:sz w:val="24"/>
                <w:szCs w:val="24"/>
              </w:rPr>
            </w:pPr>
            <w:r>
              <w:rPr>
                <w:sz w:val="24"/>
                <w:szCs w:val="24"/>
              </w:rPr>
              <w:t>People with some neuro conditions are misdiagnosed as having a mental health issue rather than the neurological issue (e.g. dystonia)</w:t>
            </w:r>
          </w:p>
          <w:p w14:paraId="488E25B8" w14:textId="156D2DF2" w:rsidR="006D3753" w:rsidRDefault="006D3753" w:rsidP="008C0019">
            <w:pPr>
              <w:pStyle w:val="gmail-m-6969477101364380734msolistparagraph"/>
              <w:numPr>
                <w:ilvl w:val="0"/>
                <w:numId w:val="23"/>
              </w:numPr>
              <w:rPr>
                <w:sz w:val="24"/>
                <w:szCs w:val="24"/>
              </w:rPr>
            </w:pPr>
            <w:r>
              <w:rPr>
                <w:sz w:val="24"/>
                <w:szCs w:val="24"/>
              </w:rPr>
              <w:t>People are often show-horned into services rather than being able to access services that meet their need</w:t>
            </w:r>
          </w:p>
          <w:p w14:paraId="4A5DFFC1" w14:textId="170DEE94" w:rsidR="00B4779C" w:rsidRDefault="00B4779C" w:rsidP="008C0019">
            <w:pPr>
              <w:pStyle w:val="gmail-m-6969477101364380734msolistparagraph"/>
              <w:numPr>
                <w:ilvl w:val="0"/>
                <w:numId w:val="23"/>
              </w:numPr>
              <w:rPr>
                <w:sz w:val="24"/>
                <w:szCs w:val="24"/>
              </w:rPr>
            </w:pPr>
            <w:r>
              <w:rPr>
                <w:sz w:val="24"/>
                <w:szCs w:val="24"/>
              </w:rPr>
              <w:t>Increasingly, charity referrals are coming through mental health services (rather than through GPs)</w:t>
            </w:r>
          </w:p>
          <w:p w14:paraId="799E784F" w14:textId="3D0D11A3" w:rsidR="000F4380" w:rsidRDefault="000F4380" w:rsidP="008C0019">
            <w:pPr>
              <w:pStyle w:val="gmail-m-6969477101364380734msolistparagraph"/>
              <w:numPr>
                <w:ilvl w:val="0"/>
                <w:numId w:val="23"/>
              </w:numPr>
              <w:rPr>
                <w:sz w:val="24"/>
                <w:szCs w:val="24"/>
              </w:rPr>
            </w:pPr>
            <w:r>
              <w:rPr>
                <w:sz w:val="24"/>
                <w:szCs w:val="24"/>
              </w:rPr>
              <w:t xml:space="preserve">The net impact of the pandemic, the </w:t>
            </w:r>
            <w:r w:rsidR="006D3753">
              <w:rPr>
                <w:sz w:val="24"/>
                <w:szCs w:val="24"/>
              </w:rPr>
              <w:t>cost-of-living</w:t>
            </w:r>
            <w:r>
              <w:rPr>
                <w:sz w:val="24"/>
                <w:szCs w:val="24"/>
              </w:rPr>
              <w:t xml:space="preserve"> crisis and the change to benefits is creating the perfect storm</w:t>
            </w:r>
          </w:p>
          <w:p w14:paraId="56368F09" w14:textId="18884CF2" w:rsidR="00ED6CC4" w:rsidRDefault="00ED6CC4" w:rsidP="008C0019">
            <w:pPr>
              <w:pStyle w:val="gmail-m-6969477101364380734msolistparagraph"/>
              <w:numPr>
                <w:ilvl w:val="0"/>
                <w:numId w:val="23"/>
              </w:numPr>
              <w:rPr>
                <w:sz w:val="24"/>
                <w:szCs w:val="24"/>
              </w:rPr>
            </w:pPr>
            <w:r>
              <w:rPr>
                <w:sz w:val="24"/>
                <w:szCs w:val="24"/>
              </w:rPr>
              <w:t>The priority is that we need better integration of services</w:t>
            </w:r>
          </w:p>
          <w:p w14:paraId="3FFCA3F3" w14:textId="7E776D45" w:rsidR="006D3753" w:rsidRDefault="006D3753" w:rsidP="008C0019">
            <w:pPr>
              <w:pStyle w:val="gmail-m-6969477101364380734msolistparagraph"/>
              <w:numPr>
                <w:ilvl w:val="0"/>
                <w:numId w:val="23"/>
              </w:numPr>
              <w:rPr>
                <w:sz w:val="24"/>
                <w:szCs w:val="24"/>
              </w:rPr>
            </w:pPr>
            <w:r>
              <w:rPr>
                <w:sz w:val="24"/>
                <w:szCs w:val="24"/>
              </w:rPr>
              <w:t>Need a stepped range of support giving access to counselling</w:t>
            </w:r>
          </w:p>
          <w:p w14:paraId="1A105AAB" w14:textId="39D9958D" w:rsidR="007C1C6B" w:rsidRDefault="007C1C6B" w:rsidP="008C0019">
            <w:pPr>
              <w:pStyle w:val="gmail-m-6969477101364380734msolistparagraph"/>
              <w:numPr>
                <w:ilvl w:val="0"/>
                <w:numId w:val="23"/>
              </w:numPr>
              <w:rPr>
                <w:sz w:val="24"/>
                <w:szCs w:val="24"/>
              </w:rPr>
            </w:pPr>
            <w:r>
              <w:rPr>
                <w:sz w:val="24"/>
                <w:szCs w:val="24"/>
              </w:rPr>
              <w:t>We also need a better idea of prevalence</w:t>
            </w:r>
            <w:r w:rsidR="006D3753">
              <w:rPr>
                <w:sz w:val="24"/>
                <w:szCs w:val="24"/>
              </w:rPr>
              <w:t xml:space="preserve"> and awareness of what levels of support are needed for each condition</w:t>
            </w:r>
          </w:p>
        </w:tc>
      </w:tr>
      <w:tr w:rsidR="00BA561A" w14:paraId="022D72D7" w14:textId="48D7417C" w:rsidTr="00950C9E">
        <w:tc>
          <w:tcPr>
            <w:tcW w:w="704" w:type="dxa"/>
          </w:tcPr>
          <w:p w14:paraId="08755368" w14:textId="52114190" w:rsidR="00BA561A" w:rsidRDefault="00BA561A" w:rsidP="00E2350A">
            <w:pPr>
              <w:pStyle w:val="gmail-m-6969477101364380734msolistparagraph"/>
              <w:rPr>
                <w:sz w:val="24"/>
                <w:szCs w:val="24"/>
              </w:rPr>
            </w:pPr>
            <w:r>
              <w:rPr>
                <w:sz w:val="24"/>
                <w:szCs w:val="24"/>
              </w:rPr>
              <w:lastRenderedPageBreak/>
              <w:t>8</w:t>
            </w:r>
          </w:p>
        </w:tc>
        <w:tc>
          <w:tcPr>
            <w:tcW w:w="2126" w:type="dxa"/>
          </w:tcPr>
          <w:p w14:paraId="180D7189" w14:textId="1767E230" w:rsidR="00BA561A" w:rsidRDefault="00BA561A" w:rsidP="00E2350A">
            <w:pPr>
              <w:pStyle w:val="gmail-m-6969477101364380734msolistparagraph"/>
              <w:rPr>
                <w:sz w:val="24"/>
                <w:szCs w:val="24"/>
              </w:rPr>
            </w:pPr>
            <w:r>
              <w:rPr>
                <w:sz w:val="24"/>
                <w:szCs w:val="24"/>
              </w:rPr>
              <w:t xml:space="preserve">AORB </w:t>
            </w:r>
          </w:p>
        </w:tc>
        <w:tc>
          <w:tcPr>
            <w:tcW w:w="6093" w:type="dxa"/>
          </w:tcPr>
          <w:p w14:paraId="04F80CB7" w14:textId="0135EF8E" w:rsidR="00BA561A" w:rsidRDefault="00F456B3" w:rsidP="00E2350A">
            <w:pPr>
              <w:pStyle w:val="gmail-m-6969477101364380734msolistparagraph"/>
              <w:rPr>
                <w:sz w:val="24"/>
                <w:szCs w:val="24"/>
              </w:rPr>
            </w:pPr>
            <w:r>
              <w:rPr>
                <w:sz w:val="24"/>
                <w:szCs w:val="24"/>
              </w:rPr>
              <w:t>There was no other business mentioned</w:t>
            </w:r>
          </w:p>
        </w:tc>
      </w:tr>
      <w:tr w:rsidR="00F456B3" w14:paraId="78BECFAB" w14:textId="3B0C73B7" w:rsidTr="001E28D5">
        <w:tc>
          <w:tcPr>
            <w:tcW w:w="704" w:type="dxa"/>
          </w:tcPr>
          <w:p w14:paraId="0A75D9C4" w14:textId="19D2A1BE" w:rsidR="00F456B3" w:rsidRDefault="00F456B3" w:rsidP="00E2350A">
            <w:pPr>
              <w:pStyle w:val="gmail-m-6969477101364380734msolistparagraph"/>
              <w:rPr>
                <w:sz w:val="24"/>
                <w:szCs w:val="24"/>
              </w:rPr>
            </w:pPr>
            <w:r>
              <w:rPr>
                <w:sz w:val="24"/>
                <w:szCs w:val="24"/>
              </w:rPr>
              <w:t>9</w:t>
            </w:r>
          </w:p>
        </w:tc>
        <w:tc>
          <w:tcPr>
            <w:tcW w:w="8219" w:type="dxa"/>
            <w:gridSpan w:val="2"/>
          </w:tcPr>
          <w:p w14:paraId="67C005E6" w14:textId="2A167C05" w:rsidR="00F456B3" w:rsidRDefault="00F456B3" w:rsidP="00E2350A">
            <w:pPr>
              <w:pStyle w:val="gmail-m-6969477101364380734msolistparagraph"/>
              <w:rPr>
                <w:sz w:val="24"/>
                <w:szCs w:val="24"/>
              </w:rPr>
            </w:pPr>
            <w:r>
              <w:rPr>
                <w:sz w:val="24"/>
                <w:szCs w:val="24"/>
              </w:rPr>
              <w:t>The next meeting date will be our AGM on 21 September, 10.30 – 12.30 with the Minister for Mental Wellbeing and Social Care, Kevin Stewart MSP</w:t>
            </w:r>
            <w:r w:rsidR="00B10F05">
              <w:rPr>
                <w:sz w:val="24"/>
                <w:szCs w:val="24"/>
              </w:rPr>
              <w:t>.  This may be a hybrid meeting to provide an opportunity for people to meet up face to face.  Please do come along!</w:t>
            </w:r>
          </w:p>
        </w:tc>
      </w:tr>
    </w:tbl>
    <w:p w14:paraId="57A33FB7" w14:textId="00ABBC60" w:rsidR="005405EA" w:rsidRDefault="005405EA" w:rsidP="006163F9">
      <w:pPr>
        <w:pStyle w:val="ListParagraph"/>
        <w:rPr>
          <w:rFonts w:asciiTheme="minorHAnsi" w:hAnsiTheme="minorHAnsi" w:cstheme="minorHAnsi"/>
        </w:rPr>
      </w:pPr>
    </w:p>
    <w:sectPr w:rsidR="005405E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8BBC" w14:textId="77777777" w:rsidR="00841557" w:rsidRDefault="00841557" w:rsidP="00007715">
      <w:pPr>
        <w:spacing w:after="0" w:line="240" w:lineRule="auto"/>
      </w:pPr>
      <w:r>
        <w:separator/>
      </w:r>
    </w:p>
  </w:endnote>
  <w:endnote w:type="continuationSeparator" w:id="0">
    <w:p w14:paraId="72C2C3F9" w14:textId="77777777" w:rsidR="00841557" w:rsidRDefault="00841557" w:rsidP="0000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8E1F" w14:textId="77777777" w:rsidR="001D6AAF" w:rsidRDefault="001D6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19658"/>
      <w:docPartObj>
        <w:docPartGallery w:val="Page Numbers (Bottom of Page)"/>
        <w:docPartUnique/>
      </w:docPartObj>
    </w:sdtPr>
    <w:sdtEndPr>
      <w:rPr>
        <w:noProof/>
      </w:rPr>
    </w:sdtEndPr>
    <w:sdtContent>
      <w:p w14:paraId="3061D604" w14:textId="40501308" w:rsidR="00A35D99" w:rsidRDefault="00A35D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E9F4B6" w14:textId="77777777" w:rsidR="00A35D99" w:rsidRDefault="00A35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6C18" w14:textId="77777777" w:rsidR="001D6AAF" w:rsidRDefault="001D6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2740" w14:textId="77777777" w:rsidR="00841557" w:rsidRDefault="00841557" w:rsidP="00007715">
      <w:pPr>
        <w:spacing w:after="0" w:line="240" w:lineRule="auto"/>
      </w:pPr>
      <w:r>
        <w:separator/>
      </w:r>
    </w:p>
  </w:footnote>
  <w:footnote w:type="continuationSeparator" w:id="0">
    <w:p w14:paraId="5D30E9E0" w14:textId="77777777" w:rsidR="00841557" w:rsidRDefault="00841557" w:rsidP="00007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BB9C" w14:textId="77777777" w:rsidR="001D6AAF" w:rsidRDefault="001D6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FB98" w14:textId="1A3D4173" w:rsidR="00BA561A" w:rsidRDefault="00BA561A">
    <w:pPr>
      <w:pStyle w:val="Header"/>
    </w:pPr>
    <w:r>
      <w:t>AS_draft</w:t>
    </w:r>
    <w:r w:rsidR="001D6AAF">
      <w:t>2</w:t>
    </w:r>
    <w:r>
      <w:t>_</w:t>
    </w:r>
    <w:r w:rsidR="001D6AAF">
      <w:t>27</w:t>
    </w:r>
    <w:r>
      <w:t>.6.22</w:t>
    </w:r>
  </w:p>
  <w:p w14:paraId="65CEAC58" w14:textId="77777777" w:rsidR="00BA561A" w:rsidRDefault="00BA5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70E5" w14:textId="77777777" w:rsidR="001D6AAF" w:rsidRDefault="001D6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B1"/>
    <w:multiLevelType w:val="hybridMultilevel"/>
    <w:tmpl w:val="47DE5D8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7F0E3F"/>
    <w:multiLevelType w:val="multilevel"/>
    <w:tmpl w:val="FFFFFFFF"/>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281E89"/>
    <w:multiLevelType w:val="hybridMultilevel"/>
    <w:tmpl w:val="0608D260"/>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A1D46"/>
    <w:multiLevelType w:val="hybridMultilevel"/>
    <w:tmpl w:val="662ABE7A"/>
    <w:lvl w:ilvl="0" w:tplc="E4A404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1152E"/>
    <w:multiLevelType w:val="hybridMultilevel"/>
    <w:tmpl w:val="21D07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F0D3E"/>
    <w:multiLevelType w:val="multilevel"/>
    <w:tmpl w:val="FFFFFFFF"/>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1E00AE"/>
    <w:multiLevelType w:val="multilevel"/>
    <w:tmpl w:val="FFFFFFFF"/>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433439"/>
    <w:multiLevelType w:val="hybridMultilevel"/>
    <w:tmpl w:val="5B4C0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D713B3"/>
    <w:multiLevelType w:val="hybridMultilevel"/>
    <w:tmpl w:val="9DDA5CB2"/>
    <w:lvl w:ilvl="0" w:tplc="FE34A64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001A4"/>
    <w:multiLevelType w:val="multilevel"/>
    <w:tmpl w:val="FFFFFFFF"/>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08F5F0F"/>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481DC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A3461B"/>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6EE5E0A"/>
    <w:multiLevelType w:val="multilevel"/>
    <w:tmpl w:val="BA98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EE7163"/>
    <w:multiLevelType w:val="hybridMultilevel"/>
    <w:tmpl w:val="0F2A2F32"/>
    <w:lvl w:ilvl="0" w:tplc="03DE9650">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C076979"/>
    <w:multiLevelType w:val="hybridMultilevel"/>
    <w:tmpl w:val="07E8B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2578ED"/>
    <w:multiLevelType w:val="hybridMultilevel"/>
    <w:tmpl w:val="6B46F436"/>
    <w:lvl w:ilvl="0" w:tplc="946EEEE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F3F4632"/>
    <w:multiLevelType w:val="hybridMultilevel"/>
    <w:tmpl w:val="59F813D8"/>
    <w:lvl w:ilvl="0" w:tplc="E4A404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0306633"/>
    <w:multiLevelType w:val="hybridMultilevel"/>
    <w:tmpl w:val="005E5074"/>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F56088"/>
    <w:multiLevelType w:val="hybridMultilevel"/>
    <w:tmpl w:val="FCDC1984"/>
    <w:lvl w:ilvl="0" w:tplc="F6EED29A">
      <w:start w:val="1"/>
      <w:numFmt w:val="decimal"/>
      <w:lvlText w:val="%1."/>
      <w:lvlJc w:val="left"/>
      <w:pPr>
        <w:ind w:left="720" w:hanging="360"/>
      </w:pPr>
      <w:rPr>
        <w:rFonts w:ascii="Calibri" w:hAnsi="Calibri" w:cs="Calibr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76377C"/>
    <w:multiLevelType w:val="hybridMultilevel"/>
    <w:tmpl w:val="6E66BF90"/>
    <w:lvl w:ilvl="0" w:tplc="FAE016F0">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76177"/>
    <w:multiLevelType w:val="hybridMultilevel"/>
    <w:tmpl w:val="5A70E95A"/>
    <w:lvl w:ilvl="0" w:tplc="18A601AC">
      <w:start w:val="1"/>
      <w:numFmt w:val="decimal"/>
      <w:lvlText w:val="%1."/>
      <w:lvlJc w:val="left"/>
      <w:pPr>
        <w:ind w:left="520" w:hanging="5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194964"/>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09285113">
    <w:abstractNumId w:val="18"/>
  </w:num>
  <w:num w:numId="2" w16cid:durableId="1361855731">
    <w:abstractNumId w:val="2"/>
  </w:num>
  <w:num w:numId="3" w16cid:durableId="1868328143">
    <w:abstractNumId w:val="3"/>
  </w:num>
  <w:num w:numId="4" w16cid:durableId="310867436">
    <w:abstractNumId w:val="17"/>
  </w:num>
  <w:num w:numId="5" w16cid:durableId="1198392970">
    <w:abstractNumId w:val="0"/>
  </w:num>
  <w:num w:numId="6" w16cid:durableId="355228660">
    <w:abstractNumId w:val="4"/>
  </w:num>
  <w:num w:numId="7" w16cid:durableId="1010983569">
    <w:abstractNumId w:val="16"/>
  </w:num>
  <w:num w:numId="8" w16cid:durableId="1538548277">
    <w:abstractNumId w:val="21"/>
  </w:num>
  <w:num w:numId="9" w16cid:durableId="1961253598">
    <w:abstractNumId w:val="14"/>
  </w:num>
  <w:num w:numId="10" w16cid:durableId="2027369719">
    <w:abstractNumId w:val="19"/>
  </w:num>
  <w:num w:numId="11" w16cid:durableId="1648321838">
    <w:abstractNumId w:val="20"/>
  </w:num>
  <w:num w:numId="12" w16cid:durableId="1423796441">
    <w:abstractNumId w:val="15"/>
  </w:num>
  <w:num w:numId="13" w16cid:durableId="2031640771">
    <w:abstractNumId w:val="7"/>
  </w:num>
  <w:num w:numId="14" w16cid:durableId="742483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15456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941488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9728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872549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0975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5105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305735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505458">
    <w:abstractNumId w:val="13"/>
  </w:num>
  <w:num w:numId="23" w16cid:durableId="637879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1F"/>
    <w:rsid w:val="00007715"/>
    <w:rsid w:val="00033E94"/>
    <w:rsid w:val="00045C2D"/>
    <w:rsid w:val="00054F74"/>
    <w:rsid w:val="00066495"/>
    <w:rsid w:val="00071A10"/>
    <w:rsid w:val="00077194"/>
    <w:rsid w:val="00083538"/>
    <w:rsid w:val="00087DB3"/>
    <w:rsid w:val="0009158A"/>
    <w:rsid w:val="000943F5"/>
    <w:rsid w:val="000A0023"/>
    <w:rsid w:val="000B3843"/>
    <w:rsid w:val="000C7FA5"/>
    <w:rsid w:val="000E2A22"/>
    <w:rsid w:val="000F4380"/>
    <w:rsid w:val="00101812"/>
    <w:rsid w:val="001028CE"/>
    <w:rsid w:val="00113417"/>
    <w:rsid w:val="001251B4"/>
    <w:rsid w:val="00127AC9"/>
    <w:rsid w:val="00127BEE"/>
    <w:rsid w:val="00146AEC"/>
    <w:rsid w:val="00147298"/>
    <w:rsid w:val="001477A0"/>
    <w:rsid w:val="00150FEA"/>
    <w:rsid w:val="00153512"/>
    <w:rsid w:val="001556C1"/>
    <w:rsid w:val="0015611D"/>
    <w:rsid w:val="0016707D"/>
    <w:rsid w:val="00180000"/>
    <w:rsid w:val="00180CFB"/>
    <w:rsid w:val="00182F57"/>
    <w:rsid w:val="00191133"/>
    <w:rsid w:val="001912CD"/>
    <w:rsid w:val="001A4840"/>
    <w:rsid w:val="001B24D8"/>
    <w:rsid w:val="001B34E5"/>
    <w:rsid w:val="001C3A67"/>
    <w:rsid w:val="001C3EBF"/>
    <w:rsid w:val="001D1D20"/>
    <w:rsid w:val="001D6AAF"/>
    <w:rsid w:val="001E49BA"/>
    <w:rsid w:val="001E4E5C"/>
    <w:rsid w:val="001F065A"/>
    <w:rsid w:val="001F383E"/>
    <w:rsid w:val="00223A98"/>
    <w:rsid w:val="00226AAB"/>
    <w:rsid w:val="002306C8"/>
    <w:rsid w:val="002326A8"/>
    <w:rsid w:val="00256291"/>
    <w:rsid w:val="00264F9E"/>
    <w:rsid w:val="002673CF"/>
    <w:rsid w:val="002831A8"/>
    <w:rsid w:val="002853D1"/>
    <w:rsid w:val="00286D6D"/>
    <w:rsid w:val="002954E1"/>
    <w:rsid w:val="002B4E6F"/>
    <w:rsid w:val="002B5308"/>
    <w:rsid w:val="002E1282"/>
    <w:rsid w:val="002F3AEB"/>
    <w:rsid w:val="00316025"/>
    <w:rsid w:val="00331EA8"/>
    <w:rsid w:val="00332121"/>
    <w:rsid w:val="003505D1"/>
    <w:rsid w:val="00367F0D"/>
    <w:rsid w:val="003711E9"/>
    <w:rsid w:val="00383F8D"/>
    <w:rsid w:val="00385D8A"/>
    <w:rsid w:val="00387C32"/>
    <w:rsid w:val="00392393"/>
    <w:rsid w:val="003969CD"/>
    <w:rsid w:val="003B685B"/>
    <w:rsid w:val="003C1C0E"/>
    <w:rsid w:val="003C5EE9"/>
    <w:rsid w:val="003E6DDC"/>
    <w:rsid w:val="004009B0"/>
    <w:rsid w:val="004016C6"/>
    <w:rsid w:val="004145F8"/>
    <w:rsid w:val="004156E6"/>
    <w:rsid w:val="0041637A"/>
    <w:rsid w:val="00422110"/>
    <w:rsid w:val="00422189"/>
    <w:rsid w:val="004261F7"/>
    <w:rsid w:val="004541AB"/>
    <w:rsid w:val="00456F4F"/>
    <w:rsid w:val="00462605"/>
    <w:rsid w:val="00471BEE"/>
    <w:rsid w:val="00474E87"/>
    <w:rsid w:val="00475C3B"/>
    <w:rsid w:val="004854AA"/>
    <w:rsid w:val="00493BE6"/>
    <w:rsid w:val="004A6DE2"/>
    <w:rsid w:val="004B1E7C"/>
    <w:rsid w:val="004E5E37"/>
    <w:rsid w:val="005031AE"/>
    <w:rsid w:val="005149D0"/>
    <w:rsid w:val="00521A2D"/>
    <w:rsid w:val="005405EA"/>
    <w:rsid w:val="00544652"/>
    <w:rsid w:val="0055392E"/>
    <w:rsid w:val="00556F40"/>
    <w:rsid w:val="0056142B"/>
    <w:rsid w:val="00562920"/>
    <w:rsid w:val="005668F5"/>
    <w:rsid w:val="00572EDC"/>
    <w:rsid w:val="00590742"/>
    <w:rsid w:val="00590B56"/>
    <w:rsid w:val="0059209D"/>
    <w:rsid w:val="00596A42"/>
    <w:rsid w:val="005978D0"/>
    <w:rsid w:val="005A4205"/>
    <w:rsid w:val="005A4317"/>
    <w:rsid w:val="005A54B4"/>
    <w:rsid w:val="005A7D2E"/>
    <w:rsid w:val="005C0336"/>
    <w:rsid w:val="005C068F"/>
    <w:rsid w:val="005C18F6"/>
    <w:rsid w:val="005C6038"/>
    <w:rsid w:val="005C7E12"/>
    <w:rsid w:val="005D0F8A"/>
    <w:rsid w:val="005E6460"/>
    <w:rsid w:val="005F03FD"/>
    <w:rsid w:val="005F38E7"/>
    <w:rsid w:val="0060180A"/>
    <w:rsid w:val="00603A53"/>
    <w:rsid w:val="00611BB1"/>
    <w:rsid w:val="00615922"/>
    <w:rsid w:val="006163F9"/>
    <w:rsid w:val="006222FF"/>
    <w:rsid w:val="00631968"/>
    <w:rsid w:val="0063751E"/>
    <w:rsid w:val="006437FF"/>
    <w:rsid w:val="00644138"/>
    <w:rsid w:val="00645A9A"/>
    <w:rsid w:val="00672ECA"/>
    <w:rsid w:val="00675B7C"/>
    <w:rsid w:val="006863E3"/>
    <w:rsid w:val="00694650"/>
    <w:rsid w:val="006B435D"/>
    <w:rsid w:val="006C7DDE"/>
    <w:rsid w:val="006D3753"/>
    <w:rsid w:val="006E1C2B"/>
    <w:rsid w:val="006E4A5C"/>
    <w:rsid w:val="007000C4"/>
    <w:rsid w:val="00702446"/>
    <w:rsid w:val="00706F28"/>
    <w:rsid w:val="00710935"/>
    <w:rsid w:val="0071565F"/>
    <w:rsid w:val="007232AA"/>
    <w:rsid w:val="00723A16"/>
    <w:rsid w:val="007256A3"/>
    <w:rsid w:val="007307E2"/>
    <w:rsid w:val="007308FF"/>
    <w:rsid w:val="00734153"/>
    <w:rsid w:val="007450D0"/>
    <w:rsid w:val="00746C09"/>
    <w:rsid w:val="00747763"/>
    <w:rsid w:val="00747A5C"/>
    <w:rsid w:val="0075072F"/>
    <w:rsid w:val="00753FF0"/>
    <w:rsid w:val="00762EB4"/>
    <w:rsid w:val="0076679A"/>
    <w:rsid w:val="00770766"/>
    <w:rsid w:val="00771BFD"/>
    <w:rsid w:val="00782220"/>
    <w:rsid w:val="007A03E2"/>
    <w:rsid w:val="007A3FE2"/>
    <w:rsid w:val="007A7001"/>
    <w:rsid w:val="007C1508"/>
    <w:rsid w:val="007C1C6B"/>
    <w:rsid w:val="007C3532"/>
    <w:rsid w:val="007C52B9"/>
    <w:rsid w:val="007D410C"/>
    <w:rsid w:val="007D5CD6"/>
    <w:rsid w:val="007D7FD9"/>
    <w:rsid w:val="007E2744"/>
    <w:rsid w:val="007F38E8"/>
    <w:rsid w:val="00815EBC"/>
    <w:rsid w:val="00820829"/>
    <w:rsid w:val="00826C34"/>
    <w:rsid w:val="00833F84"/>
    <w:rsid w:val="00837A38"/>
    <w:rsid w:val="0084046E"/>
    <w:rsid w:val="00841557"/>
    <w:rsid w:val="00841A3F"/>
    <w:rsid w:val="0085226B"/>
    <w:rsid w:val="008606E0"/>
    <w:rsid w:val="008629D0"/>
    <w:rsid w:val="00865AF2"/>
    <w:rsid w:val="00870D47"/>
    <w:rsid w:val="0088154B"/>
    <w:rsid w:val="00884B72"/>
    <w:rsid w:val="00885D8A"/>
    <w:rsid w:val="008868F1"/>
    <w:rsid w:val="00891011"/>
    <w:rsid w:val="008B0533"/>
    <w:rsid w:val="008B0CC0"/>
    <w:rsid w:val="008B16DF"/>
    <w:rsid w:val="008B2846"/>
    <w:rsid w:val="008C0019"/>
    <w:rsid w:val="008D56E5"/>
    <w:rsid w:val="008D6888"/>
    <w:rsid w:val="008F2689"/>
    <w:rsid w:val="008F467D"/>
    <w:rsid w:val="00900A29"/>
    <w:rsid w:val="00904CA0"/>
    <w:rsid w:val="009061E3"/>
    <w:rsid w:val="009100BE"/>
    <w:rsid w:val="009114FE"/>
    <w:rsid w:val="00914212"/>
    <w:rsid w:val="00920C36"/>
    <w:rsid w:val="00924C9C"/>
    <w:rsid w:val="009328A3"/>
    <w:rsid w:val="00933962"/>
    <w:rsid w:val="0093494D"/>
    <w:rsid w:val="0094046F"/>
    <w:rsid w:val="00947461"/>
    <w:rsid w:val="00950C9E"/>
    <w:rsid w:val="00950EA9"/>
    <w:rsid w:val="009533D5"/>
    <w:rsid w:val="00970EE3"/>
    <w:rsid w:val="00977946"/>
    <w:rsid w:val="00981DE9"/>
    <w:rsid w:val="00997741"/>
    <w:rsid w:val="009A0473"/>
    <w:rsid w:val="009B2973"/>
    <w:rsid w:val="009C3E1B"/>
    <w:rsid w:val="009D2513"/>
    <w:rsid w:val="009D3102"/>
    <w:rsid w:val="009E1C3D"/>
    <w:rsid w:val="009E4404"/>
    <w:rsid w:val="009F34B6"/>
    <w:rsid w:val="009F4DD9"/>
    <w:rsid w:val="00A02F9F"/>
    <w:rsid w:val="00A03006"/>
    <w:rsid w:val="00A12442"/>
    <w:rsid w:val="00A23DC4"/>
    <w:rsid w:val="00A244FD"/>
    <w:rsid w:val="00A318B5"/>
    <w:rsid w:val="00A35D99"/>
    <w:rsid w:val="00A374B3"/>
    <w:rsid w:val="00A437CE"/>
    <w:rsid w:val="00A45A14"/>
    <w:rsid w:val="00A462DB"/>
    <w:rsid w:val="00A51F54"/>
    <w:rsid w:val="00A54098"/>
    <w:rsid w:val="00A602B7"/>
    <w:rsid w:val="00A62E1B"/>
    <w:rsid w:val="00A732EB"/>
    <w:rsid w:val="00A735EE"/>
    <w:rsid w:val="00A77AB8"/>
    <w:rsid w:val="00A83283"/>
    <w:rsid w:val="00A964AD"/>
    <w:rsid w:val="00AB128D"/>
    <w:rsid w:val="00AB13AC"/>
    <w:rsid w:val="00AC073A"/>
    <w:rsid w:val="00AE010B"/>
    <w:rsid w:val="00AE34E9"/>
    <w:rsid w:val="00AE7A46"/>
    <w:rsid w:val="00AF2133"/>
    <w:rsid w:val="00B001EC"/>
    <w:rsid w:val="00B10F05"/>
    <w:rsid w:val="00B24E77"/>
    <w:rsid w:val="00B2614F"/>
    <w:rsid w:val="00B27931"/>
    <w:rsid w:val="00B4779C"/>
    <w:rsid w:val="00B5519F"/>
    <w:rsid w:val="00B57F4E"/>
    <w:rsid w:val="00B62A7F"/>
    <w:rsid w:val="00B652B8"/>
    <w:rsid w:val="00B83076"/>
    <w:rsid w:val="00B85CC3"/>
    <w:rsid w:val="00B931F4"/>
    <w:rsid w:val="00BA561A"/>
    <w:rsid w:val="00BA70D3"/>
    <w:rsid w:val="00BB3D90"/>
    <w:rsid w:val="00BC6653"/>
    <w:rsid w:val="00BC79FE"/>
    <w:rsid w:val="00BE61F2"/>
    <w:rsid w:val="00BF23A0"/>
    <w:rsid w:val="00BF5F18"/>
    <w:rsid w:val="00C0390D"/>
    <w:rsid w:val="00C2300B"/>
    <w:rsid w:val="00C4621D"/>
    <w:rsid w:val="00C47016"/>
    <w:rsid w:val="00C55894"/>
    <w:rsid w:val="00C61302"/>
    <w:rsid w:val="00C6447C"/>
    <w:rsid w:val="00C70B1F"/>
    <w:rsid w:val="00C814A0"/>
    <w:rsid w:val="00CA3622"/>
    <w:rsid w:val="00CA707E"/>
    <w:rsid w:val="00CA7DA7"/>
    <w:rsid w:val="00CB028F"/>
    <w:rsid w:val="00CB101F"/>
    <w:rsid w:val="00CB320A"/>
    <w:rsid w:val="00CB78E4"/>
    <w:rsid w:val="00CC3AE0"/>
    <w:rsid w:val="00CE1D65"/>
    <w:rsid w:val="00CE5DBF"/>
    <w:rsid w:val="00CE777A"/>
    <w:rsid w:val="00CF2AE6"/>
    <w:rsid w:val="00CF5F8D"/>
    <w:rsid w:val="00D021EC"/>
    <w:rsid w:val="00D13877"/>
    <w:rsid w:val="00D24D1C"/>
    <w:rsid w:val="00D6006F"/>
    <w:rsid w:val="00DA6EF1"/>
    <w:rsid w:val="00DC6D34"/>
    <w:rsid w:val="00DD6E33"/>
    <w:rsid w:val="00DE6A4F"/>
    <w:rsid w:val="00E04458"/>
    <w:rsid w:val="00E14E1E"/>
    <w:rsid w:val="00E2350A"/>
    <w:rsid w:val="00E33981"/>
    <w:rsid w:val="00E364DC"/>
    <w:rsid w:val="00E427C6"/>
    <w:rsid w:val="00E44FFD"/>
    <w:rsid w:val="00E539B8"/>
    <w:rsid w:val="00E736FA"/>
    <w:rsid w:val="00E80627"/>
    <w:rsid w:val="00E8455F"/>
    <w:rsid w:val="00E948CA"/>
    <w:rsid w:val="00EA295B"/>
    <w:rsid w:val="00EA3322"/>
    <w:rsid w:val="00EA4E27"/>
    <w:rsid w:val="00EC25A4"/>
    <w:rsid w:val="00EC4526"/>
    <w:rsid w:val="00EC5CEB"/>
    <w:rsid w:val="00ED5A02"/>
    <w:rsid w:val="00ED6CC4"/>
    <w:rsid w:val="00EF007A"/>
    <w:rsid w:val="00EF2345"/>
    <w:rsid w:val="00EF5C33"/>
    <w:rsid w:val="00F0561F"/>
    <w:rsid w:val="00F222C5"/>
    <w:rsid w:val="00F37995"/>
    <w:rsid w:val="00F40CFC"/>
    <w:rsid w:val="00F41C22"/>
    <w:rsid w:val="00F456B3"/>
    <w:rsid w:val="00F62A80"/>
    <w:rsid w:val="00F8219A"/>
    <w:rsid w:val="00F84CF5"/>
    <w:rsid w:val="00F96294"/>
    <w:rsid w:val="00FB099C"/>
    <w:rsid w:val="00FB2618"/>
    <w:rsid w:val="00FC0A00"/>
    <w:rsid w:val="00FC250A"/>
    <w:rsid w:val="00FE1226"/>
    <w:rsid w:val="00FE36F3"/>
    <w:rsid w:val="00FE4269"/>
    <w:rsid w:val="00FF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459E7"/>
  <w15:chartTrackingRefBased/>
  <w15:docId w15:val="{E4110E05-A97E-4734-9930-1C17756D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9E1C3D"/>
    <w:pPr>
      <w:spacing w:before="100" w:beforeAutospacing="1" w:after="100" w:afterAutospacing="1" w:line="240" w:lineRule="auto"/>
      <w:outlineLvl w:val="2"/>
    </w:pPr>
    <w:rPr>
      <w:rFonts w:ascii="Calibri" w:eastAsia="Times New Roman"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1F"/>
    <w:pPr>
      <w:spacing w:after="0" w:line="240" w:lineRule="auto"/>
      <w:ind w:left="720"/>
      <w:contextualSpacing/>
    </w:pPr>
    <w:rPr>
      <w:rFonts w:ascii="Times New Roman" w:hAnsi="Times New Roman" w:cs="Times New Roman"/>
      <w:sz w:val="24"/>
      <w:szCs w:val="24"/>
      <w:lang w:eastAsia="en-GB"/>
    </w:rPr>
  </w:style>
  <w:style w:type="character" w:styleId="Hyperlink">
    <w:name w:val="Hyperlink"/>
    <w:basedOn w:val="DefaultParagraphFont"/>
    <w:uiPriority w:val="99"/>
    <w:unhideWhenUsed/>
    <w:rsid w:val="00CB101F"/>
    <w:rPr>
      <w:color w:val="0563C1" w:themeColor="hyperlink"/>
      <w:u w:val="single"/>
    </w:rPr>
  </w:style>
  <w:style w:type="paragraph" w:styleId="BalloonText">
    <w:name w:val="Balloon Text"/>
    <w:basedOn w:val="Normal"/>
    <w:link w:val="BalloonTextChar"/>
    <w:uiPriority w:val="99"/>
    <w:semiHidden/>
    <w:unhideWhenUsed/>
    <w:rsid w:val="00F4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C22"/>
    <w:rPr>
      <w:rFonts w:ascii="Segoe UI" w:hAnsi="Segoe UI" w:cs="Segoe UI"/>
      <w:sz w:val="18"/>
      <w:szCs w:val="18"/>
    </w:rPr>
  </w:style>
  <w:style w:type="character" w:customStyle="1" w:styleId="Heading3Char">
    <w:name w:val="Heading 3 Char"/>
    <w:basedOn w:val="DefaultParagraphFont"/>
    <w:link w:val="Heading3"/>
    <w:uiPriority w:val="9"/>
    <w:semiHidden/>
    <w:rsid w:val="009E1C3D"/>
    <w:rPr>
      <w:rFonts w:ascii="Calibri" w:eastAsia="Times New Roman" w:hAnsi="Calibri" w:cs="Calibri"/>
      <w:b/>
      <w:bCs/>
      <w:sz w:val="27"/>
      <w:szCs w:val="27"/>
      <w:lang w:eastAsia="en-GB"/>
    </w:rPr>
  </w:style>
  <w:style w:type="paragraph" w:styleId="NormalWeb">
    <w:name w:val="Normal (Web)"/>
    <w:basedOn w:val="Normal"/>
    <w:uiPriority w:val="99"/>
    <w:unhideWhenUsed/>
    <w:rsid w:val="009E1C3D"/>
    <w:pPr>
      <w:spacing w:before="100" w:beforeAutospacing="1" w:after="100" w:afterAutospacing="1" w:line="240" w:lineRule="auto"/>
    </w:pPr>
    <w:rPr>
      <w:rFonts w:ascii="Calibri" w:eastAsiaTheme="minorEastAsia" w:hAnsi="Calibri" w:cs="Calibri"/>
      <w:lang w:eastAsia="en-GB"/>
    </w:rPr>
  </w:style>
  <w:style w:type="character" w:customStyle="1" w:styleId="notranslate">
    <w:name w:val="notranslate"/>
    <w:basedOn w:val="DefaultParagraphFont"/>
    <w:rsid w:val="009E1C3D"/>
  </w:style>
  <w:style w:type="character" w:styleId="FollowedHyperlink">
    <w:name w:val="FollowedHyperlink"/>
    <w:basedOn w:val="DefaultParagraphFont"/>
    <w:uiPriority w:val="99"/>
    <w:semiHidden/>
    <w:unhideWhenUsed/>
    <w:rsid w:val="00A602B7"/>
    <w:rPr>
      <w:color w:val="954F72" w:themeColor="followedHyperlink"/>
      <w:u w:val="single"/>
    </w:rPr>
  </w:style>
  <w:style w:type="paragraph" w:styleId="NoSpacing">
    <w:name w:val="No Spacing"/>
    <w:uiPriority w:val="1"/>
    <w:qFormat/>
    <w:rsid w:val="005978D0"/>
    <w:pPr>
      <w:spacing w:after="0" w:line="240" w:lineRule="auto"/>
    </w:pPr>
  </w:style>
  <w:style w:type="character" w:styleId="UnresolvedMention">
    <w:name w:val="Unresolved Mention"/>
    <w:basedOn w:val="DefaultParagraphFont"/>
    <w:uiPriority w:val="99"/>
    <w:semiHidden/>
    <w:unhideWhenUsed/>
    <w:rsid w:val="007256A3"/>
    <w:rPr>
      <w:color w:val="605E5C"/>
      <w:shd w:val="clear" w:color="auto" w:fill="E1DFDD"/>
    </w:rPr>
  </w:style>
  <w:style w:type="paragraph" w:customStyle="1" w:styleId="gmail-m-6969477101364380734msolistparagraph">
    <w:name w:val="gmail-m_-6969477101364380734msolistparagraph"/>
    <w:basedOn w:val="Normal"/>
    <w:rsid w:val="006163F9"/>
    <w:pPr>
      <w:spacing w:before="100" w:beforeAutospacing="1" w:after="100" w:afterAutospacing="1" w:line="240" w:lineRule="auto"/>
    </w:pPr>
    <w:rPr>
      <w:rFonts w:ascii="Calibri" w:eastAsiaTheme="minorEastAsia" w:hAnsi="Calibri" w:cs="Calibri"/>
      <w:lang w:eastAsia="en-GB"/>
    </w:rPr>
  </w:style>
  <w:style w:type="table" w:styleId="TableGrid">
    <w:name w:val="Table Grid"/>
    <w:basedOn w:val="TableNormal"/>
    <w:uiPriority w:val="39"/>
    <w:rsid w:val="006B4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61A"/>
  </w:style>
  <w:style w:type="paragraph" w:styleId="Footer">
    <w:name w:val="footer"/>
    <w:basedOn w:val="Normal"/>
    <w:link w:val="FooterChar"/>
    <w:uiPriority w:val="99"/>
    <w:unhideWhenUsed/>
    <w:rsid w:val="00BA5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756881">
      <w:bodyDiv w:val="1"/>
      <w:marLeft w:val="0"/>
      <w:marRight w:val="0"/>
      <w:marTop w:val="0"/>
      <w:marBottom w:val="0"/>
      <w:divBdr>
        <w:top w:val="none" w:sz="0" w:space="0" w:color="auto"/>
        <w:left w:val="none" w:sz="0" w:space="0" w:color="auto"/>
        <w:bottom w:val="none" w:sz="0" w:space="0" w:color="auto"/>
        <w:right w:val="none" w:sz="0" w:space="0" w:color="auto"/>
      </w:divBdr>
    </w:div>
    <w:div w:id="1661545151">
      <w:bodyDiv w:val="1"/>
      <w:marLeft w:val="0"/>
      <w:marRight w:val="0"/>
      <w:marTop w:val="0"/>
      <w:marBottom w:val="0"/>
      <w:divBdr>
        <w:top w:val="none" w:sz="0" w:space="0" w:color="auto"/>
        <w:left w:val="none" w:sz="0" w:space="0" w:color="auto"/>
        <w:bottom w:val="none" w:sz="0" w:space="0" w:color="auto"/>
        <w:right w:val="none" w:sz="0" w:space="0" w:color="auto"/>
      </w:divBdr>
    </w:div>
    <w:div w:id="1763723078">
      <w:bodyDiv w:val="1"/>
      <w:marLeft w:val="0"/>
      <w:marRight w:val="0"/>
      <w:marTop w:val="0"/>
      <w:marBottom w:val="0"/>
      <w:divBdr>
        <w:top w:val="none" w:sz="0" w:space="0" w:color="auto"/>
        <w:left w:val="none" w:sz="0" w:space="0" w:color="auto"/>
        <w:bottom w:val="none" w:sz="0" w:space="0" w:color="auto"/>
        <w:right w:val="none" w:sz="0" w:space="0" w:color="auto"/>
      </w:divBdr>
    </w:div>
    <w:div w:id="21217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urolifenow.org/wp-content/uploads/2022/04/NLN-Annual-Report-Community.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parliament.scot/chamber-and-committees/votes-and-motions/S6M-0490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neurological.org.uk/files/a-review-of-virtual-consultations-in-scotland_september-2021.pdf" TargetMode="External"/><Relationship Id="rId5" Type="http://schemas.openxmlformats.org/officeDocument/2006/relationships/styles" Target="styles.xml"/><Relationship Id="rId15" Type="http://schemas.openxmlformats.org/officeDocument/2006/relationships/hyperlink" Target="https://www.act-now.org.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urolifenow.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CBABA44158A64B855379029AD2C169" ma:contentTypeVersion="14" ma:contentTypeDescription="Create a new document." ma:contentTypeScope="" ma:versionID="89bfd545c1e8f2782290e6cb5f7da8c4">
  <xsd:schema xmlns:xsd="http://www.w3.org/2001/XMLSchema" xmlns:xs="http://www.w3.org/2001/XMLSchema" xmlns:p="http://schemas.microsoft.com/office/2006/metadata/properties" xmlns:ns3="10341bef-6ede-4f3e-a411-f9dfdaa4bcce" xmlns:ns4="149c590b-3173-4666-ab2a-c45a22c4e549" targetNamespace="http://schemas.microsoft.com/office/2006/metadata/properties" ma:root="true" ma:fieldsID="8a93f5b1ab04c5204a25cd04fac1aaa9" ns3:_="" ns4:_="">
    <xsd:import namespace="10341bef-6ede-4f3e-a411-f9dfdaa4bcce"/>
    <xsd:import namespace="149c590b-3173-4666-ab2a-c45a22c4e5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41bef-6ede-4f3e-a411-f9dfdaa4b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9c590b-3173-4666-ab2a-c45a22c4e5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994A4-5A0F-4E0C-ADC0-7BA5A7FE50A8}">
  <ds:schemaRefs>
    <ds:schemaRef ds:uri="http://schemas.microsoft.com/sharepoint/v3/contenttype/forms"/>
  </ds:schemaRefs>
</ds:datastoreItem>
</file>

<file path=customXml/itemProps2.xml><?xml version="1.0" encoding="utf-8"?>
<ds:datastoreItem xmlns:ds="http://schemas.openxmlformats.org/officeDocument/2006/customXml" ds:itemID="{C86C4038-686C-467F-B1B3-0F343659F70A}">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10341bef-6ede-4f3e-a411-f9dfdaa4bcce"/>
    <ds:schemaRef ds:uri="http://www.w3.org/XML/1998/namespace"/>
    <ds:schemaRef ds:uri="http://schemas.microsoft.com/office/infopath/2007/PartnerControls"/>
    <ds:schemaRef ds:uri="149c590b-3173-4666-ab2a-c45a22c4e549"/>
    <ds:schemaRef ds:uri="http://purl.org/dc/terms/"/>
  </ds:schemaRefs>
</ds:datastoreItem>
</file>

<file path=customXml/itemProps3.xml><?xml version="1.0" encoding="utf-8"?>
<ds:datastoreItem xmlns:ds="http://schemas.openxmlformats.org/officeDocument/2006/customXml" ds:itemID="{A23F153B-C4CD-4D4F-AB92-A006485E8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41bef-6ede-4f3e-a411-f9dfdaa4bcce"/>
    <ds:schemaRef ds:uri="149c590b-3173-4666-ab2a-c45a22c4e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Struthers</dc:creator>
  <cp:keywords/>
  <dc:description/>
  <cp:lastModifiedBy>Alice Struthers</cp:lastModifiedBy>
  <cp:revision>2</cp:revision>
  <dcterms:created xsi:type="dcterms:W3CDTF">2022-06-27T16:22:00Z</dcterms:created>
  <dcterms:modified xsi:type="dcterms:W3CDTF">2022-06-27T16:22:00Z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0x01010073CBABA44158A64B855379029AD2C169</vt:lpwstr>
  </property>
</Properties>
</file>