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D7" w:rsidP="00861FB0" w:rsidRDefault="007E1FD7" w14:paraId="7EA88B29" w14:textId="5D09F45B">
      <w:pPr>
        <w:pStyle w:val="Heading1"/>
        <w:rPr>
          <w:rFonts w:eastAsia="Aptos"/>
        </w:rPr>
      </w:pPr>
      <w:r w:rsidRPr="6C85FF01" w:rsidR="007E1FD7">
        <w:rPr>
          <w:rFonts w:eastAsia="Aptos"/>
        </w:rPr>
        <w:t>Members</w:t>
      </w:r>
      <w:r w:rsidRPr="6C85FF01" w:rsidR="225641A6">
        <w:rPr>
          <w:rFonts w:eastAsia="Aptos"/>
        </w:rPr>
        <w:t>’</w:t>
      </w:r>
      <w:r w:rsidRPr="6C85FF01" w:rsidR="007E1FD7">
        <w:rPr>
          <w:rFonts w:eastAsia="Aptos"/>
        </w:rPr>
        <w:t xml:space="preserve"> Meeting </w:t>
      </w:r>
      <w:r w:rsidRPr="6C85FF01" w:rsidR="00EF222E">
        <w:rPr>
          <w:rFonts w:eastAsia="Aptos"/>
        </w:rPr>
        <w:t>minutes</w:t>
      </w:r>
      <w:r w:rsidRPr="6C85FF01" w:rsidR="3FA45C36">
        <w:rPr>
          <w:rFonts w:eastAsia="Aptos"/>
        </w:rPr>
        <w:t xml:space="preserve"> </w:t>
      </w:r>
      <w:r w:rsidRPr="6C85FF01" w:rsidR="1F8E7A48">
        <w:rPr>
          <w:rFonts w:eastAsia="Aptos"/>
        </w:rPr>
        <w:t>2</w:t>
      </w:r>
      <w:r w:rsidRPr="6C85FF01" w:rsidR="0404DF48">
        <w:rPr>
          <w:rFonts w:eastAsia="Aptos"/>
        </w:rPr>
        <w:t>2</w:t>
      </w:r>
      <w:r w:rsidRPr="6C85FF01" w:rsidR="4A77F24E">
        <w:rPr>
          <w:rFonts w:eastAsia="Aptos"/>
        </w:rPr>
        <w:t>.1.2</w:t>
      </w:r>
      <w:r w:rsidRPr="6C85FF01" w:rsidR="64F48927">
        <w:rPr>
          <w:rFonts w:eastAsia="Aptos"/>
        </w:rPr>
        <w:t>5</w:t>
      </w:r>
    </w:p>
    <w:p w:rsidR="043B0ED0" w:rsidP="00861FB0" w:rsidRDefault="76A972DA" w14:paraId="563D1C66" w14:textId="1FB33D33">
      <w:pPr>
        <w:pStyle w:val="Heading2"/>
        <w:rPr>
          <w:rFonts w:eastAsia="Aptos"/>
          <w:color w:val="252424"/>
          <w:sz w:val="24"/>
          <w:szCs w:val="24"/>
        </w:rPr>
      </w:pPr>
      <w:r w:rsidRPr="5FF8B827">
        <w:rPr>
          <w:rFonts w:eastAsia="Aptos"/>
        </w:rPr>
        <w:t xml:space="preserve">10.30am – </w:t>
      </w:r>
      <w:r w:rsidRPr="5FF8B827" w:rsidR="00DA3619">
        <w:rPr>
          <w:rFonts w:eastAsia="Aptos"/>
        </w:rPr>
        <w:t>12</w:t>
      </w:r>
      <w:r w:rsidRPr="5FF8B827" w:rsidR="61AD5F18">
        <w:rPr>
          <w:rFonts w:eastAsia="Aptos"/>
        </w:rPr>
        <w:t>.30</w:t>
      </w:r>
      <w:r w:rsidRPr="5FF8B827">
        <w:rPr>
          <w:rFonts w:eastAsia="Aptos"/>
        </w:rPr>
        <w:t>pm</w:t>
      </w:r>
      <w:r w:rsidR="00EF222E">
        <w:rPr>
          <w:rFonts w:eastAsia="Aptos"/>
        </w:rPr>
        <w:t xml:space="preserve">, Microsoft Teams </w:t>
      </w:r>
    </w:p>
    <w:p w:rsidR="00861FB0" w:rsidP="001913E1" w:rsidRDefault="00861FB0" w14:paraId="2BE32CB5" w14:textId="77777777">
      <w:pPr>
        <w:shd w:val="clear" w:color="auto" w:fill="FFFFFF" w:themeFill="background1"/>
        <w:spacing w:after="60" w:line="240" w:lineRule="auto"/>
        <w:rPr>
          <w:b/>
          <w:bCs/>
        </w:rPr>
      </w:pPr>
    </w:p>
    <w:p w:rsidR="00EF222E" w:rsidP="001913E1" w:rsidRDefault="00EF222E" w14:paraId="71D3C1F3" w14:textId="3C6FE64F">
      <w:pPr>
        <w:shd w:val="clear" w:color="auto" w:fill="FFFFFF" w:themeFill="background1"/>
        <w:spacing w:after="60" w:line="240" w:lineRule="auto"/>
        <w:rPr>
          <w:b/>
          <w:bCs/>
        </w:rPr>
      </w:pPr>
      <w:r>
        <w:rPr>
          <w:b/>
          <w:bCs/>
        </w:rPr>
        <w:t xml:space="preserve">Attendance </w:t>
      </w:r>
    </w:p>
    <w:p w:rsidR="00EF222E" w:rsidP="1A79CA71" w:rsidRDefault="00EF222E" w14:paraId="1E2FEAD2" w14:textId="67FEA1CD">
      <w:pPr>
        <w:pStyle w:val="NoSpacing"/>
      </w:pPr>
      <w:r w:rsidR="00EF222E">
        <w:rPr/>
        <w:t>Jennifer Hall</w:t>
      </w:r>
      <w:r w:rsidR="00EF222E">
        <w:rPr/>
        <w:t xml:space="preserve">, Chair </w:t>
      </w:r>
    </w:p>
    <w:p w:rsidR="00EF222E" w:rsidP="1A79CA71" w:rsidRDefault="00EF222E" w14:paraId="2F504F09" w14:textId="58A038C3">
      <w:pPr>
        <w:pStyle w:val="NoSpacing"/>
      </w:pPr>
      <w:r w:rsidR="00EF222E">
        <w:rPr/>
        <w:t>Avril McLean</w:t>
      </w:r>
      <w:r w:rsidR="00EF222E">
        <w:rPr/>
        <w:t xml:space="preserve">, Action for ME </w:t>
      </w:r>
    </w:p>
    <w:p w:rsidR="00EF222E" w:rsidP="1A79CA71" w:rsidRDefault="00EF222E" w14:paraId="36F4D075" w14:textId="3225491D">
      <w:pPr>
        <w:pStyle w:val="NoSpacing"/>
      </w:pPr>
      <w:r w:rsidR="00EF222E">
        <w:rPr/>
        <w:t>Kripen</w:t>
      </w:r>
      <w:r w:rsidR="00EF222E">
        <w:rPr/>
        <w:t xml:space="preserve"> </w:t>
      </w:r>
      <w:r w:rsidR="00EF222E">
        <w:rPr/>
        <w:t xml:space="preserve">Dhrona, British Polio Fellowship </w:t>
      </w:r>
    </w:p>
    <w:p w:rsidR="00EF222E" w:rsidP="1A79CA71" w:rsidRDefault="00EF222E" w14:paraId="68EDD737" w14:textId="20CF2AEA">
      <w:pPr>
        <w:pStyle w:val="NoSpacing"/>
      </w:pPr>
      <w:r w:rsidR="00EF222E">
        <w:rPr/>
        <w:t>Karen Cockburn</w:t>
      </w:r>
      <w:r w:rsidR="00EF222E">
        <w:rPr/>
        <w:t xml:space="preserve">, Nerve Tumours UK </w:t>
      </w:r>
    </w:p>
    <w:p w:rsidR="00EF222E" w:rsidP="1A79CA71" w:rsidRDefault="00EF222E" w14:paraId="07665A76" w14:textId="48B919CA">
      <w:pPr>
        <w:pStyle w:val="NoSpacing"/>
      </w:pPr>
      <w:r w:rsidR="00EF222E">
        <w:rPr/>
        <w:t>Sue Millman</w:t>
      </w:r>
      <w:r w:rsidR="00EF222E">
        <w:rPr/>
        <w:t xml:space="preserve">, Ataxia UK </w:t>
      </w:r>
    </w:p>
    <w:p w:rsidR="00EF222E" w:rsidP="1A79CA71" w:rsidRDefault="00EF222E" w14:paraId="7CC64DEA" w14:textId="707E0E06">
      <w:pPr>
        <w:pStyle w:val="NoSpacing"/>
      </w:pPr>
      <w:r w:rsidR="00EF222E">
        <w:rPr/>
        <w:t>Claire Winchester</w:t>
      </w:r>
      <w:r w:rsidR="00EF222E">
        <w:rPr/>
        <w:t xml:space="preserve">, MS Trust </w:t>
      </w:r>
    </w:p>
    <w:p w:rsidR="00EF222E" w:rsidP="1A79CA71" w:rsidRDefault="00EF222E" w14:paraId="5EA804F7" w14:textId="4F59DE1F">
      <w:pPr>
        <w:pStyle w:val="NoSpacing"/>
      </w:pPr>
      <w:r w:rsidR="00EF222E">
        <w:rPr/>
        <w:t>Vicki Cahill</w:t>
      </w:r>
      <w:r w:rsidR="00EF222E">
        <w:rPr/>
        <w:t xml:space="preserve">, Alzheimer Scotland </w:t>
      </w:r>
    </w:p>
    <w:p w:rsidR="00EF222E" w:rsidP="1A79CA71" w:rsidRDefault="00EF222E" w14:paraId="6ED3546A" w14:textId="3C2148A2">
      <w:pPr>
        <w:pStyle w:val="NoSpacing"/>
      </w:pPr>
      <w:r w:rsidR="00EF222E">
        <w:rPr/>
        <w:t>Tanith Muller</w:t>
      </w:r>
      <w:r w:rsidR="00EF222E">
        <w:rPr/>
        <w:t>, Parkinson’s UK</w:t>
      </w:r>
    </w:p>
    <w:p w:rsidR="00EF222E" w:rsidP="1A79CA71" w:rsidRDefault="00421EB0" w14:paraId="3C5A5ACC" w14:textId="5C13F6B6">
      <w:pPr>
        <w:pStyle w:val="NoSpacing"/>
      </w:pPr>
      <w:r w:rsidR="00421EB0">
        <w:rPr/>
        <w:t xml:space="preserve">Alison Phillips, </w:t>
      </w:r>
      <w:r w:rsidR="00421EB0">
        <w:rPr/>
        <w:t>Craighalbert</w:t>
      </w:r>
      <w:r w:rsidR="00421EB0">
        <w:rPr/>
        <w:t xml:space="preserve"> </w:t>
      </w:r>
      <w:r w:rsidR="0244C081">
        <w:rPr/>
        <w:t>Centre</w:t>
      </w:r>
    </w:p>
    <w:p w:rsidR="00EF222E" w:rsidP="1A79CA71" w:rsidRDefault="00EF222E" w14:paraId="715A1A59" w14:textId="1FD9DE93">
      <w:pPr>
        <w:pStyle w:val="NoSpacing"/>
      </w:pPr>
      <w:r w:rsidR="00EF222E">
        <w:rPr/>
        <w:t>Emily Holmes</w:t>
      </w:r>
      <w:r w:rsidR="00421EB0">
        <w:rPr/>
        <w:t xml:space="preserve">, </w:t>
      </w:r>
      <w:r w:rsidR="00EF222E">
        <w:rPr/>
        <w:t>Neuro Hebrides</w:t>
      </w:r>
    </w:p>
    <w:p w:rsidR="00EF222E" w:rsidP="1A79CA71" w:rsidRDefault="00EF222E" w14:paraId="28B1CB29" w14:textId="6057F011">
      <w:pPr>
        <w:pStyle w:val="NoSpacing"/>
      </w:pPr>
      <w:r w:rsidR="00EF222E">
        <w:rPr/>
        <w:t>Mary Troup</w:t>
      </w:r>
      <w:r w:rsidR="00421EB0">
        <w:rPr/>
        <w:t>, Orthostatic Tremor Support Group</w:t>
      </w:r>
    </w:p>
    <w:p w:rsidR="00EF222E" w:rsidP="1A79CA71" w:rsidRDefault="00EF222E" w14:paraId="47CB9CEA" w14:textId="3A0676F5">
      <w:pPr>
        <w:pStyle w:val="NoSpacing"/>
      </w:pPr>
      <w:r w:rsidR="00EF222E">
        <w:rPr/>
        <w:t>Pamela Binny</w:t>
      </w:r>
      <w:r w:rsidR="00421EB0">
        <w:rPr/>
        <w:t>,</w:t>
      </w:r>
      <w:r w:rsidR="00EF222E">
        <w:rPr/>
        <w:t xml:space="preserve"> #MEAction Scotland </w:t>
      </w:r>
    </w:p>
    <w:p w:rsidR="00EF222E" w:rsidP="1A79CA71" w:rsidRDefault="00EF222E" w14:paraId="694F9F9C" w14:textId="47469F5A">
      <w:pPr>
        <w:pStyle w:val="NoSpacing"/>
      </w:pPr>
      <w:r w:rsidR="00EF222E">
        <w:rPr/>
        <w:t>Farhan Khan</w:t>
      </w:r>
      <w:r w:rsidR="00421EB0">
        <w:rPr/>
        <w:t xml:space="preserve">, Muscular Dystrophy UK </w:t>
      </w:r>
    </w:p>
    <w:p w:rsidR="00EF222E" w:rsidP="1A79CA71" w:rsidRDefault="00EF222E" w14:paraId="2EAB2560" w14:textId="6D27BB84">
      <w:pPr>
        <w:pStyle w:val="NoSpacing"/>
      </w:pPr>
      <w:r w:rsidR="00EF222E">
        <w:rPr/>
        <w:t>Keith Par</w:t>
      </w:r>
      <w:r w:rsidR="00421EB0">
        <w:rPr/>
        <w:t xml:space="preserve">k, MS Society </w:t>
      </w:r>
    </w:p>
    <w:p w:rsidR="00EF222E" w:rsidP="1A79CA71" w:rsidRDefault="00EF222E" w14:paraId="76C59775" w14:textId="413295EA">
      <w:pPr>
        <w:pStyle w:val="NoSpacing"/>
      </w:pPr>
      <w:r w:rsidR="00EF222E">
        <w:rPr/>
        <w:t>Liam Mac Lua-Hodgson</w:t>
      </w:r>
      <w:r w:rsidR="00421EB0">
        <w:rPr/>
        <w:t xml:space="preserve">, Brain Tumour Charity </w:t>
      </w:r>
    </w:p>
    <w:p w:rsidR="00EF222E" w:rsidP="1A79CA71" w:rsidRDefault="00EF222E" w14:paraId="15505D91" w14:textId="0EA1CE00">
      <w:pPr>
        <w:pStyle w:val="NoSpacing"/>
      </w:pPr>
      <w:r w:rsidR="00EF222E">
        <w:rPr/>
        <w:t>Jane Haley</w:t>
      </w:r>
      <w:r w:rsidR="00421EB0">
        <w:rPr/>
        <w:t>,</w:t>
      </w:r>
      <w:r w:rsidR="00EF222E">
        <w:rPr/>
        <w:t xml:space="preserve"> MND Scotland </w:t>
      </w:r>
    </w:p>
    <w:p w:rsidR="00EF222E" w:rsidP="1A79CA71" w:rsidRDefault="00EF222E" w14:paraId="4722331B" w14:textId="4227B1E9">
      <w:pPr>
        <w:pStyle w:val="NoSpacing"/>
      </w:pPr>
      <w:r w:rsidR="00EF222E">
        <w:rPr/>
        <w:t>Katie Rigg</w:t>
      </w:r>
      <w:r w:rsidR="00421EB0">
        <w:rPr/>
        <w:t xml:space="preserve">, MSA Trust </w:t>
      </w:r>
    </w:p>
    <w:p w:rsidR="00EF222E" w:rsidP="1A79CA71" w:rsidRDefault="00EF222E" w14:paraId="060F6BD4" w14:textId="0DB02534">
      <w:pPr>
        <w:pStyle w:val="NoSpacing"/>
      </w:pPr>
      <w:r w:rsidR="00EF222E">
        <w:rPr/>
        <w:t>Rachel Edwards</w:t>
      </w:r>
      <w:r w:rsidR="00421EB0">
        <w:rPr/>
        <w:t xml:space="preserve">, Epilepsy Connections </w:t>
      </w:r>
    </w:p>
    <w:p w:rsidR="00EF222E" w:rsidP="1A79CA71" w:rsidRDefault="00EF222E" w14:paraId="18A84F67" w14:textId="415D031D">
      <w:pPr>
        <w:pStyle w:val="NoSpacing"/>
      </w:pPr>
      <w:r w:rsidR="00EF222E">
        <w:rPr/>
        <w:t>Marie Peacock</w:t>
      </w:r>
      <w:r w:rsidR="00421EB0">
        <w:rPr/>
        <w:t>, Headway UK</w:t>
      </w:r>
    </w:p>
    <w:p w:rsidR="00EF222E" w:rsidP="1A79CA71" w:rsidRDefault="00421EB0" w14:paraId="0BFADC6A" w14:textId="49EBE1A0">
      <w:pPr>
        <w:pStyle w:val="NoSpacing"/>
      </w:pPr>
      <w:r w:rsidR="00421EB0">
        <w:rPr/>
        <w:t>M</w:t>
      </w:r>
      <w:r w:rsidR="00EF222E">
        <w:rPr/>
        <w:t xml:space="preserve">ary </w:t>
      </w:r>
      <w:r w:rsidR="00421EB0">
        <w:rPr/>
        <w:t>R</w:t>
      </w:r>
      <w:r w:rsidR="00EF222E">
        <w:rPr/>
        <w:t>ams</w:t>
      </w:r>
      <w:r w:rsidR="00421EB0">
        <w:rPr/>
        <w:t xml:space="preserve">ay, Scottish Tremor Society </w:t>
      </w:r>
    </w:p>
    <w:p w:rsidR="00EF222E" w:rsidP="1A79CA71" w:rsidRDefault="00EF222E" w14:paraId="6DA02DE9" w14:textId="33056CBA">
      <w:pPr>
        <w:pStyle w:val="NoSpacing"/>
      </w:pPr>
      <w:r w:rsidR="00EF222E">
        <w:rPr/>
        <w:t>Markus Bell</w:t>
      </w:r>
      <w:r w:rsidR="00421EB0">
        <w:rPr/>
        <w:t xml:space="preserve">, Nerve Tumours UK </w:t>
      </w:r>
    </w:p>
    <w:p w:rsidR="00421EB0" w:rsidP="1A79CA71" w:rsidRDefault="00421EB0" w14:paraId="531B2D78" w14:textId="77777777">
      <w:pPr>
        <w:pStyle w:val="NoSpacing"/>
      </w:pPr>
      <w:r w:rsidR="00421EB0">
        <w:rPr/>
        <w:t xml:space="preserve">Hester Lee, </w:t>
      </w:r>
      <w:r w:rsidR="00421EB0">
        <w:rPr/>
        <w:t>NAoS</w:t>
      </w:r>
      <w:r w:rsidR="00421EB0">
        <w:rPr/>
        <w:t xml:space="preserve"> </w:t>
      </w:r>
    </w:p>
    <w:p w:rsidRPr="00421EB0" w:rsidR="00EF222E" w:rsidP="1A79CA71" w:rsidRDefault="00421EB0" w14:paraId="026C4F71" w14:textId="1A8565D9">
      <w:pPr>
        <w:pStyle w:val="NoSpacing"/>
      </w:pPr>
      <w:r w:rsidR="00421EB0">
        <w:rPr/>
        <w:t xml:space="preserve">Alice </w:t>
      </w:r>
      <w:r w:rsidR="00421EB0">
        <w:rPr/>
        <w:t>Struthers</w:t>
      </w:r>
      <w:r w:rsidR="401639F9">
        <w:rPr/>
        <w:t xml:space="preserve">, </w:t>
      </w:r>
      <w:r w:rsidR="00421EB0">
        <w:rPr/>
        <w:t>NAoS</w:t>
      </w:r>
    </w:p>
    <w:p w:rsidR="00EF222E" w:rsidP="001913E1" w:rsidRDefault="00EF222E" w14:paraId="2911906F" w14:textId="77777777">
      <w:pPr>
        <w:shd w:val="clear" w:color="auto" w:fill="FFFFFF" w:themeFill="background1"/>
        <w:spacing w:after="60" w:line="240" w:lineRule="auto"/>
        <w:rPr>
          <w:b/>
          <w:bCs/>
        </w:rPr>
      </w:pPr>
    </w:p>
    <w:p w:rsidRPr="00713881" w:rsidR="00DA3619" w:rsidP="001913E1" w:rsidRDefault="001913E1" w14:paraId="588A81B2" w14:textId="103053F5">
      <w:pPr>
        <w:shd w:val="clear" w:color="auto" w:fill="FFFFFF" w:themeFill="background1"/>
        <w:spacing w:after="60" w:line="240" w:lineRule="auto"/>
        <w:rPr>
          <w:b/>
          <w:bCs/>
        </w:rPr>
      </w:pPr>
      <w:r w:rsidRPr="00713881">
        <w:rPr>
          <w:b/>
          <w:bCs/>
        </w:rPr>
        <w:t xml:space="preserve">Apologies </w:t>
      </w:r>
    </w:p>
    <w:p w:rsidR="001913E1" w:rsidP="1A79CA71" w:rsidRDefault="001913E1" w14:paraId="7052A4F7" w14:textId="4E708B16">
      <w:pPr>
        <w:pStyle w:val="NoSpacing"/>
        <w:rPr>
          <w:rFonts w:ascii="Aptos" w:hAnsi="Aptos" w:eastAsia="Aptos" w:cs="Aptos"/>
          <w:color w:val="252424"/>
        </w:rPr>
      </w:pPr>
      <w:r w:rsidR="001913E1">
        <w:rPr/>
        <w:t>Lawrence Cowan</w:t>
      </w:r>
      <w:r w:rsidR="00421EB0">
        <w:rPr/>
        <w:t xml:space="preserve">, Spina Bifida Hydrocephalus Scotland </w:t>
      </w:r>
    </w:p>
    <w:p w:rsidR="001913E1" w:rsidP="1A79CA71" w:rsidRDefault="001913E1" w14:paraId="07B744CC" w14:textId="4B53E5D7">
      <w:pPr>
        <w:pStyle w:val="NoSpacing"/>
        <w:rPr>
          <w:rFonts w:ascii="Aptos" w:hAnsi="Aptos" w:eastAsia="Aptos" w:cs="Aptos"/>
          <w:color w:val="252424"/>
        </w:rPr>
      </w:pPr>
      <w:r w:rsidR="001913E1">
        <w:rPr/>
        <w:t>Phelim O’Toole</w:t>
      </w:r>
      <w:r w:rsidR="00421EB0">
        <w:rPr/>
        <w:t xml:space="preserve">, Edinburgh Headway </w:t>
      </w:r>
    </w:p>
    <w:p w:rsidR="00713881" w:rsidP="001913E1" w:rsidRDefault="00713881" w14:paraId="273F57E7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713881" w:rsidP="001913E1" w:rsidRDefault="00713881" w14:paraId="01A70992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00035269" w:rsidRDefault="00EF222E" w14:paraId="73C88370" w14:textId="03DEFFC3">
      <w:pPr>
        <w:pStyle w:val="Heading2"/>
        <w:numPr>
          <w:ilvl w:val="0"/>
          <w:numId w:val="24"/>
        </w:numPr>
        <w:rPr>
          <w:rFonts w:eastAsia="Aptos"/>
        </w:rPr>
      </w:pPr>
      <w:r w:rsidRPr="00EF222E">
        <w:rPr>
          <w:rFonts w:eastAsia="Aptos"/>
        </w:rPr>
        <w:t>Chair’s Welcome, Scot Govt and NACNC update</w:t>
      </w:r>
    </w:p>
    <w:p w:rsidRPr="00EF222E" w:rsidR="00EF222E" w:rsidP="00EF222E" w:rsidRDefault="00EF222E" w14:paraId="6E674AAF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4F056A" w:rsidP="1A79CA71" w:rsidRDefault="004F056A" w14:paraId="190BC100" w14:textId="0395FBDF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7511A89">
        <w:rPr>
          <w:rFonts w:ascii="Aptos" w:hAnsi="Aptos" w:eastAsia="Aptos" w:cs="Aptos"/>
          <w:color w:val="252424"/>
        </w:rPr>
        <w:t>NAoS</w:t>
      </w:r>
      <w:r w:rsidRPr="1A79CA71" w:rsidR="67511A89">
        <w:rPr>
          <w:rFonts w:ascii="Aptos" w:hAnsi="Aptos" w:eastAsia="Aptos" w:cs="Aptos"/>
          <w:color w:val="252424"/>
        </w:rPr>
        <w:t xml:space="preserve"> Chair, Jenn Hall</w:t>
      </w:r>
      <w:r w:rsidRPr="1A79CA71" w:rsidR="6EA36353">
        <w:rPr>
          <w:rFonts w:ascii="Aptos" w:hAnsi="Aptos" w:eastAsia="Aptos" w:cs="Aptos"/>
          <w:color w:val="252424"/>
        </w:rPr>
        <w:t xml:space="preserve"> (Alzheimer Scotland)</w:t>
      </w:r>
      <w:r w:rsidRPr="1A79CA71" w:rsidR="67511A89">
        <w:rPr>
          <w:rFonts w:ascii="Aptos" w:hAnsi="Aptos" w:eastAsia="Aptos" w:cs="Aptos"/>
          <w:color w:val="252424"/>
        </w:rPr>
        <w:t>, welcomed everyone to the meeting and offered apologies from those unable to atten</w:t>
      </w:r>
      <w:r w:rsidRPr="1A79CA71" w:rsidR="67511A89">
        <w:rPr>
          <w:rFonts w:ascii="Aptos" w:hAnsi="Aptos" w:eastAsia="Aptos" w:cs="Aptos"/>
          <w:color w:val="252424"/>
        </w:rPr>
        <w:t>d</w:t>
      </w:r>
      <w:r w:rsidRPr="1A79CA71" w:rsidR="67511A89">
        <w:rPr>
          <w:rFonts w:ascii="Aptos" w:hAnsi="Aptos" w:eastAsia="Aptos" w:cs="Aptos"/>
          <w:color w:val="252424"/>
        </w:rPr>
        <w:t xml:space="preserve">. </w:t>
      </w:r>
      <w:r w:rsidRPr="1A79CA71" w:rsidR="67511A89">
        <w:rPr>
          <w:rFonts w:ascii="Aptos" w:hAnsi="Aptos" w:eastAsia="Aptos" w:cs="Aptos"/>
          <w:color w:val="252424"/>
        </w:rPr>
        <w:t xml:space="preserve"> </w:t>
      </w:r>
    </w:p>
    <w:p w:rsidR="004F056A" w:rsidP="1A79CA71" w:rsidRDefault="004F056A" w14:paraId="3FE528C3" w14:textId="638E9A99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4F056A" w:rsidP="1A79CA71" w:rsidRDefault="004F056A" w14:paraId="260E3904" w14:textId="1D99BCA4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7B9A1F70">
        <w:rPr>
          <w:rFonts w:ascii="Aptos" w:hAnsi="Aptos" w:eastAsia="Aptos" w:cs="Aptos"/>
          <w:color w:val="252424"/>
        </w:rPr>
        <w:t>Jenn provided a s</w:t>
      </w:r>
      <w:r w:rsidRPr="1A79CA71" w:rsidR="67511A89">
        <w:rPr>
          <w:rFonts w:ascii="Aptos" w:hAnsi="Aptos" w:eastAsia="Aptos" w:cs="Aptos"/>
          <w:color w:val="252424"/>
        </w:rPr>
        <w:t>hort update on the recent National Advisory Committee meeting includ</w:t>
      </w:r>
      <w:r w:rsidRPr="1A79CA71" w:rsidR="7AFFC722">
        <w:rPr>
          <w:rFonts w:ascii="Aptos" w:hAnsi="Aptos" w:eastAsia="Aptos" w:cs="Aptos"/>
          <w:color w:val="252424"/>
        </w:rPr>
        <w:t>ing</w:t>
      </w:r>
      <w:r w:rsidRPr="1A79CA71" w:rsidR="67511A89">
        <w:rPr>
          <w:rFonts w:ascii="Aptos" w:hAnsi="Aptos" w:eastAsia="Aptos" w:cs="Aptos"/>
          <w:color w:val="252424"/>
        </w:rPr>
        <w:t xml:space="preserve"> the following </w:t>
      </w:r>
      <w:r w:rsidRPr="1A79CA71" w:rsidR="67511A89">
        <w:rPr>
          <w:rFonts w:ascii="Aptos" w:hAnsi="Aptos" w:eastAsia="Aptos" w:cs="Aptos"/>
          <w:color w:val="252424"/>
        </w:rPr>
        <w:t>points:</w:t>
      </w:r>
    </w:p>
    <w:p w:rsidR="004F056A" w:rsidP="1A79CA71" w:rsidRDefault="004F056A" w14:paraId="77D74973" w14:textId="76A334DF">
      <w:pPr>
        <w:pStyle w:val="ListParagraph"/>
        <w:numPr>
          <w:ilvl w:val="0"/>
          <w:numId w:val="28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67511A89">
        <w:rPr>
          <w:rFonts w:ascii="Aptos" w:hAnsi="Aptos" w:eastAsia="Aptos" w:cs="Aptos"/>
          <w:color w:val="252424"/>
        </w:rPr>
        <w:t>The</w:t>
      </w:r>
      <w:r w:rsidRPr="1A79CA71" w:rsidR="67511A89">
        <w:rPr>
          <w:rFonts w:ascii="Aptos" w:hAnsi="Aptos" w:eastAsia="Aptos" w:cs="Aptos"/>
          <w:color w:val="252424"/>
        </w:rPr>
        <w:t xml:space="preserve"> last NACNC was joined by t</w:t>
      </w:r>
      <w:r w:rsidRPr="1A79CA71" w:rsidR="004F056A">
        <w:rPr>
          <w:rFonts w:ascii="Aptos" w:hAnsi="Aptos" w:eastAsia="Aptos" w:cs="Aptos"/>
          <w:color w:val="252424"/>
        </w:rPr>
        <w:t xml:space="preserve">he Minister for Public and Women’s Health, </w:t>
      </w:r>
      <w:r w:rsidRPr="1A79CA71" w:rsidR="00EF222E">
        <w:rPr>
          <w:rFonts w:ascii="Aptos" w:hAnsi="Aptos" w:eastAsia="Aptos" w:cs="Aptos"/>
          <w:color w:val="252424"/>
        </w:rPr>
        <w:t xml:space="preserve">Jenni </w:t>
      </w:r>
      <w:r w:rsidRPr="1A79CA71" w:rsidR="004F056A">
        <w:rPr>
          <w:rFonts w:ascii="Aptos" w:hAnsi="Aptos" w:eastAsia="Aptos" w:cs="Aptos"/>
          <w:color w:val="252424"/>
        </w:rPr>
        <w:t>Minto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4F056A">
        <w:rPr>
          <w:rFonts w:ascii="Aptos" w:hAnsi="Aptos" w:eastAsia="Aptos" w:cs="Aptos"/>
          <w:color w:val="252424"/>
        </w:rPr>
        <w:t xml:space="preserve">MSP, </w:t>
      </w:r>
      <w:r w:rsidRPr="1A79CA71" w:rsidR="05C73968">
        <w:rPr>
          <w:rFonts w:ascii="Aptos" w:hAnsi="Aptos" w:eastAsia="Aptos" w:cs="Aptos"/>
          <w:color w:val="252424"/>
        </w:rPr>
        <w:t>who</w:t>
      </w:r>
      <w:r w:rsidRPr="1A79CA71" w:rsidR="004F056A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 xml:space="preserve">gave an update on </w:t>
      </w:r>
      <w:r w:rsidRPr="1A79CA71" w:rsidR="233091C4">
        <w:rPr>
          <w:rFonts w:ascii="Aptos" w:hAnsi="Aptos" w:eastAsia="Aptos" w:cs="Aptos"/>
          <w:color w:val="252424"/>
        </w:rPr>
        <w:t xml:space="preserve">Scottish Government </w:t>
      </w:r>
      <w:r w:rsidRPr="1A79CA71" w:rsidR="00EF222E">
        <w:rPr>
          <w:rFonts w:ascii="Aptos" w:hAnsi="Aptos" w:eastAsia="Aptos" w:cs="Aptos"/>
          <w:color w:val="252424"/>
        </w:rPr>
        <w:t>budget and emergency control</w:t>
      </w:r>
      <w:r w:rsidRPr="1A79CA71" w:rsidR="1995320A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measures.</w:t>
      </w:r>
    </w:p>
    <w:p w:rsidR="004F056A" w:rsidP="1A79CA71" w:rsidRDefault="004F056A" w14:paraId="44BF1189" w14:textId="23D40576">
      <w:pPr>
        <w:pStyle w:val="ListParagraph"/>
        <w:numPr>
          <w:ilvl w:val="0"/>
          <w:numId w:val="26"/>
        </w:numPr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right="0"/>
        <w:jc w:val="left"/>
        <w:rPr>
          <w:rFonts w:ascii="Aptos" w:hAnsi="Aptos" w:eastAsia="Aptos" w:cs="Aptos"/>
          <w:color w:val="252424"/>
          <w:sz w:val="22"/>
          <w:szCs w:val="22"/>
        </w:rPr>
      </w:pPr>
      <w:r w:rsidRPr="1A79CA71" w:rsidR="10B8CDFE">
        <w:rPr>
          <w:rFonts w:ascii="Aptos" w:hAnsi="Aptos" w:eastAsia="Aptos" w:cs="Aptos"/>
          <w:color w:val="252424"/>
        </w:rPr>
        <w:t>Note that q</w:t>
      </w:r>
      <w:r w:rsidRPr="1A79CA71" w:rsidR="00EF222E">
        <w:rPr>
          <w:rFonts w:ascii="Aptos" w:hAnsi="Aptos" w:eastAsia="Aptos" w:cs="Aptos"/>
          <w:color w:val="252424"/>
        </w:rPr>
        <w:t>uestions</w:t>
      </w:r>
      <w:r w:rsidRPr="1A79CA71" w:rsidR="3DDA35E5">
        <w:rPr>
          <w:rFonts w:ascii="Aptos" w:hAnsi="Aptos" w:eastAsia="Aptos" w:cs="Aptos"/>
          <w:color w:val="252424"/>
        </w:rPr>
        <w:t xml:space="preserve"> were raised by</w:t>
      </w:r>
      <w:r w:rsidRPr="1A79CA71" w:rsidR="004F056A">
        <w:rPr>
          <w:rFonts w:ascii="Aptos" w:hAnsi="Aptos" w:eastAsia="Aptos" w:cs="Aptos"/>
          <w:color w:val="252424"/>
        </w:rPr>
        <w:t xml:space="preserve"> NACNC members </w:t>
      </w:r>
      <w:r w:rsidRPr="1A79CA71" w:rsidR="7EE8ECE3">
        <w:rPr>
          <w:rFonts w:ascii="Aptos" w:hAnsi="Aptos" w:eastAsia="Aptos" w:cs="Aptos"/>
          <w:color w:val="252424"/>
        </w:rPr>
        <w:t>regarding</w:t>
      </w:r>
      <w:r w:rsidRPr="1A79CA71" w:rsidR="7EE8ECE3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the end of neurological framework in 2025</w:t>
      </w:r>
      <w:r w:rsidRPr="1A79CA71" w:rsidR="14F49E58">
        <w:rPr>
          <w:rFonts w:ascii="Aptos" w:hAnsi="Aptos" w:eastAsia="Aptos" w:cs="Aptos"/>
          <w:color w:val="252424"/>
        </w:rPr>
        <w:t xml:space="preserve"> as </w:t>
      </w:r>
      <w:r w:rsidRPr="1A79CA71" w:rsidR="00EE4F0A">
        <w:rPr>
          <w:rFonts w:ascii="Aptos" w:hAnsi="Aptos" w:eastAsia="Aptos" w:cs="Aptos"/>
          <w:color w:val="252424"/>
        </w:rPr>
        <w:t>n</w:t>
      </w:r>
      <w:r w:rsidRPr="1A79CA71" w:rsidR="00EF222E">
        <w:rPr>
          <w:rFonts w:ascii="Aptos" w:hAnsi="Aptos" w:eastAsia="Aptos" w:cs="Aptos"/>
          <w:color w:val="252424"/>
        </w:rPr>
        <w:t>euro</w:t>
      </w:r>
      <w:r w:rsidRPr="1A79CA71" w:rsidR="004F056A">
        <w:rPr>
          <w:rFonts w:ascii="Aptos" w:hAnsi="Aptos" w:eastAsia="Aptos" w:cs="Aptos"/>
          <w:color w:val="252424"/>
        </w:rPr>
        <w:t>logy</w:t>
      </w:r>
      <w:r w:rsidRPr="1A79CA71" w:rsidR="00EF222E">
        <w:rPr>
          <w:rFonts w:ascii="Aptos" w:hAnsi="Aptos" w:eastAsia="Aptos" w:cs="Aptos"/>
          <w:color w:val="252424"/>
        </w:rPr>
        <w:t xml:space="preserve"> will</w:t>
      </w:r>
      <w:r w:rsidRPr="1A79CA71" w:rsidR="1B1253C5">
        <w:rPr>
          <w:rFonts w:ascii="Aptos" w:hAnsi="Aptos" w:eastAsia="Aptos" w:cs="Aptos"/>
          <w:color w:val="252424"/>
        </w:rPr>
        <w:t xml:space="preserve"> now</w:t>
      </w:r>
      <w:r w:rsidRPr="1A79CA71" w:rsidR="00EF222E">
        <w:rPr>
          <w:rFonts w:ascii="Aptos" w:hAnsi="Aptos" w:eastAsia="Aptos" w:cs="Aptos"/>
          <w:color w:val="252424"/>
        </w:rPr>
        <w:t xml:space="preserve"> sit within t</w:t>
      </w:r>
      <w:r w:rsidRPr="1A79CA71" w:rsidR="00EF222E">
        <w:rPr>
          <w:rFonts w:ascii="Aptos" w:hAnsi="Aptos" w:eastAsia="Aptos" w:cs="Aptos"/>
          <w:color w:val="252424"/>
        </w:rPr>
        <w:t xml:space="preserve">he </w:t>
      </w:r>
      <w:r w:rsidRPr="1A79CA71" w:rsidR="004F056A">
        <w:rPr>
          <w:rFonts w:ascii="Aptos" w:hAnsi="Aptos" w:eastAsia="Aptos" w:cs="Aptos"/>
          <w:color w:val="252424"/>
        </w:rPr>
        <w:t>L</w:t>
      </w:r>
      <w:r w:rsidRPr="1A79CA71" w:rsidR="00EF222E">
        <w:rPr>
          <w:rFonts w:ascii="Aptos" w:hAnsi="Aptos" w:eastAsia="Aptos" w:cs="Aptos"/>
          <w:color w:val="252424"/>
        </w:rPr>
        <w:t>ong</w:t>
      </w:r>
      <w:r w:rsidRPr="1A79CA71" w:rsidR="0B2D4A76">
        <w:rPr>
          <w:rFonts w:ascii="Aptos" w:hAnsi="Aptos" w:eastAsia="Aptos" w:cs="Aptos"/>
          <w:color w:val="252424"/>
        </w:rPr>
        <w:t>-</w:t>
      </w:r>
      <w:r w:rsidRPr="1A79CA71" w:rsidR="004F056A">
        <w:rPr>
          <w:rFonts w:ascii="Aptos" w:hAnsi="Aptos" w:eastAsia="Aptos" w:cs="Aptos"/>
          <w:color w:val="252424"/>
        </w:rPr>
        <w:t>T</w:t>
      </w:r>
      <w:r w:rsidRPr="1A79CA71" w:rsidR="00EF222E">
        <w:rPr>
          <w:rFonts w:ascii="Aptos" w:hAnsi="Aptos" w:eastAsia="Aptos" w:cs="Aptos"/>
          <w:color w:val="252424"/>
        </w:rPr>
        <w:t>erm</w:t>
      </w:r>
      <w:r w:rsidRPr="1A79CA71" w:rsidR="01B4A615">
        <w:rPr>
          <w:rFonts w:ascii="Aptos" w:hAnsi="Aptos" w:eastAsia="Aptos" w:cs="Aptos"/>
          <w:color w:val="252424"/>
        </w:rPr>
        <w:t>-</w:t>
      </w:r>
      <w:r w:rsidRPr="1A79CA71" w:rsidR="004F056A">
        <w:rPr>
          <w:rFonts w:ascii="Aptos" w:hAnsi="Aptos" w:eastAsia="Aptos" w:cs="Aptos"/>
          <w:color w:val="252424"/>
        </w:rPr>
        <w:t>C</w:t>
      </w:r>
      <w:r w:rsidRPr="1A79CA71" w:rsidR="00EF222E">
        <w:rPr>
          <w:rFonts w:ascii="Aptos" w:hAnsi="Aptos" w:eastAsia="Aptos" w:cs="Aptos"/>
          <w:color w:val="252424"/>
        </w:rPr>
        <w:t xml:space="preserve">onditions </w:t>
      </w:r>
      <w:r w:rsidRPr="1A79CA71" w:rsidR="00EF222E">
        <w:rPr>
          <w:rFonts w:ascii="Aptos" w:hAnsi="Aptos" w:eastAsia="Aptos" w:cs="Aptos"/>
          <w:color w:val="252424"/>
        </w:rPr>
        <w:t>strategy.</w:t>
      </w:r>
    </w:p>
    <w:p w:rsidR="004F056A" w:rsidP="1A79CA71" w:rsidRDefault="004F056A" w14:paraId="1F405058" w14:textId="71A27E50">
      <w:pPr>
        <w:pStyle w:val="ListParagraph"/>
        <w:numPr>
          <w:ilvl w:val="0"/>
          <w:numId w:val="26"/>
        </w:numPr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right="0"/>
        <w:jc w:val="left"/>
        <w:rPr>
          <w:rFonts w:ascii="Aptos" w:hAnsi="Aptos" w:eastAsia="Aptos" w:cs="Aptos"/>
          <w:color w:val="252424"/>
          <w:sz w:val="22"/>
          <w:szCs w:val="22"/>
        </w:rPr>
      </w:pP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 xml:space="preserve">There will be a consultation on the new Long-Term-Conditions strategy, timings tbc, and </w:t>
      </w: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>NAoS</w:t>
      </w: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 xml:space="preserve"> will </w:t>
      </w: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>submit</w:t>
      </w: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 xml:space="preserve"> a </w:t>
      </w: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>respon</w:t>
      </w:r>
      <w:r w:rsidRPr="1A79CA71" w:rsidR="571A423E">
        <w:rPr>
          <w:rFonts w:ascii="Aptos" w:hAnsi="Aptos" w:eastAsia="Aptos" w:cs="Aptos"/>
          <w:color w:val="252424"/>
          <w:sz w:val="22"/>
          <w:szCs w:val="22"/>
        </w:rPr>
        <w:t>se</w:t>
      </w:r>
      <w:r w:rsidRPr="1A79CA71" w:rsidR="6BFD81FA">
        <w:rPr>
          <w:rFonts w:ascii="Aptos" w:hAnsi="Aptos" w:eastAsia="Aptos" w:cs="Aptos"/>
          <w:color w:val="252424"/>
          <w:sz w:val="22"/>
          <w:szCs w:val="22"/>
        </w:rPr>
        <w:t>.</w:t>
      </w:r>
    </w:p>
    <w:p w:rsidR="004F056A" w:rsidP="1A79CA71" w:rsidRDefault="004F056A" w14:paraId="308FEB9C" w14:textId="6428D309">
      <w:pPr>
        <w:pStyle w:val="ListParagraph"/>
        <w:numPr>
          <w:ilvl w:val="0"/>
          <w:numId w:val="26"/>
        </w:numPr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right="0"/>
        <w:jc w:val="left"/>
        <w:rPr>
          <w:rFonts w:ascii="Aptos" w:hAnsi="Aptos" w:eastAsia="Aptos" w:cs="Aptos"/>
          <w:color w:val="252424"/>
          <w:sz w:val="22"/>
          <w:szCs w:val="22"/>
        </w:rPr>
      </w:pPr>
      <w:r w:rsidRPr="1A79CA71" w:rsidR="004F056A">
        <w:rPr>
          <w:rFonts w:ascii="Aptos" w:hAnsi="Aptos" w:eastAsia="Aptos" w:cs="Aptos"/>
          <w:color w:val="252424"/>
        </w:rPr>
        <w:t>Q</w:t>
      </w:r>
      <w:r w:rsidRPr="1A79CA71" w:rsidR="00EF222E">
        <w:rPr>
          <w:rFonts w:ascii="Aptos" w:hAnsi="Aptos" w:eastAsia="Aptos" w:cs="Aptos"/>
          <w:color w:val="252424"/>
        </w:rPr>
        <w:t>uestions</w:t>
      </w:r>
      <w:r w:rsidRPr="1A79CA71" w:rsidR="004F056A">
        <w:rPr>
          <w:rFonts w:ascii="Aptos" w:hAnsi="Aptos" w:eastAsia="Aptos" w:cs="Aptos"/>
          <w:color w:val="252424"/>
        </w:rPr>
        <w:t xml:space="preserve"> raised by </w:t>
      </w:r>
      <w:r w:rsidRPr="1A79CA71" w:rsidR="004F056A">
        <w:rPr>
          <w:rFonts w:ascii="Aptos" w:hAnsi="Aptos" w:eastAsia="Aptos" w:cs="Aptos"/>
          <w:color w:val="252424"/>
        </w:rPr>
        <w:t>NAoS</w:t>
      </w:r>
      <w:r w:rsidRPr="1A79CA71" w:rsidR="00EF222E">
        <w:rPr>
          <w:rFonts w:ascii="Aptos" w:hAnsi="Aptos" w:eastAsia="Aptos" w:cs="Aptos"/>
          <w:color w:val="252424"/>
        </w:rPr>
        <w:t xml:space="preserve"> about the</w:t>
      </w:r>
      <w:r w:rsidRPr="1A79CA71" w:rsidR="7C94F105">
        <w:rPr>
          <w:rFonts w:ascii="Aptos" w:hAnsi="Aptos" w:eastAsia="Aptos" w:cs="Aptos"/>
          <w:color w:val="252424"/>
        </w:rPr>
        <w:t xml:space="preserve"> committed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4F056A">
        <w:rPr>
          <w:rFonts w:ascii="Aptos" w:hAnsi="Aptos" w:eastAsia="Aptos" w:cs="Aptos"/>
          <w:color w:val="252424"/>
        </w:rPr>
        <w:t>£</w:t>
      </w:r>
      <w:r w:rsidRPr="1A79CA71" w:rsidR="00EF222E">
        <w:rPr>
          <w:rFonts w:ascii="Aptos" w:hAnsi="Aptos" w:eastAsia="Aptos" w:cs="Aptos"/>
          <w:color w:val="252424"/>
        </w:rPr>
        <w:t xml:space="preserve">4.5 million </w:t>
      </w:r>
      <w:r w:rsidRPr="1A79CA71" w:rsidR="6BDF5F08">
        <w:rPr>
          <w:rFonts w:ascii="Aptos" w:hAnsi="Aptos" w:eastAsia="Aptos" w:cs="Aptos"/>
          <w:color w:val="252424"/>
        </w:rPr>
        <w:t>for the</w:t>
      </w:r>
      <w:r w:rsidRPr="1A79CA71" w:rsidR="00EF222E">
        <w:rPr>
          <w:rFonts w:ascii="Aptos" w:hAnsi="Aptos" w:eastAsia="Aptos" w:cs="Aptos"/>
          <w:color w:val="252424"/>
        </w:rPr>
        <w:t xml:space="preserve"> neuro</w:t>
      </w:r>
      <w:r w:rsidRPr="1A79CA71" w:rsidR="004F056A">
        <w:rPr>
          <w:rFonts w:ascii="Aptos" w:hAnsi="Aptos" w:eastAsia="Aptos" w:cs="Aptos"/>
          <w:color w:val="252424"/>
        </w:rPr>
        <w:t>logy</w:t>
      </w:r>
      <w:r w:rsidRPr="1A79CA71" w:rsidR="29E6E7AF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 xml:space="preserve">framework and </w:t>
      </w:r>
      <w:r w:rsidRPr="1A79CA71" w:rsidR="79D7EFB5">
        <w:rPr>
          <w:rFonts w:ascii="Aptos" w:hAnsi="Aptos" w:eastAsia="Aptos" w:cs="Aptos"/>
          <w:color w:val="252424"/>
        </w:rPr>
        <w:t>whether it</w:t>
      </w:r>
      <w:r w:rsidRPr="1A79CA71" w:rsidR="00EF222E">
        <w:rPr>
          <w:rFonts w:ascii="Aptos" w:hAnsi="Aptos" w:eastAsia="Aptos" w:cs="Aptos"/>
          <w:color w:val="252424"/>
        </w:rPr>
        <w:t xml:space="preserve"> has all been spent</w:t>
      </w:r>
      <w:r w:rsidRPr="1A79CA71" w:rsidR="004F056A">
        <w:rPr>
          <w:rFonts w:ascii="Aptos" w:hAnsi="Aptos" w:eastAsia="Aptos" w:cs="Aptos"/>
          <w:color w:val="252424"/>
        </w:rPr>
        <w:t xml:space="preserve">, no answer from the Minister </w:t>
      </w:r>
      <w:r w:rsidRPr="1A79CA71" w:rsidR="00EE4F0A">
        <w:rPr>
          <w:rFonts w:ascii="Aptos" w:hAnsi="Aptos" w:eastAsia="Aptos" w:cs="Aptos"/>
          <w:color w:val="252424"/>
        </w:rPr>
        <w:t>on this</w:t>
      </w:r>
      <w:r w:rsidRPr="1A79CA71" w:rsidR="004F056A">
        <w:rPr>
          <w:rFonts w:ascii="Aptos" w:hAnsi="Aptos" w:eastAsia="Aptos" w:cs="Aptos"/>
          <w:color w:val="252424"/>
        </w:rPr>
        <w:t xml:space="preserve">. </w:t>
      </w:r>
    </w:p>
    <w:p w:rsidR="004F056A" w:rsidP="1A79CA71" w:rsidRDefault="004F056A" w14:paraId="5922DE81" w14:textId="135BCFDE">
      <w:pPr>
        <w:pStyle w:val="ListParagraph"/>
        <w:numPr>
          <w:ilvl w:val="0"/>
          <w:numId w:val="26"/>
        </w:numPr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right="0"/>
        <w:jc w:val="left"/>
        <w:rPr>
          <w:rFonts w:ascii="Aptos" w:hAnsi="Aptos" w:eastAsia="Aptos" w:cs="Aptos"/>
          <w:color w:val="252424"/>
          <w:sz w:val="22"/>
          <w:szCs w:val="22"/>
        </w:rPr>
      </w:pPr>
      <w:r w:rsidRPr="1A79CA71" w:rsidR="69E3FCF0">
        <w:rPr>
          <w:rFonts w:ascii="Aptos" w:hAnsi="Aptos" w:eastAsia="Aptos" w:cs="Aptos"/>
          <w:color w:val="252424"/>
        </w:rPr>
        <w:t>The question of how much of the £4.5m spend has occurred will be addressed in one of the PQs we tabled in January.</w:t>
      </w:r>
    </w:p>
    <w:p w:rsidR="004F056A" w:rsidP="1A79CA71" w:rsidRDefault="004F056A" w14:paraId="1291990A" w14:textId="46A90DA2">
      <w:pPr>
        <w:pStyle w:val="ListParagraph"/>
        <w:numPr>
          <w:ilvl w:val="0"/>
          <w:numId w:val="26"/>
        </w:numPr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right="0"/>
        <w:jc w:val="left"/>
        <w:rPr>
          <w:rFonts w:ascii="Aptos" w:hAnsi="Aptos" w:eastAsia="Aptos" w:cs="Aptos"/>
          <w:color w:val="252424"/>
          <w:sz w:val="22"/>
          <w:szCs w:val="22"/>
        </w:rPr>
      </w:pPr>
      <w:r w:rsidRPr="1A79CA71" w:rsidR="69E3FCF0">
        <w:rPr>
          <w:rFonts w:ascii="Aptos" w:hAnsi="Aptos" w:eastAsia="Aptos" w:cs="Aptos"/>
          <w:color w:val="252424"/>
        </w:rPr>
        <w:t>The M</w:t>
      </w:r>
      <w:r w:rsidRPr="1A79CA71" w:rsidR="00EF222E">
        <w:rPr>
          <w:rFonts w:ascii="Aptos" w:hAnsi="Aptos" w:eastAsia="Aptos" w:cs="Aptos"/>
          <w:color w:val="252424"/>
        </w:rPr>
        <w:t>in</w:t>
      </w:r>
      <w:r w:rsidRPr="1A79CA71" w:rsidR="00EF222E">
        <w:rPr>
          <w:rFonts w:ascii="Aptos" w:hAnsi="Aptos" w:eastAsia="Aptos" w:cs="Aptos"/>
          <w:color w:val="252424"/>
        </w:rPr>
        <w:t>i</w:t>
      </w:r>
      <w:r w:rsidRPr="1A79CA71" w:rsidR="00EF222E">
        <w:rPr>
          <w:rFonts w:ascii="Aptos" w:hAnsi="Aptos" w:eastAsia="Aptos" w:cs="Aptos"/>
          <w:color w:val="252424"/>
        </w:rPr>
        <w:t>st</w:t>
      </w:r>
      <w:r w:rsidRPr="1A79CA71" w:rsidR="00EF222E">
        <w:rPr>
          <w:rFonts w:ascii="Aptos" w:hAnsi="Aptos" w:eastAsia="Aptos" w:cs="Aptos"/>
          <w:color w:val="252424"/>
        </w:rPr>
        <w:t xml:space="preserve">er </w:t>
      </w:r>
      <w:r w:rsidRPr="1A79CA71" w:rsidR="5BA43E16">
        <w:rPr>
          <w:rFonts w:ascii="Aptos" w:hAnsi="Aptos" w:eastAsia="Aptos" w:cs="Aptos"/>
          <w:color w:val="252424"/>
        </w:rPr>
        <w:t>indicated</w:t>
      </w:r>
      <w:r w:rsidRPr="1A79CA71" w:rsidR="5BA43E16">
        <w:rPr>
          <w:rFonts w:ascii="Aptos" w:hAnsi="Aptos" w:eastAsia="Aptos" w:cs="Aptos"/>
          <w:color w:val="252424"/>
        </w:rPr>
        <w:t xml:space="preserve"> that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there would be</w:t>
      </w:r>
      <w:r w:rsidRPr="1A79CA71" w:rsidR="7BA17287">
        <w:rPr>
          <w:rFonts w:ascii="Aptos" w:hAnsi="Aptos" w:eastAsia="Aptos" w:cs="Aptos"/>
          <w:color w:val="252424"/>
        </w:rPr>
        <w:t xml:space="preserve"> further</w:t>
      </w:r>
      <w:r w:rsidRPr="1A79CA71" w:rsidR="00EF222E">
        <w:rPr>
          <w:rFonts w:ascii="Aptos" w:hAnsi="Aptos" w:eastAsia="Aptos" w:cs="Aptos"/>
          <w:color w:val="252424"/>
        </w:rPr>
        <w:t xml:space="preserve"> increase</w:t>
      </w:r>
      <w:r w:rsidRPr="1A79CA71" w:rsidR="3C9AC671">
        <w:rPr>
          <w:rFonts w:ascii="Aptos" w:hAnsi="Aptos" w:eastAsia="Aptos" w:cs="Aptos"/>
          <w:color w:val="252424"/>
        </w:rPr>
        <w:t xml:space="preserve">s into mental health strategy </w:t>
      </w:r>
      <w:r w:rsidRPr="1A79CA71" w:rsidR="00EF222E">
        <w:rPr>
          <w:rFonts w:ascii="Aptos" w:hAnsi="Aptos" w:eastAsia="Aptos" w:cs="Aptos"/>
          <w:color w:val="252424"/>
        </w:rPr>
        <w:t>funding</w:t>
      </w:r>
      <w:r w:rsidRPr="1A79CA71" w:rsidR="39DBE87E">
        <w:rPr>
          <w:rFonts w:ascii="Aptos" w:hAnsi="Aptos" w:eastAsia="Aptos" w:cs="Aptos"/>
          <w:color w:val="252424"/>
        </w:rPr>
        <w:t>.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</w:p>
    <w:p w:rsidR="004F056A" w:rsidP="1A79CA71" w:rsidRDefault="004F056A" w14:paraId="16B13542" w14:textId="46A638E6">
      <w:pPr>
        <w:pStyle w:val="ListParagraph"/>
        <w:numPr>
          <w:ilvl w:val="0"/>
          <w:numId w:val="26"/>
        </w:numPr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right="0"/>
        <w:jc w:val="left"/>
        <w:rPr>
          <w:rFonts w:ascii="Aptos" w:hAnsi="Aptos" w:eastAsia="Aptos" w:cs="Aptos"/>
          <w:color w:val="252424"/>
          <w:sz w:val="22"/>
          <w:szCs w:val="22"/>
        </w:rPr>
      </w:pPr>
      <w:r w:rsidRPr="1A79CA71" w:rsidR="004F056A">
        <w:rPr>
          <w:rFonts w:ascii="Aptos" w:hAnsi="Aptos" w:eastAsia="Aptos" w:cs="Aptos"/>
          <w:color w:val="252424"/>
        </w:rPr>
        <w:t xml:space="preserve">Jenn </w:t>
      </w:r>
      <w:r w:rsidRPr="1A79CA71" w:rsidR="3040CBA7">
        <w:rPr>
          <w:rFonts w:ascii="Aptos" w:hAnsi="Aptos" w:eastAsia="Aptos" w:cs="Aptos"/>
          <w:color w:val="252424"/>
        </w:rPr>
        <w:t>confirmed that</w:t>
      </w:r>
      <w:r w:rsidRPr="1A79CA71" w:rsidR="004F056A">
        <w:rPr>
          <w:rFonts w:ascii="Aptos" w:hAnsi="Aptos" w:eastAsia="Aptos" w:cs="Aptos"/>
          <w:color w:val="252424"/>
        </w:rPr>
        <w:t xml:space="preserve"> that the NACNC will be continuing despite the end of the framework. </w:t>
      </w:r>
    </w:p>
    <w:p w:rsidRPr="00EF222E" w:rsidR="004F056A" w:rsidP="00EF222E" w:rsidRDefault="004F056A" w14:paraId="2A8838B3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00EF222E" w:rsidRDefault="004F056A" w14:paraId="131480C8" w14:textId="64114AAE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4F056A">
        <w:rPr>
          <w:rFonts w:ascii="Aptos" w:hAnsi="Aptos" w:eastAsia="Aptos" w:cs="Aptos"/>
          <w:color w:val="252424"/>
        </w:rPr>
        <w:t>Jenn w</w:t>
      </w:r>
      <w:r w:rsidRPr="1A79CA71" w:rsidR="00EF222E">
        <w:rPr>
          <w:rFonts w:ascii="Aptos" w:hAnsi="Aptos" w:eastAsia="Aptos" w:cs="Aptos"/>
          <w:color w:val="252424"/>
        </w:rPr>
        <w:t>elcome</w:t>
      </w:r>
      <w:r w:rsidRPr="1A79CA71" w:rsidR="004F056A">
        <w:rPr>
          <w:rFonts w:ascii="Aptos" w:hAnsi="Aptos" w:eastAsia="Aptos" w:cs="Aptos"/>
          <w:color w:val="252424"/>
        </w:rPr>
        <w:t xml:space="preserve">d new member Nerve Tumours UK to the meeting. </w:t>
      </w:r>
      <w:r w:rsidRPr="1A79CA71" w:rsidR="5192304D">
        <w:rPr>
          <w:rFonts w:ascii="Aptos" w:hAnsi="Aptos" w:eastAsia="Aptos" w:cs="Aptos"/>
          <w:color w:val="252424"/>
        </w:rPr>
        <w:t xml:space="preserve">CEO </w:t>
      </w:r>
      <w:r w:rsidRPr="1A79CA71" w:rsidR="00724185">
        <w:rPr>
          <w:rFonts w:ascii="Aptos" w:hAnsi="Aptos" w:eastAsia="Aptos" w:cs="Aptos"/>
          <w:color w:val="252424"/>
        </w:rPr>
        <w:t>Karen Cockburn gave</w:t>
      </w:r>
      <w:r w:rsidRPr="1A79CA71" w:rsidR="7F616CFF">
        <w:rPr>
          <w:rFonts w:ascii="Aptos" w:hAnsi="Aptos" w:eastAsia="Aptos" w:cs="Aptos"/>
          <w:color w:val="252424"/>
        </w:rPr>
        <w:t xml:space="preserve"> a short</w:t>
      </w:r>
      <w:r w:rsidRPr="1A79CA71" w:rsidR="00724185">
        <w:rPr>
          <w:rFonts w:ascii="Aptos" w:hAnsi="Aptos" w:eastAsia="Aptos" w:cs="Aptos"/>
          <w:color w:val="252424"/>
        </w:rPr>
        <w:t xml:space="preserve"> update </w:t>
      </w:r>
      <w:r w:rsidRPr="1A79CA71" w:rsidR="52B9CB02">
        <w:rPr>
          <w:rFonts w:ascii="Aptos" w:hAnsi="Aptos" w:eastAsia="Aptos" w:cs="Aptos"/>
          <w:color w:val="252424"/>
        </w:rPr>
        <w:t>about their work in</w:t>
      </w:r>
      <w:r w:rsidRPr="1A79CA71" w:rsidR="00724185">
        <w:rPr>
          <w:rFonts w:ascii="Aptos" w:hAnsi="Aptos" w:eastAsia="Aptos" w:cs="Aptos"/>
          <w:color w:val="252424"/>
        </w:rPr>
        <w:t xml:space="preserve"> Sco</w:t>
      </w:r>
      <w:r w:rsidRPr="1A79CA71" w:rsidR="00724185">
        <w:rPr>
          <w:rFonts w:ascii="Aptos" w:hAnsi="Aptos" w:eastAsia="Aptos" w:cs="Aptos"/>
          <w:color w:val="252424"/>
        </w:rPr>
        <w:t>tlan</w:t>
      </w:r>
      <w:r w:rsidRPr="1A79CA71" w:rsidR="00724185">
        <w:rPr>
          <w:rFonts w:ascii="Aptos" w:hAnsi="Aptos" w:eastAsia="Aptos" w:cs="Aptos"/>
          <w:color w:val="252424"/>
        </w:rPr>
        <w:t>d</w:t>
      </w:r>
      <w:r w:rsidRPr="1A79CA71" w:rsidR="6274BCCB">
        <w:rPr>
          <w:rFonts w:ascii="Aptos" w:hAnsi="Aptos" w:eastAsia="Aptos" w:cs="Aptos"/>
          <w:color w:val="252424"/>
        </w:rPr>
        <w:t>.  Their priority is to</w:t>
      </w:r>
      <w:r w:rsidRPr="1A79CA71" w:rsidR="00724185">
        <w:rPr>
          <w:rFonts w:ascii="Aptos" w:hAnsi="Aptos" w:eastAsia="Aptos" w:cs="Aptos"/>
          <w:color w:val="252424"/>
        </w:rPr>
        <w:t xml:space="preserve"> </w:t>
      </w:r>
      <w:r w:rsidRPr="1A79CA71" w:rsidR="00E61762">
        <w:rPr>
          <w:rFonts w:ascii="Aptos" w:hAnsi="Aptos" w:eastAsia="Aptos" w:cs="Aptos"/>
          <w:color w:val="252424"/>
        </w:rPr>
        <w:t>build relationships with N</w:t>
      </w:r>
      <w:r w:rsidRPr="1A79CA71" w:rsidR="00E61762">
        <w:rPr>
          <w:rFonts w:ascii="Aptos" w:hAnsi="Aptos" w:eastAsia="Aptos" w:cs="Aptos"/>
          <w:color w:val="252424"/>
        </w:rPr>
        <w:t>HS to</w:t>
      </w:r>
      <w:r w:rsidRPr="1A79CA71" w:rsidR="00E61762">
        <w:rPr>
          <w:rFonts w:ascii="Aptos" w:hAnsi="Aptos" w:eastAsia="Aptos" w:cs="Aptos"/>
          <w:color w:val="252424"/>
        </w:rPr>
        <w:t xml:space="preserve"> fund </w:t>
      </w:r>
      <w:r w:rsidRPr="1A79CA71" w:rsidR="00724185">
        <w:rPr>
          <w:rFonts w:ascii="Aptos" w:hAnsi="Aptos" w:eastAsia="Aptos" w:cs="Aptos"/>
          <w:color w:val="252424"/>
        </w:rPr>
        <w:t>speci</w:t>
      </w:r>
      <w:r w:rsidRPr="1A79CA71" w:rsidR="00724185">
        <w:rPr>
          <w:rFonts w:ascii="Aptos" w:hAnsi="Aptos" w:eastAsia="Aptos" w:cs="Aptos"/>
          <w:color w:val="252424"/>
        </w:rPr>
        <w:t>alist</w:t>
      </w:r>
      <w:r w:rsidRPr="1A79CA71" w:rsidR="00724185">
        <w:rPr>
          <w:rFonts w:ascii="Aptos" w:hAnsi="Aptos" w:eastAsia="Aptos" w:cs="Aptos"/>
          <w:color w:val="252424"/>
        </w:rPr>
        <w:t xml:space="preserve"> nurses</w:t>
      </w:r>
      <w:r w:rsidRPr="1A79CA71" w:rsidR="00E61762">
        <w:rPr>
          <w:rFonts w:ascii="Aptos" w:hAnsi="Aptos" w:eastAsia="Aptos" w:cs="Aptos"/>
          <w:color w:val="252424"/>
        </w:rPr>
        <w:t xml:space="preserve">. </w:t>
      </w:r>
      <w:r w:rsidRPr="1A79CA71" w:rsidR="0869029F">
        <w:rPr>
          <w:rFonts w:ascii="Aptos" w:hAnsi="Aptos" w:eastAsia="Aptos" w:cs="Aptos"/>
          <w:color w:val="252424"/>
        </w:rPr>
        <w:t>A short discussion</w:t>
      </w:r>
      <w:r w:rsidRPr="1A79CA71" w:rsidR="0869029F">
        <w:rPr>
          <w:rFonts w:ascii="Aptos" w:hAnsi="Aptos" w:eastAsia="Aptos" w:cs="Aptos"/>
          <w:color w:val="252424"/>
        </w:rPr>
        <w:t xml:space="preserve"> was held with advice from members about</w:t>
      </w:r>
      <w:r w:rsidRPr="1A79CA71" w:rsidR="00E61762">
        <w:rPr>
          <w:rFonts w:ascii="Aptos" w:hAnsi="Aptos" w:eastAsia="Aptos" w:cs="Aptos"/>
          <w:color w:val="252424"/>
        </w:rPr>
        <w:t xml:space="preserve"> develop</w:t>
      </w:r>
      <w:r w:rsidRPr="1A79CA71" w:rsidR="620CB62A">
        <w:rPr>
          <w:rFonts w:ascii="Aptos" w:hAnsi="Aptos" w:eastAsia="Aptos" w:cs="Aptos"/>
          <w:color w:val="252424"/>
        </w:rPr>
        <w:t>ing</w:t>
      </w:r>
      <w:r w:rsidRPr="1A79CA71" w:rsidR="00E61762">
        <w:rPr>
          <w:rFonts w:ascii="Aptos" w:hAnsi="Aptos" w:eastAsia="Aptos" w:cs="Aptos"/>
          <w:color w:val="252424"/>
        </w:rPr>
        <w:t xml:space="preserve"> a nurse programme. </w:t>
      </w:r>
    </w:p>
    <w:p w:rsidRPr="00EF222E" w:rsidR="00EF222E" w:rsidP="00EF222E" w:rsidRDefault="00EF222E" w14:paraId="6C682962" w14:textId="483F18E5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EF222E" w:rsidP="00035269" w:rsidRDefault="00EF222E" w14:paraId="73088C69" w14:textId="0E1ADFC1">
      <w:pPr>
        <w:pStyle w:val="Heading2"/>
        <w:numPr>
          <w:ilvl w:val="0"/>
          <w:numId w:val="24"/>
        </w:numPr>
        <w:rPr>
          <w:rFonts w:eastAsia="Aptos"/>
        </w:rPr>
      </w:pPr>
      <w:r w:rsidRPr="00EF222E">
        <w:rPr>
          <w:rFonts w:eastAsia="Aptos"/>
        </w:rPr>
        <w:t xml:space="preserve">Brain Awareness Campaign update </w:t>
      </w:r>
      <w:r w:rsidRPr="00EF222E">
        <w:rPr>
          <w:rFonts w:eastAsia="Aptos"/>
        </w:rPr>
        <w:tab/>
      </w:r>
    </w:p>
    <w:p w:rsidRPr="00EE4F0A" w:rsidR="00EE4F0A" w:rsidP="004F056A" w:rsidRDefault="00EE4F0A" w14:paraId="304FFBD4" w14:textId="77777777">
      <w:pPr>
        <w:rPr>
          <w:rFonts w:ascii="Aptos" w:hAnsi="Aptos"/>
          <w:sz w:val="8"/>
          <w:szCs w:val="8"/>
        </w:rPr>
      </w:pPr>
    </w:p>
    <w:p w:rsidRPr="00EE4F0A" w:rsidR="004F056A" w:rsidP="004F056A" w:rsidRDefault="004F056A" w14:paraId="0F328EE4" w14:textId="57182BF7">
      <w:pPr>
        <w:rPr>
          <w:rFonts w:ascii="Aptos" w:hAnsi="Aptos"/>
        </w:rPr>
      </w:pPr>
      <w:r w:rsidRPr="1A79CA71" w:rsidR="004F056A">
        <w:rPr>
          <w:rFonts w:ascii="Aptos" w:hAnsi="Aptos"/>
        </w:rPr>
        <w:t xml:space="preserve">Hester </w:t>
      </w:r>
      <w:r w:rsidRPr="1A79CA71" w:rsidR="2C844C7F">
        <w:rPr>
          <w:rFonts w:ascii="Aptos" w:hAnsi="Aptos"/>
        </w:rPr>
        <w:t>(</w:t>
      </w:r>
      <w:r w:rsidRPr="1A79CA71" w:rsidR="2C844C7F">
        <w:rPr>
          <w:rFonts w:ascii="Aptos" w:hAnsi="Aptos"/>
        </w:rPr>
        <w:t>NAoS</w:t>
      </w:r>
      <w:r w:rsidRPr="1A79CA71" w:rsidR="2C844C7F">
        <w:rPr>
          <w:rFonts w:ascii="Aptos" w:hAnsi="Aptos"/>
        </w:rPr>
        <w:t xml:space="preserve"> Programme Co-ordinator) </w:t>
      </w:r>
      <w:r w:rsidRPr="1A79CA71" w:rsidR="004F056A">
        <w:rPr>
          <w:rFonts w:ascii="Aptos" w:hAnsi="Aptos"/>
        </w:rPr>
        <w:t>gave</w:t>
      </w:r>
      <w:r w:rsidRPr="1A79CA71" w:rsidR="474C29CC">
        <w:rPr>
          <w:rFonts w:ascii="Aptos" w:hAnsi="Aptos"/>
        </w:rPr>
        <w:t xml:space="preserve"> a</w:t>
      </w:r>
      <w:r w:rsidRPr="1A79CA71" w:rsidR="004F056A">
        <w:rPr>
          <w:rFonts w:ascii="Aptos" w:hAnsi="Aptos"/>
        </w:rPr>
        <w:t xml:space="preserve"> Brain Awareness Week campaign development </w:t>
      </w:r>
      <w:r w:rsidRPr="1A79CA71" w:rsidR="00EE4F0A">
        <w:rPr>
          <w:rFonts w:ascii="Aptos" w:hAnsi="Aptos"/>
        </w:rPr>
        <w:t>presentation</w:t>
      </w:r>
      <w:r w:rsidRPr="1A79CA71" w:rsidR="004F056A">
        <w:rPr>
          <w:rFonts w:ascii="Aptos" w:hAnsi="Aptos"/>
        </w:rPr>
        <w:t xml:space="preserve">. </w:t>
      </w:r>
      <w:hyperlink r:id="R29613fab839c47e3">
        <w:r w:rsidRPr="1A79CA71" w:rsidR="00EE4F0A">
          <w:rPr>
            <w:rStyle w:val="Hyperlink"/>
            <w:rFonts w:ascii="Aptos" w:hAnsi="Aptos"/>
          </w:rPr>
          <w:t>See</w:t>
        </w:r>
        <w:r w:rsidRPr="1A79CA71" w:rsidR="3D4887A0">
          <w:rPr>
            <w:rStyle w:val="Hyperlink"/>
            <w:rFonts w:ascii="Aptos" w:hAnsi="Aptos"/>
          </w:rPr>
          <w:t xml:space="preserve"> the</w:t>
        </w:r>
        <w:r w:rsidRPr="1A79CA71" w:rsidR="00EE4F0A">
          <w:rPr>
            <w:rStyle w:val="Hyperlink"/>
            <w:rFonts w:ascii="Aptos" w:hAnsi="Aptos"/>
          </w:rPr>
          <w:t xml:space="preserve"> presentation here.</w:t>
        </w:r>
      </w:hyperlink>
      <w:r w:rsidRPr="1A79CA71" w:rsidR="00EE4F0A">
        <w:rPr>
          <w:rFonts w:ascii="Aptos" w:hAnsi="Aptos"/>
        </w:rPr>
        <w:t xml:space="preserve"> </w:t>
      </w:r>
    </w:p>
    <w:p w:rsidRPr="00EE4F0A" w:rsidR="004F056A" w:rsidP="004F056A" w:rsidRDefault="004F056A" w14:paraId="033A8AFD" w14:textId="6DF11346">
      <w:pPr>
        <w:rPr>
          <w:rFonts w:ascii="Aptos" w:hAnsi="Aptos"/>
        </w:rPr>
      </w:pPr>
      <w:r w:rsidRPr="1A79CA71" w:rsidR="4F2C3845">
        <w:rPr>
          <w:rFonts w:ascii="Aptos" w:hAnsi="Aptos"/>
        </w:rPr>
        <w:t>This was followed by a d</w:t>
      </w:r>
      <w:r w:rsidRPr="1A79CA71" w:rsidR="004F056A">
        <w:rPr>
          <w:rFonts w:ascii="Aptos" w:hAnsi="Aptos"/>
        </w:rPr>
        <w:t>iscussion a</w:t>
      </w:r>
      <w:r w:rsidRPr="1A79CA71" w:rsidR="2A27CA46">
        <w:rPr>
          <w:rFonts w:ascii="Aptos" w:hAnsi="Aptos"/>
        </w:rPr>
        <w:t>bout</w:t>
      </w:r>
      <w:r w:rsidRPr="1A79CA71" w:rsidR="004F056A">
        <w:rPr>
          <w:rFonts w:ascii="Aptos" w:hAnsi="Aptos"/>
        </w:rPr>
        <w:t xml:space="preserve"> the focus of the campaign</w:t>
      </w:r>
      <w:r w:rsidRPr="1A79CA71" w:rsidR="304C35D0">
        <w:rPr>
          <w:rFonts w:ascii="Aptos" w:hAnsi="Aptos"/>
        </w:rPr>
        <w:t xml:space="preserve"> and actions to support inclusivity across the UK.</w:t>
      </w:r>
      <w:r w:rsidRPr="1A79CA71" w:rsidR="004F056A">
        <w:rPr>
          <w:rFonts w:ascii="Aptos" w:hAnsi="Aptos"/>
        </w:rPr>
        <w:t xml:space="preserve"> The theme of </w:t>
      </w:r>
      <w:r w:rsidRPr="1A79CA71" w:rsidR="004F056A">
        <w:rPr>
          <w:rFonts w:ascii="Aptos" w:hAnsi="Aptos"/>
          <w:u w:val="single"/>
        </w:rPr>
        <w:t xml:space="preserve">research </w:t>
      </w:r>
      <w:r w:rsidRPr="1A79CA71" w:rsidR="00EE4F0A">
        <w:rPr>
          <w:rFonts w:ascii="Aptos" w:hAnsi="Aptos"/>
          <w:u w:val="single"/>
        </w:rPr>
        <w:t>investment</w:t>
      </w:r>
      <w:r w:rsidRPr="1A79CA71" w:rsidR="00EE4F0A">
        <w:rPr>
          <w:rFonts w:ascii="Aptos" w:hAnsi="Aptos"/>
        </w:rPr>
        <w:t xml:space="preserve"> </w:t>
      </w:r>
      <w:r w:rsidRPr="1A79CA71" w:rsidR="004F056A">
        <w:rPr>
          <w:rFonts w:ascii="Aptos" w:hAnsi="Aptos"/>
        </w:rPr>
        <w:t xml:space="preserve">was chosen as </w:t>
      </w:r>
      <w:r w:rsidRPr="1A79CA71" w:rsidR="00EE4F0A">
        <w:rPr>
          <w:rFonts w:ascii="Aptos" w:hAnsi="Aptos"/>
        </w:rPr>
        <w:t>research</w:t>
      </w:r>
      <w:r w:rsidRPr="1A79CA71" w:rsidR="004F056A">
        <w:rPr>
          <w:rFonts w:ascii="Aptos" w:hAnsi="Aptos"/>
        </w:rPr>
        <w:t xml:space="preserve"> </w:t>
      </w:r>
      <w:r w:rsidRPr="1A79CA71" w:rsidR="00EE4F0A">
        <w:rPr>
          <w:rFonts w:ascii="Aptos" w:hAnsi="Aptos"/>
        </w:rPr>
        <w:t xml:space="preserve">spending </w:t>
      </w:r>
      <w:r w:rsidRPr="1A79CA71" w:rsidR="004F056A">
        <w:rPr>
          <w:rFonts w:ascii="Aptos" w:hAnsi="Aptos"/>
        </w:rPr>
        <w:t>is centrally controlled</w:t>
      </w:r>
      <w:r w:rsidRPr="1A79CA71" w:rsidR="00EE4F0A">
        <w:rPr>
          <w:rFonts w:ascii="Aptos" w:hAnsi="Aptos"/>
        </w:rPr>
        <w:t xml:space="preserve"> by </w:t>
      </w:r>
      <w:r w:rsidRPr="1A79CA71" w:rsidR="2D2ED899">
        <w:rPr>
          <w:rFonts w:ascii="Aptos" w:hAnsi="Aptos"/>
        </w:rPr>
        <w:t xml:space="preserve">the </w:t>
      </w:r>
      <w:r w:rsidRPr="1A79CA71" w:rsidR="00EE4F0A">
        <w:rPr>
          <w:rFonts w:ascii="Aptos" w:hAnsi="Aptos"/>
        </w:rPr>
        <w:t>UK Government.</w:t>
      </w:r>
      <w:r w:rsidRPr="1A79CA71" w:rsidR="004F056A">
        <w:rPr>
          <w:rFonts w:ascii="Aptos" w:hAnsi="Aptos"/>
        </w:rPr>
        <w:t xml:space="preserve"> The video content </w:t>
      </w:r>
      <w:r w:rsidRPr="1A79CA71" w:rsidR="00EE4F0A">
        <w:rPr>
          <w:rFonts w:ascii="Aptos" w:hAnsi="Aptos"/>
        </w:rPr>
        <w:t xml:space="preserve">aims to </w:t>
      </w:r>
      <w:r w:rsidRPr="1A79CA71" w:rsidR="004F056A">
        <w:rPr>
          <w:rFonts w:ascii="Aptos" w:hAnsi="Aptos"/>
        </w:rPr>
        <w:t>represent</w:t>
      </w:r>
      <w:r w:rsidRPr="1A79CA71" w:rsidR="004F056A">
        <w:rPr>
          <w:rFonts w:ascii="Aptos" w:hAnsi="Aptos"/>
        </w:rPr>
        <w:t xml:space="preserve"> a diverse range of views and perspectives across the UK. </w:t>
      </w:r>
      <w:r w:rsidRPr="1A79CA71" w:rsidR="44890CFD">
        <w:rPr>
          <w:rFonts w:ascii="Aptos" w:hAnsi="Aptos"/>
        </w:rPr>
        <w:t>There was s</w:t>
      </w:r>
      <w:r w:rsidRPr="1A79CA71" w:rsidR="7C96D6DC">
        <w:rPr>
          <w:rFonts w:ascii="Aptos" w:hAnsi="Aptos"/>
        </w:rPr>
        <w:t xml:space="preserve">ome concern </w:t>
      </w:r>
      <w:r w:rsidRPr="1A79CA71" w:rsidR="4C8D538D">
        <w:rPr>
          <w:rFonts w:ascii="Aptos" w:hAnsi="Aptos"/>
        </w:rPr>
        <w:t xml:space="preserve">about inconsistency </w:t>
      </w:r>
      <w:r w:rsidRPr="1A79CA71" w:rsidR="004F056A">
        <w:rPr>
          <w:rFonts w:ascii="Aptos" w:hAnsi="Aptos"/>
        </w:rPr>
        <w:t>of comms about the campaign between the</w:t>
      </w:r>
      <w:r w:rsidRPr="1A79CA71" w:rsidR="77451339">
        <w:rPr>
          <w:rFonts w:ascii="Aptos" w:hAnsi="Aptos"/>
        </w:rPr>
        <w:t xml:space="preserve"> four different UK neurological</w:t>
      </w:r>
      <w:r w:rsidRPr="1A79CA71" w:rsidR="004F056A">
        <w:rPr>
          <w:rFonts w:ascii="Aptos" w:hAnsi="Aptos"/>
        </w:rPr>
        <w:t xml:space="preserve"> alliances. </w:t>
      </w:r>
    </w:p>
    <w:p w:rsidR="00724185" w:rsidP="00724185" w:rsidRDefault="00724185" w14:paraId="10176083" w14:textId="77777777">
      <w:pPr>
        <w:pStyle w:val="Heading2"/>
        <w:rPr>
          <w:rFonts w:eastAsia="Aptos"/>
        </w:rPr>
      </w:pPr>
    </w:p>
    <w:p w:rsidRPr="00EF222E" w:rsidR="00EF222E" w:rsidP="00035269" w:rsidRDefault="00EF222E" w14:paraId="29FF8312" w14:textId="5BD2223A">
      <w:pPr>
        <w:pStyle w:val="Heading2"/>
        <w:numPr>
          <w:ilvl w:val="0"/>
          <w:numId w:val="24"/>
        </w:numPr>
        <w:rPr>
          <w:rFonts w:eastAsia="Aptos"/>
        </w:rPr>
      </w:pPr>
      <w:r w:rsidRPr="00EF222E">
        <w:rPr>
          <w:rFonts w:eastAsia="Aptos"/>
        </w:rPr>
        <w:t xml:space="preserve">General update </w:t>
      </w:r>
    </w:p>
    <w:p w:rsidR="00A8714C" w:rsidP="00EF222E" w:rsidRDefault="00A8714C" w14:paraId="210EAC89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A8714C" w:rsidR="00724185" w:rsidP="00EF222E" w:rsidRDefault="00EF222E" w14:paraId="5E5E5652" w14:textId="74956C5D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EF222E">
        <w:rPr>
          <w:rFonts w:ascii="Aptos" w:hAnsi="Aptos" w:eastAsia="Aptos" w:cs="Aptos"/>
          <w:b w:val="1"/>
          <w:bCs w:val="1"/>
          <w:color w:val="252424"/>
        </w:rPr>
        <w:t xml:space="preserve">Scottish budget </w:t>
      </w:r>
      <w:r w:rsidRPr="1A79CA71" w:rsidR="00A8714C">
        <w:rPr>
          <w:rFonts w:ascii="Aptos" w:hAnsi="Aptos" w:eastAsia="Aptos" w:cs="Aptos"/>
          <w:b w:val="1"/>
          <w:bCs w:val="1"/>
          <w:color w:val="252424"/>
        </w:rPr>
        <w:t>–</w:t>
      </w:r>
      <w:r w:rsidRPr="1A79CA71" w:rsidR="00A8714C">
        <w:rPr>
          <w:rFonts w:ascii="Aptos" w:hAnsi="Aptos" w:eastAsia="Aptos" w:cs="Aptos"/>
          <w:b w:val="0"/>
          <w:bCs w:val="0"/>
          <w:color w:val="252424"/>
        </w:rPr>
        <w:t xml:space="preserve"> </w:t>
      </w:r>
      <w:r w:rsidRPr="1A79CA71" w:rsidR="7ADC0195">
        <w:rPr>
          <w:rFonts w:ascii="Aptos" w:hAnsi="Aptos" w:eastAsia="Aptos" w:cs="Aptos"/>
          <w:b w:val="0"/>
          <w:bCs w:val="0"/>
          <w:color w:val="252424"/>
        </w:rPr>
        <w:t>NAoS</w:t>
      </w:r>
      <w:r w:rsidRPr="1A79CA71" w:rsidR="7ADC0195">
        <w:rPr>
          <w:rFonts w:ascii="Aptos" w:hAnsi="Aptos" w:eastAsia="Aptos" w:cs="Aptos"/>
          <w:b w:val="0"/>
          <w:bCs w:val="0"/>
          <w:color w:val="252424"/>
        </w:rPr>
        <w:t xml:space="preserve"> Vice Chair</w:t>
      </w:r>
      <w:r w:rsidRPr="1A79CA71" w:rsidR="7ADC0195">
        <w:rPr>
          <w:rFonts w:ascii="Aptos" w:hAnsi="Aptos" w:eastAsia="Aptos" w:cs="Aptos"/>
          <w:b w:val="1"/>
          <w:bCs w:val="1"/>
          <w:color w:val="252424"/>
        </w:rPr>
        <w:t xml:space="preserve">, </w:t>
      </w:r>
      <w:r w:rsidRPr="1A79CA71" w:rsidR="00A8714C">
        <w:rPr>
          <w:rFonts w:ascii="Aptos" w:hAnsi="Aptos" w:eastAsia="Aptos" w:cs="Aptos"/>
          <w:color w:val="252424"/>
        </w:rPr>
        <w:t>Keith Park</w:t>
      </w:r>
      <w:r w:rsidRPr="1A79CA71" w:rsidR="33956CD4">
        <w:rPr>
          <w:rFonts w:ascii="Aptos" w:hAnsi="Aptos" w:eastAsia="Aptos" w:cs="Aptos"/>
          <w:color w:val="252424"/>
        </w:rPr>
        <w:t xml:space="preserve"> (MS Society Scotland)</w:t>
      </w:r>
      <w:r w:rsidRPr="1A79CA71" w:rsidR="00A8714C">
        <w:rPr>
          <w:rFonts w:ascii="Aptos" w:hAnsi="Aptos" w:eastAsia="Aptos" w:cs="Aptos"/>
          <w:color w:val="252424"/>
        </w:rPr>
        <w:t xml:space="preserve"> gave</w:t>
      </w:r>
      <w:r w:rsidRPr="1A79CA71" w:rsidR="1D7C4EDA">
        <w:rPr>
          <w:rFonts w:ascii="Aptos" w:hAnsi="Aptos" w:eastAsia="Aptos" w:cs="Aptos"/>
          <w:color w:val="252424"/>
        </w:rPr>
        <w:t xml:space="preserve"> a</w:t>
      </w:r>
      <w:r w:rsidRPr="1A79CA71" w:rsidR="00A8714C">
        <w:rPr>
          <w:rFonts w:ascii="Aptos" w:hAnsi="Aptos" w:eastAsia="Aptos" w:cs="Aptos"/>
          <w:color w:val="252424"/>
        </w:rPr>
        <w:t xml:space="preserve"> topline overview of the </w:t>
      </w:r>
      <w:r w:rsidRPr="1A79CA71" w:rsidR="00A2438A">
        <w:rPr>
          <w:rFonts w:ascii="Aptos" w:hAnsi="Aptos" w:eastAsia="Aptos" w:cs="Aptos"/>
          <w:color w:val="252424"/>
        </w:rPr>
        <w:t xml:space="preserve">Scottish </w:t>
      </w:r>
      <w:r w:rsidRPr="1A79CA71" w:rsidR="00A8714C">
        <w:rPr>
          <w:rFonts w:ascii="Aptos" w:hAnsi="Aptos" w:eastAsia="Aptos" w:cs="Aptos"/>
          <w:color w:val="252424"/>
        </w:rPr>
        <w:t>budget</w:t>
      </w:r>
      <w:r w:rsidRPr="1A79CA71" w:rsidR="283F15D8">
        <w:rPr>
          <w:rFonts w:ascii="Aptos" w:hAnsi="Aptos" w:eastAsia="Aptos" w:cs="Aptos"/>
          <w:color w:val="252424"/>
        </w:rPr>
        <w:t>:</w:t>
      </w:r>
      <w:r w:rsidRPr="1A79CA71" w:rsidR="00A8714C">
        <w:rPr>
          <w:rFonts w:ascii="Aptos" w:hAnsi="Aptos" w:eastAsia="Aptos" w:cs="Aptos"/>
          <w:color w:val="252424"/>
        </w:rPr>
        <w:t xml:space="preserve"> </w:t>
      </w:r>
    </w:p>
    <w:p w:rsidRPr="00A8714C" w:rsidR="00EF222E" w:rsidP="00A8714C" w:rsidRDefault="00A8714C" w14:paraId="144946AE" w14:textId="3778F059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55D2395F">
        <w:rPr>
          <w:rFonts w:ascii="Aptos" w:hAnsi="Aptos" w:eastAsia="Aptos" w:cs="Aptos"/>
          <w:color w:val="252424"/>
        </w:rPr>
        <w:t>There will be an i</w:t>
      </w:r>
      <w:r w:rsidRPr="1A79CA71" w:rsidR="00A8714C">
        <w:rPr>
          <w:rFonts w:ascii="Aptos" w:hAnsi="Aptos" w:eastAsia="Aptos" w:cs="Aptos"/>
          <w:color w:val="252424"/>
        </w:rPr>
        <w:t>ncrease of £139 million in health spending</w:t>
      </w:r>
      <w:r w:rsidRPr="1A79CA71" w:rsidR="28CACF22">
        <w:rPr>
          <w:rFonts w:ascii="Aptos" w:hAnsi="Aptos" w:eastAsia="Aptos" w:cs="Aptos"/>
          <w:color w:val="252424"/>
        </w:rPr>
        <w:t xml:space="preserve"> </w:t>
      </w:r>
      <w:r w:rsidRPr="1A79CA71" w:rsidR="28CACF22">
        <w:rPr>
          <w:rFonts w:ascii="Aptos" w:hAnsi="Aptos" w:eastAsia="Aptos" w:cs="Aptos"/>
          <w:color w:val="252424"/>
        </w:rPr>
        <w:t>representing</w:t>
      </w:r>
      <w:r w:rsidRPr="1A79CA71" w:rsidR="28CACF22">
        <w:rPr>
          <w:rFonts w:ascii="Aptos" w:hAnsi="Aptos" w:eastAsia="Aptos" w:cs="Aptos"/>
          <w:color w:val="252424"/>
        </w:rPr>
        <w:t xml:space="preserve"> the </w:t>
      </w:r>
      <w:r w:rsidRPr="1A79CA71" w:rsidR="00A8714C">
        <w:rPr>
          <w:rFonts w:ascii="Aptos" w:hAnsi="Aptos" w:eastAsia="Aptos" w:cs="Aptos"/>
          <w:color w:val="252424"/>
        </w:rPr>
        <w:t>h</w:t>
      </w:r>
      <w:r w:rsidRPr="1A79CA71" w:rsidR="00EF222E">
        <w:rPr>
          <w:rFonts w:ascii="Aptos" w:hAnsi="Aptos" w:eastAsia="Aptos" w:cs="Aptos"/>
          <w:color w:val="252424"/>
        </w:rPr>
        <w:t>ighest amount S</w:t>
      </w:r>
      <w:r w:rsidRPr="1A79CA71" w:rsidR="00A8714C">
        <w:rPr>
          <w:rFonts w:ascii="Aptos" w:hAnsi="Aptos" w:eastAsia="Aptos" w:cs="Aptos"/>
          <w:color w:val="252424"/>
        </w:rPr>
        <w:t>cottish Government</w:t>
      </w:r>
      <w:r w:rsidRPr="1A79CA71" w:rsidR="00EF222E">
        <w:rPr>
          <w:rFonts w:ascii="Aptos" w:hAnsi="Aptos" w:eastAsia="Aptos" w:cs="Aptos"/>
          <w:color w:val="252424"/>
        </w:rPr>
        <w:t xml:space="preserve"> has ever had</w:t>
      </w:r>
      <w:r w:rsidRPr="1A79CA71" w:rsidR="3AE3F2ED">
        <w:rPr>
          <w:rFonts w:ascii="Aptos" w:hAnsi="Aptos" w:eastAsia="Aptos" w:cs="Aptos"/>
          <w:color w:val="252424"/>
        </w:rPr>
        <w:t>.  H</w:t>
      </w:r>
      <w:r w:rsidRPr="1A79CA71" w:rsidR="00EF222E">
        <w:rPr>
          <w:rFonts w:ascii="Aptos" w:hAnsi="Aptos" w:eastAsia="Aptos" w:cs="Aptos"/>
          <w:color w:val="252424"/>
        </w:rPr>
        <w:t>owever</w:t>
      </w:r>
      <w:r w:rsidRPr="1A79CA71" w:rsidR="57B70338">
        <w:rPr>
          <w:rFonts w:ascii="Aptos" w:hAnsi="Aptos" w:eastAsia="Aptos" w:cs="Aptos"/>
          <w:color w:val="252424"/>
        </w:rPr>
        <w:t>,</w:t>
      </w:r>
      <w:r w:rsidRPr="1A79CA71" w:rsidR="00EF222E">
        <w:rPr>
          <w:rFonts w:ascii="Aptos" w:hAnsi="Aptos" w:eastAsia="Aptos" w:cs="Aptos"/>
          <w:color w:val="252424"/>
        </w:rPr>
        <w:t xml:space="preserve"> a lot of this is already earmarked for</w:t>
      </w:r>
      <w:r w:rsidRPr="1A79CA71" w:rsidR="58CD1D45">
        <w:rPr>
          <w:rFonts w:ascii="Aptos" w:hAnsi="Aptos" w:eastAsia="Aptos" w:cs="Aptos"/>
          <w:color w:val="252424"/>
        </w:rPr>
        <w:t xml:space="preserve"> public sector</w:t>
      </w:r>
      <w:r w:rsidRPr="1A79CA71" w:rsidR="00EF222E">
        <w:rPr>
          <w:rFonts w:ascii="Aptos" w:hAnsi="Aptos" w:eastAsia="Aptos" w:cs="Aptos"/>
          <w:color w:val="252424"/>
        </w:rPr>
        <w:t xml:space="preserve"> pay increases. </w:t>
      </w:r>
    </w:p>
    <w:p w:rsidR="00411401" w:rsidP="00EF222E" w:rsidRDefault="00EF222E" w14:paraId="4E8BC93B" w14:textId="1C99A5CB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F3F4072">
        <w:rPr>
          <w:rFonts w:ascii="Aptos" w:hAnsi="Aptos" w:eastAsia="Aptos" w:cs="Aptos"/>
          <w:color w:val="252424"/>
        </w:rPr>
        <w:t>The o</w:t>
      </w:r>
      <w:r w:rsidRPr="1A79CA71" w:rsidR="00EF222E">
        <w:rPr>
          <w:rFonts w:ascii="Aptos" w:hAnsi="Aptos" w:eastAsia="Aptos" w:cs="Aptos"/>
          <w:color w:val="252424"/>
        </w:rPr>
        <w:t>nly neurology specific announcement</w:t>
      </w:r>
      <w:r w:rsidRPr="1A79CA71" w:rsidR="51FB3F52">
        <w:rPr>
          <w:rFonts w:ascii="Aptos" w:hAnsi="Aptos" w:eastAsia="Aptos" w:cs="Aptos"/>
          <w:color w:val="252424"/>
        </w:rPr>
        <w:t xml:space="preserve"> is that</w:t>
      </w:r>
      <w:r w:rsidRPr="1A79CA71" w:rsidR="00EF222E">
        <w:rPr>
          <w:rFonts w:ascii="Aptos" w:hAnsi="Aptos" w:eastAsia="Aptos" w:cs="Aptos"/>
          <w:color w:val="252424"/>
        </w:rPr>
        <w:t xml:space="preserve"> £4.5 million </w:t>
      </w:r>
      <w:r w:rsidRPr="1A79CA71" w:rsidR="02D5DEE5">
        <w:rPr>
          <w:rFonts w:ascii="Aptos" w:hAnsi="Aptos" w:eastAsia="Aptos" w:cs="Aptos"/>
          <w:color w:val="252424"/>
        </w:rPr>
        <w:t xml:space="preserve">has been committed </w:t>
      </w:r>
      <w:r w:rsidRPr="1A79CA71" w:rsidR="00EF222E">
        <w:rPr>
          <w:rFonts w:ascii="Aptos" w:hAnsi="Aptos" w:eastAsia="Aptos" w:cs="Aptos"/>
          <w:color w:val="252424"/>
        </w:rPr>
        <w:t>for</w:t>
      </w:r>
      <w:r w:rsidRPr="1A79CA71" w:rsidR="00A8714C">
        <w:rPr>
          <w:rFonts w:ascii="Aptos" w:hAnsi="Aptos" w:eastAsia="Aptos" w:cs="Aptos"/>
          <w:color w:val="252424"/>
        </w:rPr>
        <w:t xml:space="preserve"> specialist support for</w:t>
      </w:r>
      <w:r w:rsidRPr="1A79CA71" w:rsidR="00EF222E">
        <w:rPr>
          <w:rFonts w:ascii="Aptos" w:hAnsi="Aptos" w:eastAsia="Aptos" w:cs="Aptos"/>
          <w:color w:val="252424"/>
        </w:rPr>
        <w:t xml:space="preserve"> long covid, ME, chronic </w:t>
      </w:r>
      <w:r w:rsidRPr="1A79CA71" w:rsidR="00EF222E">
        <w:rPr>
          <w:rFonts w:ascii="Aptos" w:hAnsi="Aptos" w:eastAsia="Aptos" w:cs="Aptos"/>
          <w:color w:val="252424"/>
        </w:rPr>
        <w:t>fatigue</w:t>
      </w:r>
      <w:r w:rsidRPr="1A79CA71" w:rsidR="00EF222E">
        <w:rPr>
          <w:rFonts w:ascii="Aptos" w:hAnsi="Aptos" w:eastAsia="Aptos" w:cs="Aptos"/>
          <w:color w:val="252424"/>
        </w:rPr>
        <w:t xml:space="preserve"> and other similar conditions.</w:t>
      </w:r>
      <w:r w:rsidRPr="1A79CA71" w:rsidR="00411401">
        <w:rPr>
          <w:rFonts w:ascii="Aptos" w:hAnsi="Aptos" w:eastAsia="Aptos" w:cs="Aptos"/>
          <w:color w:val="252424"/>
        </w:rPr>
        <w:t xml:space="preserve"> No detail </w:t>
      </w:r>
      <w:r w:rsidRPr="1A79CA71" w:rsidR="00411401">
        <w:rPr>
          <w:rFonts w:ascii="Aptos" w:hAnsi="Aptos" w:eastAsia="Aptos" w:cs="Aptos"/>
          <w:color w:val="252424"/>
        </w:rPr>
        <w:t>as of yet</w:t>
      </w:r>
      <w:r w:rsidRPr="1A79CA71" w:rsidR="00411401">
        <w:rPr>
          <w:rFonts w:ascii="Aptos" w:hAnsi="Aptos" w:eastAsia="Aptos" w:cs="Aptos"/>
          <w:color w:val="252424"/>
        </w:rPr>
        <w:t xml:space="preserve"> of what ‘other similar conditions’ means.</w:t>
      </w:r>
    </w:p>
    <w:p w:rsidR="1A79CA71" w:rsidP="1A79CA71" w:rsidRDefault="1A79CA71" w14:paraId="0856298F" w14:textId="37E38CB6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2E410E" w:rsidP="1A79CA71" w:rsidRDefault="002E410E" w14:paraId="07295AB0" w14:textId="491A46C0">
      <w:pPr>
        <w:pStyle w:val="Normal"/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left="0" w:right="0"/>
        <w:jc w:val="left"/>
        <w:rPr>
          <w:rFonts w:ascii="Aptos" w:hAnsi="Aptos" w:eastAsia="Aptos" w:cs="Aptos"/>
          <w:color w:val="252424"/>
        </w:rPr>
      </w:pPr>
      <w:r w:rsidRPr="1A79CA71" w:rsidR="002E410E">
        <w:rPr>
          <w:rFonts w:ascii="Aptos" w:hAnsi="Aptos" w:eastAsia="Aptos" w:cs="Aptos"/>
          <w:color w:val="252424"/>
        </w:rPr>
        <w:t>#</w:t>
      </w:r>
      <w:r w:rsidRPr="1A79CA71" w:rsidR="002E410E">
        <w:rPr>
          <w:rFonts w:ascii="Aptos" w:hAnsi="Aptos" w:eastAsia="Aptos" w:cs="Aptos"/>
          <w:color w:val="252424"/>
        </w:rPr>
        <w:t xml:space="preserve">MEAction Scotland </w:t>
      </w:r>
      <w:r w:rsidRPr="1A79CA71" w:rsidR="00EF222E">
        <w:rPr>
          <w:rFonts w:ascii="Aptos" w:hAnsi="Aptos" w:eastAsia="Aptos" w:cs="Aptos"/>
          <w:color w:val="252424"/>
        </w:rPr>
        <w:t xml:space="preserve">have put in </w:t>
      </w:r>
      <w:r w:rsidRPr="1A79CA71" w:rsidR="002E410E">
        <w:rPr>
          <w:rFonts w:ascii="Aptos" w:hAnsi="Aptos" w:eastAsia="Aptos" w:cs="Aptos"/>
          <w:color w:val="252424"/>
        </w:rPr>
        <w:t xml:space="preserve">Parliamentary </w:t>
      </w:r>
      <w:r w:rsidRPr="1A79CA71" w:rsidR="00EF222E">
        <w:rPr>
          <w:rFonts w:ascii="Aptos" w:hAnsi="Aptos" w:eastAsia="Aptos" w:cs="Aptos"/>
          <w:color w:val="252424"/>
        </w:rPr>
        <w:t>question</w:t>
      </w:r>
      <w:r w:rsidRPr="1A79CA71" w:rsidR="002E410E">
        <w:rPr>
          <w:rFonts w:ascii="Aptos" w:hAnsi="Aptos" w:eastAsia="Aptos" w:cs="Aptos"/>
          <w:color w:val="252424"/>
        </w:rPr>
        <w:t>s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regarding</w:t>
      </w:r>
      <w:r w:rsidRPr="1A79CA71" w:rsidR="00EF222E">
        <w:rPr>
          <w:rFonts w:ascii="Aptos" w:hAnsi="Aptos" w:eastAsia="Aptos" w:cs="Aptos"/>
          <w:color w:val="252424"/>
        </w:rPr>
        <w:t xml:space="preserve"> how th</w:t>
      </w:r>
      <w:r w:rsidRPr="1A79CA71" w:rsidR="002E410E">
        <w:rPr>
          <w:rFonts w:ascii="Aptos" w:hAnsi="Aptos" w:eastAsia="Aptos" w:cs="Aptos"/>
          <w:color w:val="252424"/>
        </w:rPr>
        <w:t xml:space="preserve">e ME funding </w:t>
      </w:r>
      <w:r w:rsidRPr="1A79CA71" w:rsidR="00EF222E">
        <w:rPr>
          <w:rFonts w:ascii="Aptos" w:hAnsi="Aptos" w:eastAsia="Aptos" w:cs="Aptos"/>
          <w:color w:val="252424"/>
        </w:rPr>
        <w:t xml:space="preserve">will be spent. </w:t>
      </w:r>
      <w:r w:rsidRPr="1A79CA71" w:rsidR="002E410E">
        <w:rPr>
          <w:rFonts w:ascii="Aptos" w:hAnsi="Aptos" w:eastAsia="Aptos" w:cs="Aptos"/>
          <w:color w:val="252424"/>
        </w:rPr>
        <w:t>M</w:t>
      </w:r>
      <w:r w:rsidRPr="1A79CA71" w:rsidR="00EF222E">
        <w:rPr>
          <w:rFonts w:ascii="Aptos" w:hAnsi="Aptos" w:eastAsia="Aptos" w:cs="Aptos"/>
          <w:color w:val="252424"/>
        </w:rPr>
        <w:t>eeting</w:t>
      </w:r>
      <w:r w:rsidRPr="1A79CA71" w:rsidR="002E410E">
        <w:rPr>
          <w:rFonts w:ascii="Aptos" w:hAnsi="Aptos" w:eastAsia="Aptos" w:cs="Aptos"/>
          <w:color w:val="252424"/>
        </w:rPr>
        <w:t>s</w:t>
      </w:r>
      <w:r w:rsidRPr="1A79CA71" w:rsidR="4D461DCE">
        <w:rPr>
          <w:rFonts w:ascii="Aptos" w:hAnsi="Aptos" w:eastAsia="Aptos" w:cs="Aptos"/>
          <w:color w:val="252424"/>
        </w:rPr>
        <w:t xml:space="preserve"> have been</w:t>
      </w:r>
      <w:r w:rsidRPr="1A79CA71" w:rsidR="002E410E">
        <w:rPr>
          <w:rFonts w:ascii="Aptos" w:hAnsi="Aptos" w:eastAsia="Aptos" w:cs="Aptos"/>
          <w:color w:val="252424"/>
        </w:rPr>
        <w:t xml:space="preserve"> scheduled</w:t>
      </w:r>
      <w:r w:rsidRPr="1A79CA71" w:rsidR="00EF222E">
        <w:rPr>
          <w:rFonts w:ascii="Aptos" w:hAnsi="Aptos" w:eastAsia="Aptos" w:cs="Aptos"/>
          <w:color w:val="252424"/>
        </w:rPr>
        <w:t xml:space="preserve"> with the leads of each party to ensure people with lived experience are involved in the </w:t>
      </w:r>
      <w:r w:rsidRPr="1A79CA71" w:rsidR="002E410E">
        <w:rPr>
          <w:rFonts w:ascii="Aptos" w:hAnsi="Aptos" w:eastAsia="Aptos" w:cs="Aptos"/>
          <w:color w:val="252424"/>
        </w:rPr>
        <w:t>decision making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2E410E">
        <w:rPr>
          <w:rFonts w:ascii="Aptos" w:hAnsi="Aptos" w:eastAsia="Aptos" w:cs="Aptos"/>
          <w:color w:val="252424"/>
        </w:rPr>
        <w:t>of</w:t>
      </w:r>
      <w:r w:rsidRPr="1A79CA71" w:rsidR="00EF222E">
        <w:rPr>
          <w:rFonts w:ascii="Aptos" w:hAnsi="Aptos" w:eastAsia="Aptos" w:cs="Aptos"/>
          <w:color w:val="252424"/>
        </w:rPr>
        <w:t xml:space="preserve"> how the money will be spent. </w:t>
      </w:r>
      <w:r w:rsidRPr="1A79CA71" w:rsidR="002E410E">
        <w:rPr>
          <w:rFonts w:ascii="Aptos" w:hAnsi="Aptos" w:eastAsia="Aptos" w:cs="Aptos"/>
          <w:color w:val="252424"/>
        </w:rPr>
        <w:t xml:space="preserve">It is a significant foot in the door as this is the first time ME has been </w:t>
      </w:r>
      <w:r w:rsidRPr="1A79CA71" w:rsidR="27944DD3">
        <w:rPr>
          <w:rFonts w:ascii="Aptos" w:hAnsi="Aptos" w:eastAsia="Aptos" w:cs="Aptos"/>
          <w:color w:val="252424"/>
        </w:rPr>
        <w:t>invested in.</w:t>
      </w:r>
    </w:p>
    <w:p w:rsidRPr="00EF222E" w:rsidR="00EF222E" w:rsidP="00EF222E" w:rsidRDefault="00EF222E" w14:paraId="7341F55E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2E410E" w:rsidR="00EF222E" w:rsidP="00EF222E" w:rsidRDefault="00EF222E" w14:paraId="446F0AC3" w14:textId="58CD1056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b/>
          <w:bCs/>
          <w:color w:val="252424"/>
        </w:rPr>
      </w:pPr>
      <w:r w:rsidRPr="002E410E">
        <w:rPr>
          <w:rFonts w:ascii="Aptos" w:hAnsi="Aptos" w:eastAsia="Aptos" w:cs="Aptos"/>
          <w:b/>
          <w:bCs/>
          <w:color w:val="252424"/>
        </w:rPr>
        <w:t>Patient Experience Survey</w:t>
      </w:r>
    </w:p>
    <w:p w:rsidR="002E410E" w:rsidP="00EF222E" w:rsidRDefault="00EF222E" w14:paraId="761EFD4F" w14:textId="5B47547C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17FADAA6">
        <w:rPr>
          <w:rFonts w:ascii="Aptos" w:hAnsi="Aptos" w:eastAsia="Aptos" w:cs="Aptos"/>
          <w:color w:val="252424"/>
        </w:rPr>
        <w:t xml:space="preserve">We are </w:t>
      </w:r>
      <w:r w:rsidRPr="1A79CA71" w:rsidR="17FADAA6">
        <w:rPr>
          <w:rFonts w:ascii="Aptos" w:hAnsi="Aptos" w:eastAsia="Aptos" w:cs="Aptos"/>
          <w:color w:val="252424"/>
        </w:rPr>
        <w:t>anticipating</w:t>
      </w:r>
      <w:r w:rsidRPr="1A79CA71" w:rsidR="17FADAA6">
        <w:rPr>
          <w:rFonts w:ascii="Aptos" w:hAnsi="Aptos" w:eastAsia="Aptos" w:cs="Aptos"/>
          <w:color w:val="252424"/>
        </w:rPr>
        <w:t xml:space="preserve"> the raw data</w:t>
      </w:r>
      <w:r w:rsidRPr="1A79CA71" w:rsidR="00EF222E">
        <w:rPr>
          <w:rFonts w:ascii="Aptos" w:hAnsi="Aptos" w:eastAsia="Aptos" w:cs="Aptos"/>
          <w:color w:val="252424"/>
        </w:rPr>
        <w:t xml:space="preserve"> on</w:t>
      </w:r>
      <w:r w:rsidRPr="1A79CA71" w:rsidR="1A39F47C">
        <w:rPr>
          <w:rFonts w:ascii="Aptos" w:hAnsi="Aptos" w:eastAsia="Aptos" w:cs="Aptos"/>
          <w:color w:val="252424"/>
        </w:rPr>
        <w:t xml:space="preserve"> the</w:t>
      </w:r>
      <w:r w:rsidRPr="1A79CA71" w:rsidR="00EF222E">
        <w:rPr>
          <w:rFonts w:ascii="Aptos" w:hAnsi="Aptos" w:eastAsia="Aptos" w:cs="Aptos"/>
          <w:color w:val="252424"/>
        </w:rPr>
        <w:t xml:space="preserve"> 10th </w:t>
      </w:r>
      <w:r w:rsidRPr="1A79CA71" w:rsidR="5D92E9DF">
        <w:rPr>
          <w:rFonts w:ascii="Aptos" w:hAnsi="Aptos" w:eastAsia="Aptos" w:cs="Aptos"/>
          <w:color w:val="252424"/>
        </w:rPr>
        <w:t xml:space="preserve">of </w:t>
      </w:r>
      <w:r w:rsidRPr="1A79CA71" w:rsidR="00EF222E">
        <w:rPr>
          <w:rFonts w:ascii="Aptos" w:hAnsi="Aptos" w:eastAsia="Aptos" w:cs="Aptos"/>
          <w:color w:val="252424"/>
        </w:rPr>
        <w:t xml:space="preserve">February. </w:t>
      </w:r>
      <w:r w:rsidRPr="1A79CA71" w:rsidR="42A7ACA4">
        <w:rPr>
          <w:rFonts w:ascii="Aptos" w:hAnsi="Aptos" w:eastAsia="Aptos" w:cs="Aptos"/>
          <w:color w:val="252424"/>
        </w:rPr>
        <w:t>Working with the premise of ‘no surprises</w:t>
      </w:r>
      <w:r w:rsidRPr="1A79CA71" w:rsidR="42A7ACA4">
        <w:rPr>
          <w:rFonts w:ascii="Aptos" w:hAnsi="Aptos" w:eastAsia="Aptos" w:cs="Aptos"/>
          <w:color w:val="252424"/>
        </w:rPr>
        <w:t>’,</w:t>
      </w:r>
      <w:r w:rsidRPr="1A79CA71" w:rsidR="42A7ACA4">
        <w:rPr>
          <w:rFonts w:ascii="Aptos" w:hAnsi="Aptos" w:eastAsia="Aptos" w:cs="Aptos"/>
          <w:color w:val="252424"/>
        </w:rPr>
        <w:t xml:space="preserve"> </w:t>
      </w:r>
      <w:r w:rsidRPr="1A79CA71" w:rsidR="42A7ACA4">
        <w:rPr>
          <w:rFonts w:ascii="Aptos" w:hAnsi="Aptos" w:eastAsia="Aptos" w:cs="Aptos"/>
          <w:color w:val="252424"/>
        </w:rPr>
        <w:t>NAoS</w:t>
      </w:r>
      <w:r w:rsidRPr="1A79CA71" w:rsidR="42A7ACA4">
        <w:rPr>
          <w:rFonts w:ascii="Aptos" w:hAnsi="Aptos" w:eastAsia="Aptos" w:cs="Aptos"/>
          <w:color w:val="252424"/>
        </w:rPr>
        <w:t xml:space="preserve"> will be offering a series of data socialisation meetings with health boards in April and May, ahead of publishing the report in June.</w:t>
      </w:r>
    </w:p>
    <w:p w:rsidR="002E410E" w:rsidP="00EF222E" w:rsidRDefault="00EF222E" w14:paraId="4A6B596A" w14:textId="0832F465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2A7ACA4">
        <w:rPr>
          <w:rFonts w:ascii="Aptos" w:hAnsi="Aptos" w:eastAsia="Aptos" w:cs="Aptos"/>
          <w:color w:val="252424"/>
        </w:rPr>
        <w:t>This UK and Ireland patient experience research means all national neurological alliances will</w:t>
      </w:r>
      <w:r w:rsidRPr="1A79CA71" w:rsidR="00EF222E">
        <w:rPr>
          <w:rFonts w:ascii="Aptos" w:hAnsi="Aptos" w:eastAsia="Aptos" w:cs="Aptos"/>
          <w:color w:val="252424"/>
        </w:rPr>
        <w:t xml:space="preserve"> work together to </w:t>
      </w:r>
      <w:r w:rsidRPr="1A79CA71" w:rsidR="74E4B837">
        <w:rPr>
          <w:rFonts w:ascii="Aptos" w:hAnsi="Aptos" w:eastAsia="Aptos" w:cs="Aptos"/>
          <w:color w:val="252424"/>
        </w:rPr>
        <w:t>see if there are any</w:t>
      </w:r>
      <w:r w:rsidRPr="1A79CA71" w:rsidR="00EF222E">
        <w:rPr>
          <w:rFonts w:ascii="Aptos" w:hAnsi="Aptos" w:eastAsia="Aptos" w:cs="Aptos"/>
          <w:color w:val="252424"/>
        </w:rPr>
        <w:t xml:space="preserve"> common themes. </w:t>
      </w:r>
    </w:p>
    <w:p w:rsidRPr="00EF222E" w:rsidR="00EF222E" w:rsidP="1A79CA71" w:rsidRDefault="00EF222E" w14:paraId="2CB9C16C" w14:textId="620A7CAB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8EFF8D1">
        <w:rPr>
          <w:rFonts w:ascii="Aptos" w:hAnsi="Aptos" w:eastAsia="Aptos" w:cs="Aptos"/>
          <w:color w:val="252424"/>
        </w:rPr>
        <w:t xml:space="preserve">We </w:t>
      </w:r>
      <w:r w:rsidRPr="1A79CA71" w:rsidR="48EFF8D1">
        <w:rPr>
          <w:rFonts w:ascii="Aptos" w:hAnsi="Aptos" w:eastAsia="Aptos" w:cs="Aptos"/>
          <w:color w:val="252424"/>
        </w:rPr>
        <w:t>don’t</w:t>
      </w:r>
      <w:r w:rsidRPr="1A79CA71" w:rsidR="48EFF8D1">
        <w:rPr>
          <w:rFonts w:ascii="Aptos" w:hAnsi="Aptos" w:eastAsia="Aptos" w:cs="Aptos"/>
          <w:color w:val="252424"/>
        </w:rPr>
        <w:t xml:space="preserve"> have sight of respondent numbers yet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2E410E">
        <w:rPr>
          <w:rFonts w:ascii="Aptos" w:hAnsi="Aptos" w:eastAsia="Aptos" w:cs="Aptos"/>
          <w:color w:val="252424"/>
        </w:rPr>
        <w:t xml:space="preserve">but </w:t>
      </w:r>
      <w:r w:rsidRPr="1A79CA71" w:rsidR="00EF222E">
        <w:rPr>
          <w:rFonts w:ascii="Aptos" w:hAnsi="Aptos" w:eastAsia="Aptos" w:cs="Aptos"/>
          <w:color w:val="252424"/>
        </w:rPr>
        <w:t>we’re</w:t>
      </w:r>
      <w:r w:rsidRPr="1A79CA71" w:rsidR="00EF222E">
        <w:rPr>
          <w:rFonts w:ascii="Aptos" w:hAnsi="Aptos" w:eastAsia="Aptos" w:cs="Aptos"/>
          <w:color w:val="252424"/>
        </w:rPr>
        <w:t xml:space="preserve"> in line with the number of responses we had </w:t>
      </w:r>
      <w:r w:rsidRPr="1A79CA71" w:rsidR="23E9B578">
        <w:rPr>
          <w:rFonts w:ascii="Aptos" w:hAnsi="Aptos" w:eastAsia="Aptos" w:cs="Aptos"/>
          <w:color w:val="252424"/>
        </w:rPr>
        <w:t>for our 2021/2022 “Together for the 1 in 6” report.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</w:p>
    <w:p w:rsidRPr="002E410E" w:rsidR="00EF222E" w:rsidP="00EF222E" w:rsidRDefault="00EF222E" w14:paraId="6D3E1A15" w14:textId="1B53FA6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b/>
          <w:bCs/>
          <w:color w:val="252424"/>
        </w:rPr>
      </w:pPr>
      <w:r w:rsidRPr="002E410E">
        <w:rPr>
          <w:rFonts w:ascii="Aptos" w:hAnsi="Aptos" w:eastAsia="Aptos" w:cs="Aptos"/>
          <w:b/>
          <w:bCs/>
          <w:color w:val="252424"/>
        </w:rPr>
        <w:t xml:space="preserve">Policy update </w:t>
      </w:r>
    </w:p>
    <w:p w:rsidR="000C6FD5" w:rsidP="00EF222E" w:rsidRDefault="000C6FD5" w14:paraId="2C23A5E4" w14:textId="39C350E8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009DFF9">
        <w:rPr>
          <w:rFonts w:ascii="Aptos" w:hAnsi="Aptos" w:eastAsia="Aptos" w:cs="Aptos"/>
          <w:color w:val="252424"/>
        </w:rPr>
        <w:t>NAoS</w:t>
      </w:r>
      <w:r w:rsidRPr="1A79CA71" w:rsidR="4009DFF9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abled 10 parliamentary questions last week</w:t>
      </w:r>
      <w:r w:rsidRPr="1A79CA71" w:rsidR="19F0A577">
        <w:rPr>
          <w:rFonts w:ascii="Aptos" w:hAnsi="Aptos" w:eastAsia="Aptos" w:cs="Aptos"/>
          <w:color w:val="252424"/>
        </w:rPr>
        <w:t xml:space="preserve"> through the Labour Health Spokesperson, Jackie Baillie MSP. We are expecting answers back on the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31st</w:t>
      </w:r>
      <w:r w:rsidRPr="1A79CA71" w:rsidR="00EF222E">
        <w:rPr>
          <w:rFonts w:ascii="Aptos" w:hAnsi="Aptos" w:eastAsia="Aptos" w:cs="Aptos"/>
          <w:color w:val="252424"/>
        </w:rPr>
        <w:t xml:space="preserve"> Jan. </w:t>
      </w:r>
      <w:r w:rsidRPr="1A79CA71" w:rsidR="25A650CD">
        <w:rPr>
          <w:rFonts w:ascii="Aptos" w:hAnsi="Aptos" w:eastAsia="Aptos" w:cs="Aptos"/>
          <w:color w:val="252424"/>
        </w:rPr>
        <w:t>Our PQs included questions about</w:t>
      </w:r>
      <w:r w:rsidRPr="1A79CA71" w:rsidR="000E72D0">
        <w:rPr>
          <w:rFonts w:ascii="Aptos" w:hAnsi="Aptos" w:eastAsia="Aptos" w:cs="Aptos"/>
          <w:color w:val="252424"/>
        </w:rPr>
        <w:t xml:space="preserve"> research, supporting mental health and the £4.5 million spend on neuro framework.</w:t>
      </w:r>
    </w:p>
    <w:p w:rsidR="000C6FD5" w:rsidP="00EF222E" w:rsidRDefault="00EF222E" w14:paraId="45D8FA28" w14:textId="4E3199D2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192A54B">
        <w:rPr>
          <w:rFonts w:ascii="Aptos" w:hAnsi="Aptos" w:eastAsia="Aptos" w:cs="Aptos"/>
          <w:color w:val="252424"/>
        </w:rPr>
        <w:t>NAoS</w:t>
      </w:r>
      <w:r w:rsidRPr="1A79CA71" w:rsidR="4192A54B">
        <w:rPr>
          <w:rFonts w:ascii="Aptos" w:hAnsi="Aptos" w:eastAsia="Aptos" w:cs="Aptos"/>
          <w:color w:val="252424"/>
        </w:rPr>
        <w:t xml:space="preserve"> </w:t>
      </w:r>
      <w:r w:rsidRPr="1A79CA71" w:rsidR="4192A54B">
        <w:rPr>
          <w:rFonts w:ascii="Aptos" w:hAnsi="Aptos" w:eastAsia="Aptos" w:cs="Aptos"/>
          <w:color w:val="252424"/>
        </w:rPr>
        <w:t>submitted</w:t>
      </w:r>
      <w:r w:rsidRPr="1A79CA71" w:rsidR="4192A54B">
        <w:rPr>
          <w:rFonts w:ascii="Aptos" w:hAnsi="Aptos" w:eastAsia="Aptos" w:cs="Aptos"/>
          <w:color w:val="252424"/>
        </w:rPr>
        <w:t xml:space="preserve"> our response to the Palliative Care </w:t>
      </w:r>
      <w:r w:rsidRPr="1A79CA71" w:rsidR="3CA60693">
        <w:rPr>
          <w:rFonts w:ascii="Aptos" w:hAnsi="Aptos" w:eastAsia="Aptos" w:cs="Aptos"/>
          <w:color w:val="252424"/>
        </w:rPr>
        <w:t>C</w:t>
      </w:r>
      <w:r w:rsidRPr="1A79CA71" w:rsidR="00EF222E">
        <w:rPr>
          <w:rFonts w:ascii="Aptos" w:hAnsi="Aptos" w:eastAsia="Aptos" w:cs="Aptos"/>
          <w:color w:val="252424"/>
        </w:rPr>
        <w:t xml:space="preserve">onsultation </w:t>
      </w:r>
      <w:r w:rsidRPr="1A79CA71" w:rsidR="4B979254">
        <w:rPr>
          <w:rFonts w:ascii="Aptos" w:hAnsi="Aptos" w:eastAsia="Aptos" w:cs="Aptos"/>
          <w:color w:val="252424"/>
        </w:rPr>
        <w:t>at the start of January.  Thanks to members who contributed to this big piece of work.</w:t>
      </w:r>
    </w:p>
    <w:p w:rsidR="00E75107" w:rsidP="00EF222E" w:rsidRDefault="00EF222E" w14:paraId="305F143F" w14:textId="6B03939C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EF222E">
        <w:rPr>
          <w:rFonts w:ascii="Aptos" w:hAnsi="Aptos" w:eastAsia="Aptos" w:cs="Aptos"/>
          <w:color w:val="252424"/>
        </w:rPr>
        <w:t xml:space="preserve">Mental Health subgroup update- </w:t>
      </w:r>
      <w:r w:rsidRPr="1A79CA71" w:rsidR="0083571D">
        <w:rPr>
          <w:rFonts w:ascii="Aptos" w:hAnsi="Aptos" w:eastAsia="Aptos" w:cs="Aptos"/>
          <w:color w:val="252424"/>
        </w:rPr>
        <w:t>NAoS</w:t>
      </w:r>
      <w:r w:rsidRPr="1A79CA71" w:rsidR="00EF222E">
        <w:rPr>
          <w:rFonts w:ascii="Aptos" w:hAnsi="Aptos" w:eastAsia="Aptos" w:cs="Aptos"/>
          <w:color w:val="252424"/>
        </w:rPr>
        <w:t xml:space="preserve"> received lots of useful contacts from</w:t>
      </w:r>
      <w:r w:rsidRPr="1A79CA71" w:rsidR="0083571D">
        <w:rPr>
          <w:rFonts w:ascii="Aptos" w:hAnsi="Aptos" w:eastAsia="Aptos" w:cs="Aptos"/>
          <w:color w:val="252424"/>
        </w:rPr>
        <w:t xml:space="preserve"> </w:t>
      </w:r>
      <w:r w:rsidRPr="1A79CA71" w:rsidR="326CF2A9">
        <w:rPr>
          <w:rFonts w:ascii="Aptos" w:hAnsi="Aptos" w:eastAsia="Aptos" w:cs="Aptos"/>
          <w:color w:val="252424"/>
        </w:rPr>
        <w:t xml:space="preserve">the </w:t>
      </w:r>
      <w:r w:rsidRPr="1A79CA71" w:rsidR="0083571D">
        <w:rPr>
          <w:rFonts w:ascii="Aptos" w:hAnsi="Aptos" w:eastAsia="Aptos" w:cs="Aptos"/>
          <w:color w:val="252424"/>
        </w:rPr>
        <w:t>mental health tea</w:t>
      </w:r>
      <w:r w:rsidRPr="1A79CA71" w:rsidR="7CE157B2">
        <w:rPr>
          <w:rFonts w:ascii="Aptos" w:hAnsi="Aptos" w:eastAsia="Aptos" w:cs="Aptos"/>
          <w:color w:val="252424"/>
        </w:rPr>
        <w:t>m</w:t>
      </w:r>
      <w:r w:rsidRPr="1A79CA71" w:rsidR="0083571D">
        <w:rPr>
          <w:rFonts w:ascii="Aptos" w:hAnsi="Aptos" w:eastAsia="Aptos" w:cs="Aptos"/>
          <w:color w:val="252424"/>
        </w:rPr>
        <w:t xml:space="preserve"> at</w:t>
      </w:r>
      <w:r w:rsidRPr="1A79CA71" w:rsidR="00EF222E">
        <w:rPr>
          <w:rFonts w:ascii="Aptos" w:hAnsi="Aptos" w:eastAsia="Aptos" w:cs="Aptos"/>
          <w:color w:val="252424"/>
        </w:rPr>
        <w:t xml:space="preserve"> COSLA. </w:t>
      </w:r>
      <w:r w:rsidRPr="1A79CA71" w:rsidR="12587285">
        <w:rPr>
          <w:rFonts w:ascii="Aptos" w:hAnsi="Aptos" w:eastAsia="Aptos" w:cs="Aptos"/>
          <w:color w:val="252424"/>
        </w:rPr>
        <w:t>We will be m</w:t>
      </w:r>
      <w:r w:rsidRPr="1A79CA71" w:rsidR="00EF222E">
        <w:rPr>
          <w:rFonts w:ascii="Aptos" w:hAnsi="Aptos" w:eastAsia="Aptos" w:cs="Aptos"/>
          <w:color w:val="252424"/>
        </w:rPr>
        <w:t>eeting S</w:t>
      </w:r>
      <w:r w:rsidRPr="1A79CA71" w:rsidR="0083571D">
        <w:rPr>
          <w:rFonts w:ascii="Aptos" w:hAnsi="Aptos" w:eastAsia="Aptos" w:cs="Aptos"/>
          <w:color w:val="252424"/>
        </w:rPr>
        <w:t xml:space="preserve">cottish </w:t>
      </w:r>
      <w:r w:rsidRPr="1A79CA71" w:rsidR="00EF222E">
        <w:rPr>
          <w:rFonts w:ascii="Aptos" w:hAnsi="Aptos" w:eastAsia="Aptos" w:cs="Aptos"/>
          <w:color w:val="252424"/>
        </w:rPr>
        <w:t>G</w:t>
      </w:r>
      <w:r w:rsidRPr="1A79CA71" w:rsidR="0083571D">
        <w:rPr>
          <w:rFonts w:ascii="Aptos" w:hAnsi="Aptos" w:eastAsia="Aptos" w:cs="Aptos"/>
          <w:color w:val="252424"/>
        </w:rPr>
        <w:t>overnment</w:t>
      </w:r>
      <w:r w:rsidRPr="1A79CA71" w:rsidR="00EF222E">
        <w:rPr>
          <w:rFonts w:ascii="Aptos" w:hAnsi="Aptos" w:eastAsia="Aptos" w:cs="Aptos"/>
          <w:color w:val="252424"/>
        </w:rPr>
        <w:t xml:space="preserve"> to talk about </w:t>
      </w:r>
      <w:r w:rsidRPr="1A79CA71" w:rsidR="00E75107">
        <w:rPr>
          <w:rFonts w:ascii="Aptos" w:hAnsi="Aptos" w:eastAsia="Aptos" w:cs="Aptos"/>
          <w:color w:val="252424"/>
        </w:rPr>
        <w:t>the</w:t>
      </w:r>
      <w:r w:rsidRPr="1A79CA71" w:rsidR="00EF222E">
        <w:rPr>
          <w:rFonts w:ascii="Aptos" w:hAnsi="Aptos" w:eastAsia="Aptos" w:cs="Aptos"/>
          <w:color w:val="252424"/>
        </w:rPr>
        <w:t xml:space="preserve"> report in relation to young people</w:t>
      </w:r>
      <w:r w:rsidRPr="1A79CA71" w:rsidR="757707A9">
        <w:rPr>
          <w:rFonts w:ascii="Aptos" w:hAnsi="Aptos" w:eastAsia="Aptos" w:cs="Aptos"/>
          <w:color w:val="252424"/>
        </w:rPr>
        <w:t xml:space="preserve"> a</w:t>
      </w:r>
      <w:r w:rsidRPr="1A79CA71" w:rsidR="1B82ADB7">
        <w:rPr>
          <w:rFonts w:ascii="Aptos" w:hAnsi="Aptos" w:eastAsia="Aptos" w:cs="Aptos"/>
          <w:color w:val="252424"/>
        </w:rPr>
        <w:t>s well as the</w:t>
      </w:r>
      <w:r w:rsidRPr="1A79CA71" w:rsidR="00E75107">
        <w:rPr>
          <w:rFonts w:ascii="Aptos" w:hAnsi="Aptos" w:eastAsia="Aptos" w:cs="Aptos"/>
          <w:color w:val="252424"/>
        </w:rPr>
        <w:t xml:space="preserve"> Mental Health Foundation to talk about joint efforts in </w:t>
      </w:r>
      <w:r w:rsidRPr="1A79CA71" w:rsidR="5D0173DD">
        <w:rPr>
          <w:rFonts w:ascii="Aptos" w:hAnsi="Aptos" w:eastAsia="Aptos" w:cs="Aptos"/>
          <w:color w:val="252424"/>
        </w:rPr>
        <w:t>implement</w:t>
      </w:r>
      <w:r w:rsidRPr="1A79CA71" w:rsidR="00E75107">
        <w:rPr>
          <w:rFonts w:ascii="Aptos" w:hAnsi="Aptos" w:eastAsia="Aptos" w:cs="Aptos"/>
          <w:color w:val="252424"/>
        </w:rPr>
        <w:t>ing our recommendations.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proofErr w:type="gramStart"/>
      <w:proofErr w:type="gramEnd"/>
    </w:p>
    <w:p w:rsidR="00E75107" w:rsidP="1A79CA71" w:rsidRDefault="00EF222E" w14:paraId="66EA2B63" w14:textId="4DEEA00E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00EF222E">
        <w:rPr>
          <w:rFonts w:ascii="Aptos" w:hAnsi="Aptos" w:eastAsia="Aptos" w:cs="Aptos"/>
          <w:color w:val="252424"/>
        </w:rPr>
        <w:t>Manifesto Subgroup</w:t>
      </w:r>
      <w:r w:rsidRPr="1A79CA71" w:rsidR="2D03AC25">
        <w:rPr>
          <w:rFonts w:ascii="Aptos" w:hAnsi="Aptos" w:eastAsia="Aptos" w:cs="Aptos"/>
          <w:color w:val="252424"/>
        </w:rPr>
        <w:t xml:space="preserve"> – Our aim is to</w:t>
      </w:r>
      <w:r w:rsidRPr="1A79CA71" w:rsidR="00EF222E">
        <w:rPr>
          <w:rFonts w:ascii="Aptos" w:hAnsi="Aptos" w:eastAsia="Aptos" w:cs="Aptos"/>
          <w:color w:val="252424"/>
        </w:rPr>
        <w:t xml:space="preserve"> have a manifesto to send to all candidates</w:t>
      </w:r>
      <w:r w:rsidRPr="1A79CA71" w:rsidR="00E75107">
        <w:rPr>
          <w:rFonts w:ascii="Aptos" w:hAnsi="Aptos" w:eastAsia="Aptos" w:cs="Aptos"/>
          <w:color w:val="252424"/>
        </w:rPr>
        <w:t xml:space="preserve"> </w:t>
      </w:r>
      <w:r w:rsidRPr="1A79CA71" w:rsidR="77E01C36">
        <w:rPr>
          <w:rFonts w:ascii="Aptos" w:hAnsi="Aptos" w:eastAsia="Aptos" w:cs="Aptos"/>
          <w:color w:val="252424"/>
        </w:rPr>
        <w:t>by September 2025, and we also plan to org</w:t>
      </w:r>
      <w:r w:rsidRPr="1A79CA71" w:rsidR="77E01C36">
        <w:rPr>
          <w:rFonts w:ascii="Aptos" w:hAnsi="Aptos" w:eastAsia="Aptos" w:cs="Aptos"/>
          <w:color w:val="252424"/>
        </w:rPr>
        <w:t>anise</w:t>
      </w:r>
      <w:r w:rsidRPr="1A79CA71" w:rsidR="00E75107">
        <w:rPr>
          <w:rFonts w:ascii="Aptos" w:hAnsi="Aptos" w:eastAsia="Aptos" w:cs="Aptos"/>
          <w:color w:val="252424"/>
        </w:rPr>
        <w:t xml:space="preserve"> a </w:t>
      </w:r>
      <w:r w:rsidRPr="1A79CA71" w:rsidR="00E75107">
        <w:rPr>
          <w:rFonts w:ascii="Aptos" w:hAnsi="Aptos" w:eastAsia="Aptos" w:cs="Aptos"/>
          <w:color w:val="252424"/>
        </w:rPr>
        <w:t>hustings</w:t>
      </w:r>
      <w:r w:rsidRPr="1A79CA71" w:rsidR="00E75107">
        <w:rPr>
          <w:rFonts w:ascii="Aptos" w:hAnsi="Aptos" w:eastAsia="Aptos" w:cs="Aptos"/>
          <w:color w:val="252424"/>
        </w:rPr>
        <w:t xml:space="preserve"> before </w:t>
      </w:r>
      <w:r w:rsidRPr="1A79CA71" w:rsidR="2EFC4402">
        <w:rPr>
          <w:rFonts w:ascii="Aptos" w:hAnsi="Aptos" w:eastAsia="Aptos" w:cs="Aptos"/>
          <w:color w:val="252424"/>
        </w:rPr>
        <w:t>the 2026</w:t>
      </w:r>
      <w:r w:rsidRPr="1A79CA71" w:rsidR="00E75107">
        <w:rPr>
          <w:rFonts w:ascii="Aptos" w:hAnsi="Aptos" w:eastAsia="Aptos" w:cs="Aptos"/>
          <w:color w:val="252424"/>
        </w:rPr>
        <w:t xml:space="preserve"> election</w:t>
      </w:r>
      <w:r w:rsidRPr="1A79CA71" w:rsidR="00EF222E">
        <w:rPr>
          <w:rFonts w:ascii="Aptos" w:hAnsi="Aptos" w:eastAsia="Aptos" w:cs="Aptos"/>
          <w:color w:val="252424"/>
        </w:rPr>
        <w:t>.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</w:p>
    <w:p w:rsidRPr="00EF222E" w:rsidR="00EF222E" w:rsidP="1A79CA71" w:rsidRDefault="00EF222E" w14:paraId="3098CB54" w14:textId="28247DCE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5C1AAC84">
        <w:rPr>
          <w:rFonts w:ascii="Aptos" w:hAnsi="Aptos" w:eastAsia="Aptos" w:cs="Aptos"/>
          <w:color w:val="252424"/>
        </w:rPr>
        <w:t>The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75107">
        <w:rPr>
          <w:rFonts w:ascii="Aptos" w:hAnsi="Aptos" w:eastAsia="Aptos" w:cs="Aptos"/>
          <w:color w:val="252424"/>
        </w:rPr>
        <w:t xml:space="preserve">Chair of the </w:t>
      </w:r>
      <w:r w:rsidRPr="1A79CA71" w:rsidR="210AD799">
        <w:rPr>
          <w:rFonts w:ascii="Aptos" w:hAnsi="Aptos" w:eastAsia="Aptos" w:cs="Aptos"/>
          <w:color w:val="252424"/>
        </w:rPr>
        <w:t xml:space="preserve">independent </w:t>
      </w:r>
      <w:r w:rsidRPr="1A79CA71" w:rsidR="00E75107">
        <w:rPr>
          <w:rFonts w:ascii="Aptos" w:hAnsi="Aptos" w:eastAsia="Aptos" w:cs="Aptos"/>
          <w:color w:val="252424"/>
        </w:rPr>
        <w:t>review</w:t>
      </w:r>
      <w:r w:rsidRPr="1A79CA71" w:rsidR="06CBF6D2">
        <w:rPr>
          <w:rFonts w:ascii="Aptos" w:hAnsi="Aptos" w:eastAsia="Aptos" w:cs="Aptos"/>
          <w:color w:val="252424"/>
        </w:rPr>
        <w:t xml:space="preserve"> on Adult Disability Payment</w:t>
      </w:r>
      <w:r w:rsidRPr="1A79CA71" w:rsidR="00E75107">
        <w:rPr>
          <w:rFonts w:ascii="Aptos" w:hAnsi="Aptos" w:eastAsia="Aptos" w:cs="Aptos"/>
          <w:color w:val="252424"/>
        </w:rPr>
        <w:t xml:space="preserve">, </w:t>
      </w:r>
      <w:r w:rsidRPr="1A79CA71" w:rsidR="00EF222E">
        <w:rPr>
          <w:rFonts w:ascii="Aptos" w:hAnsi="Aptos" w:eastAsia="Aptos" w:cs="Aptos"/>
          <w:color w:val="252424"/>
        </w:rPr>
        <w:t xml:space="preserve">Edel Harris </w:t>
      </w:r>
      <w:r w:rsidRPr="1A79CA71" w:rsidR="00E75107">
        <w:rPr>
          <w:rFonts w:ascii="Aptos" w:hAnsi="Aptos" w:eastAsia="Aptos" w:cs="Aptos"/>
          <w:color w:val="252424"/>
        </w:rPr>
        <w:t xml:space="preserve">OBE, </w:t>
      </w:r>
      <w:r w:rsidRPr="1A79CA71" w:rsidR="4E0F7BCF">
        <w:rPr>
          <w:rFonts w:ascii="Aptos" w:hAnsi="Aptos" w:eastAsia="Aptos" w:cs="Aptos"/>
          <w:color w:val="252424"/>
        </w:rPr>
        <w:t>will</w:t>
      </w:r>
      <w:r w:rsidRPr="1A79CA71" w:rsidR="00EF222E">
        <w:rPr>
          <w:rFonts w:ascii="Aptos" w:hAnsi="Aptos" w:eastAsia="Aptos" w:cs="Aptos"/>
          <w:color w:val="252424"/>
        </w:rPr>
        <w:t xml:space="preserve"> attend our next P</w:t>
      </w:r>
      <w:r w:rsidRPr="1A79CA71" w:rsidR="00E75107">
        <w:rPr>
          <w:rFonts w:ascii="Aptos" w:hAnsi="Aptos" w:eastAsia="Aptos" w:cs="Aptos"/>
          <w:color w:val="252424"/>
        </w:rPr>
        <w:t xml:space="preserve">olicy </w:t>
      </w:r>
      <w:r w:rsidRPr="1A79CA71" w:rsidR="00EF222E">
        <w:rPr>
          <w:rFonts w:ascii="Aptos" w:hAnsi="Aptos" w:eastAsia="Aptos" w:cs="Aptos"/>
          <w:color w:val="252424"/>
        </w:rPr>
        <w:t>G</w:t>
      </w:r>
      <w:r w:rsidRPr="1A79CA71" w:rsidR="00E75107">
        <w:rPr>
          <w:rFonts w:ascii="Aptos" w:hAnsi="Aptos" w:eastAsia="Aptos" w:cs="Aptos"/>
          <w:color w:val="252424"/>
        </w:rPr>
        <w:t>roup</w:t>
      </w:r>
      <w:r w:rsidRPr="1A79CA71" w:rsidR="00EF222E">
        <w:rPr>
          <w:rFonts w:ascii="Aptos" w:hAnsi="Aptos" w:eastAsia="Aptos" w:cs="Aptos"/>
          <w:color w:val="252424"/>
        </w:rPr>
        <w:t xml:space="preserve"> meeting</w:t>
      </w:r>
      <w:r w:rsidRPr="1A79CA71" w:rsidR="7B7B470F">
        <w:rPr>
          <w:rFonts w:ascii="Aptos" w:hAnsi="Aptos" w:eastAsia="Aptos" w:cs="Aptos"/>
          <w:color w:val="252424"/>
        </w:rPr>
        <w:t xml:space="preserve"> (17 Feb)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75107">
        <w:rPr>
          <w:rFonts w:ascii="Aptos" w:hAnsi="Aptos" w:eastAsia="Aptos" w:cs="Aptos"/>
          <w:color w:val="252424"/>
        </w:rPr>
        <w:t xml:space="preserve">to </w:t>
      </w:r>
      <w:r w:rsidRPr="1A79CA71" w:rsidR="5B885F21">
        <w:rPr>
          <w:rFonts w:ascii="Aptos" w:hAnsi="Aptos" w:eastAsia="Aptos" w:cs="Aptos"/>
          <w:color w:val="252424"/>
        </w:rPr>
        <w:t>hear from our members about how to make ADP fairer for people with neurological conditions</w:t>
      </w:r>
      <w:r w:rsidRPr="1A79CA71" w:rsidR="00E75107">
        <w:rPr>
          <w:rFonts w:ascii="Aptos" w:hAnsi="Aptos" w:eastAsia="Aptos" w:cs="Aptos"/>
          <w:color w:val="252424"/>
        </w:rPr>
        <w:t xml:space="preserve">. </w:t>
      </w:r>
    </w:p>
    <w:p w:rsidRPr="00EF222E" w:rsidR="00EF222E" w:rsidP="1A79CA71" w:rsidRDefault="00EF222E" w14:paraId="4F97CE69" w14:textId="339FCB96">
      <w:pPr>
        <w:pStyle w:val="ListParagraph"/>
        <w:shd w:val="clear" w:color="auto" w:fill="FFFFFF" w:themeFill="background1"/>
        <w:spacing w:after="60" w:line="240" w:lineRule="auto"/>
        <w:ind w:left="720"/>
        <w:rPr>
          <w:rFonts w:ascii="Aptos" w:hAnsi="Aptos" w:eastAsia="Aptos" w:cs="Aptos"/>
          <w:color w:val="252424"/>
        </w:rPr>
      </w:pPr>
      <w:r w:rsidRPr="1A79CA71" w:rsidR="00EF222E">
        <w:rPr>
          <w:rFonts w:ascii="Aptos" w:hAnsi="Aptos" w:eastAsia="Aptos" w:cs="Aptos"/>
          <w:color w:val="252424"/>
        </w:rPr>
        <w:t xml:space="preserve"> </w:t>
      </w:r>
    </w:p>
    <w:p w:rsidRPr="009A5E6F" w:rsidR="00EF222E" w:rsidP="00035269" w:rsidRDefault="00EF222E" w14:paraId="0DD663D2" w14:textId="57FD10E1">
      <w:pPr>
        <w:pStyle w:val="Heading2"/>
        <w:numPr>
          <w:ilvl w:val="0"/>
          <w:numId w:val="24"/>
        </w:numPr>
        <w:rPr>
          <w:rFonts w:eastAsia="Aptos"/>
        </w:rPr>
      </w:pPr>
      <w:r w:rsidRPr="009A5E6F">
        <w:rPr>
          <w:rFonts w:eastAsia="Aptos"/>
        </w:rPr>
        <w:t>Focus for Year 2 of our 3-year strategy (priority KPIs)</w:t>
      </w:r>
    </w:p>
    <w:p w:rsidRPr="00EF222E" w:rsidR="00EF222E" w:rsidP="00EF222E" w:rsidRDefault="00EF222E" w14:paraId="74C02250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EF222E" w:rsidP="00EF222E" w:rsidRDefault="00A52EB4" w14:paraId="08F0116D" w14:textId="7C522F25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599FFD2">
        <w:rPr>
          <w:rFonts w:ascii="Aptos" w:hAnsi="Aptos" w:eastAsia="Aptos" w:cs="Aptos"/>
          <w:color w:val="252424"/>
        </w:rPr>
        <w:t>2024-5 which was t</w:t>
      </w:r>
      <w:r w:rsidRPr="1A79CA71" w:rsidR="00A52EB4">
        <w:rPr>
          <w:rFonts w:ascii="Aptos" w:hAnsi="Aptos" w:eastAsia="Aptos" w:cs="Aptos"/>
          <w:color w:val="252424"/>
        </w:rPr>
        <w:t>he</w:t>
      </w:r>
      <w:r w:rsidRPr="1A79CA71" w:rsidR="00EF222E">
        <w:rPr>
          <w:rFonts w:ascii="Aptos" w:hAnsi="Aptos" w:eastAsia="Aptos" w:cs="Aptos"/>
          <w:color w:val="252424"/>
        </w:rPr>
        <w:t xml:space="preserve"> first year</w:t>
      </w:r>
      <w:r w:rsidRPr="1A79CA71" w:rsidR="27B254CD">
        <w:rPr>
          <w:rFonts w:ascii="Aptos" w:hAnsi="Aptos" w:eastAsia="Aptos" w:cs="Aptos"/>
          <w:color w:val="252424"/>
        </w:rPr>
        <w:t xml:space="preserve"> of our three-year strategy (2024-2027)</w:t>
      </w:r>
      <w:r w:rsidRPr="1A79CA71" w:rsidR="00EF222E">
        <w:rPr>
          <w:rFonts w:ascii="Aptos" w:hAnsi="Aptos" w:eastAsia="Aptos" w:cs="Aptos"/>
          <w:color w:val="252424"/>
        </w:rPr>
        <w:t xml:space="preserve"> focused on 5 strategic aims. </w:t>
      </w:r>
      <w:r w:rsidRPr="1A79CA71" w:rsidR="00861FB0">
        <w:rPr>
          <w:rFonts w:ascii="Aptos" w:hAnsi="Aptos" w:eastAsia="Aptos" w:cs="Aptos"/>
          <w:color w:val="252424"/>
        </w:rPr>
        <w:t xml:space="preserve">Looking ahead, </w:t>
      </w:r>
      <w:r w:rsidRPr="1A79CA71" w:rsidR="00A52EB4">
        <w:rPr>
          <w:rFonts w:ascii="Aptos" w:hAnsi="Aptos" w:eastAsia="Aptos" w:cs="Aptos"/>
          <w:color w:val="252424"/>
        </w:rPr>
        <w:t>the</w:t>
      </w:r>
      <w:r w:rsidRPr="1A79CA71" w:rsidR="00EF222E">
        <w:rPr>
          <w:rFonts w:ascii="Aptos" w:hAnsi="Aptos" w:eastAsia="Aptos" w:cs="Aptos"/>
          <w:color w:val="252424"/>
        </w:rPr>
        <w:t xml:space="preserve"> focus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75107">
        <w:rPr>
          <w:rFonts w:ascii="Aptos" w:hAnsi="Aptos" w:eastAsia="Aptos" w:cs="Aptos"/>
          <w:color w:val="252424"/>
        </w:rPr>
        <w:t xml:space="preserve">will </w:t>
      </w:r>
      <w:r w:rsidRPr="1A79CA71" w:rsidR="00EF222E">
        <w:rPr>
          <w:rFonts w:ascii="Aptos" w:hAnsi="Aptos" w:eastAsia="Aptos" w:cs="Aptos"/>
          <w:color w:val="252424"/>
        </w:rPr>
        <w:t xml:space="preserve">have to </w:t>
      </w:r>
      <w:r w:rsidRPr="1A79CA71" w:rsidR="00861FB0">
        <w:rPr>
          <w:rFonts w:ascii="Aptos" w:hAnsi="Aptos" w:eastAsia="Aptos" w:cs="Aptos"/>
          <w:color w:val="252424"/>
        </w:rPr>
        <w:t>be</w:t>
      </w:r>
      <w:r w:rsidRPr="1A79CA71" w:rsidR="7113C046">
        <w:rPr>
          <w:rFonts w:ascii="Aptos" w:hAnsi="Aptos" w:eastAsia="Aptos" w:cs="Aptos"/>
          <w:color w:val="252424"/>
        </w:rPr>
        <w:t xml:space="preserve"> on</w:t>
      </w:r>
      <w:r w:rsidRPr="1A79CA71" w:rsidR="00861FB0">
        <w:rPr>
          <w:rFonts w:ascii="Aptos" w:hAnsi="Aptos" w:eastAsia="Aptos" w:cs="Aptos"/>
          <w:color w:val="252424"/>
        </w:rPr>
        <w:t xml:space="preserve"> sustainability</w:t>
      </w:r>
      <w:r w:rsidRPr="1A79CA71" w:rsidR="00861FB0">
        <w:rPr>
          <w:rFonts w:ascii="Aptos" w:hAnsi="Aptos" w:eastAsia="Aptos" w:cs="Aptos"/>
          <w:color w:val="252424"/>
        </w:rPr>
        <w:t xml:space="preserve">. </w:t>
      </w:r>
      <w:r w:rsidRPr="1A79CA71" w:rsidR="00A52EB4">
        <w:rPr>
          <w:rFonts w:ascii="Aptos" w:hAnsi="Aptos" w:eastAsia="Aptos" w:cs="Aptos"/>
          <w:color w:val="252424"/>
        </w:rPr>
        <w:t>Members should be aware</w:t>
      </w:r>
      <w:r w:rsidRPr="1A79CA71" w:rsidR="640B9916">
        <w:rPr>
          <w:rFonts w:ascii="Aptos" w:hAnsi="Aptos" w:eastAsia="Aptos" w:cs="Aptos"/>
          <w:color w:val="252424"/>
        </w:rPr>
        <w:t xml:space="preserve"> that we need to spend more time</w:t>
      </w:r>
      <w:r w:rsidRPr="1A79CA71" w:rsidR="00B006E9">
        <w:rPr>
          <w:rFonts w:ascii="Aptos" w:hAnsi="Aptos" w:eastAsia="Aptos" w:cs="Aptos"/>
          <w:color w:val="252424"/>
        </w:rPr>
        <w:t xml:space="preserve"> on securing funding</w:t>
      </w:r>
      <w:r w:rsidRPr="1A79CA71" w:rsidR="5C58AC47">
        <w:rPr>
          <w:rFonts w:ascii="Aptos" w:hAnsi="Aptos" w:eastAsia="Aptos" w:cs="Aptos"/>
          <w:color w:val="252424"/>
        </w:rPr>
        <w:t xml:space="preserve"> for 2025-6 and beyond</w:t>
      </w:r>
      <w:r w:rsidRPr="1A79CA71" w:rsidR="00B006E9">
        <w:rPr>
          <w:rFonts w:ascii="Aptos" w:hAnsi="Aptos" w:eastAsia="Aptos" w:cs="Aptos"/>
          <w:color w:val="252424"/>
        </w:rPr>
        <w:t xml:space="preserve">. </w:t>
      </w:r>
    </w:p>
    <w:p w:rsidRPr="00EF222E" w:rsidR="00861FB0" w:rsidP="00EF222E" w:rsidRDefault="00861FB0" w14:paraId="0FE6BCAC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EF222E" w:rsidP="00EF222E" w:rsidRDefault="00B006E9" w14:paraId="2979BAE6" w14:textId="745CFF9C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7E854008">
        <w:rPr>
          <w:rFonts w:ascii="Aptos" w:hAnsi="Aptos" w:eastAsia="Aptos" w:cs="Aptos"/>
          <w:color w:val="252424"/>
        </w:rPr>
        <w:t>A discussion followed with a s</w:t>
      </w:r>
      <w:r w:rsidRPr="1A79CA71" w:rsidR="00B006E9">
        <w:rPr>
          <w:rFonts w:ascii="Aptos" w:hAnsi="Aptos" w:eastAsia="Aptos" w:cs="Aptos"/>
          <w:color w:val="252424"/>
        </w:rPr>
        <w:t xml:space="preserve">uggestion </w:t>
      </w:r>
      <w:r w:rsidRPr="1A79CA71" w:rsidR="009A5E6F">
        <w:rPr>
          <w:rFonts w:ascii="Aptos" w:hAnsi="Aptos" w:eastAsia="Aptos" w:cs="Aptos"/>
          <w:color w:val="252424"/>
        </w:rPr>
        <w:t xml:space="preserve">from members </w:t>
      </w:r>
      <w:r w:rsidRPr="1A79CA71" w:rsidR="00B006E9">
        <w:rPr>
          <w:rFonts w:ascii="Aptos" w:hAnsi="Aptos" w:eastAsia="Aptos" w:cs="Aptos"/>
          <w:color w:val="252424"/>
        </w:rPr>
        <w:t>that it may be</w:t>
      </w:r>
      <w:r w:rsidRPr="1A79CA71" w:rsidR="00EF222E">
        <w:rPr>
          <w:rFonts w:ascii="Aptos" w:hAnsi="Aptos" w:eastAsia="Aptos" w:cs="Aptos"/>
          <w:color w:val="252424"/>
        </w:rPr>
        <w:t xml:space="preserve"> worth talking to charities </w:t>
      </w:r>
      <w:r w:rsidRPr="1A79CA71" w:rsidR="00A52EB4">
        <w:rPr>
          <w:rFonts w:ascii="Aptos" w:hAnsi="Aptos" w:eastAsia="Aptos" w:cs="Aptos"/>
          <w:color w:val="252424"/>
        </w:rPr>
        <w:t>about</w:t>
      </w:r>
      <w:r w:rsidRPr="1A79CA71" w:rsidR="00EF222E">
        <w:rPr>
          <w:rFonts w:ascii="Aptos" w:hAnsi="Aptos" w:eastAsia="Aptos" w:cs="Aptos"/>
          <w:color w:val="252424"/>
        </w:rPr>
        <w:t xml:space="preserve"> seeing whether they would do a voluntary extra fee</w:t>
      </w:r>
      <w:r w:rsidRPr="1A79CA71" w:rsidR="62F0BC2D">
        <w:rPr>
          <w:rFonts w:ascii="Aptos" w:hAnsi="Aptos" w:eastAsia="Aptos" w:cs="Aptos"/>
          <w:color w:val="252424"/>
        </w:rPr>
        <w:t>.  We could also write an</w:t>
      </w:r>
      <w:r w:rsidRPr="1A79CA71" w:rsidR="00B006E9">
        <w:rPr>
          <w:rFonts w:ascii="Aptos" w:hAnsi="Aptos" w:eastAsia="Aptos" w:cs="Aptos"/>
          <w:color w:val="252424"/>
        </w:rPr>
        <w:t xml:space="preserve"> o</w:t>
      </w:r>
      <w:r w:rsidRPr="1A79CA71" w:rsidR="00EF222E">
        <w:rPr>
          <w:rFonts w:ascii="Aptos" w:hAnsi="Aptos" w:eastAsia="Aptos" w:cs="Aptos"/>
          <w:color w:val="252424"/>
        </w:rPr>
        <w:t xml:space="preserve">pen letter </w:t>
      </w:r>
      <w:r w:rsidRPr="1A79CA71" w:rsidR="00B006E9">
        <w:rPr>
          <w:rFonts w:ascii="Aptos" w:hAnsi="Aptos" w:eastAsia="Aptos" w:cs="Aptos"/>
          <w:color w:val="252424"/>
        </w:rPr>
        <w:t>to Scottish Government</w:t>
      </w:r>
      <w:r w:rsidRPr="1A79CA71" w:rsidR="00A52EB4">
        <w:rPr>
          <w:rFonts w:ascii="Aptos" w:hAnsi="Aptos" w:eastAsia="Aptos" w:cs="Aptos"/>
          <w:color w:val="252424"/>
        </w:rPr>
        <w:t xml:space="preserve"> </w:t>
      </w:r>
      <w:r w:rsidRPr="1A79CA71" w:rsidR="00A52EB4">
        <w:rPr>
          <w:rFonts w:ascii="Aptos" w:hAnsi="Aptos" w:eastAsia="Aptos" w:cs="Aptos"/>
          <w:color w:val="252424"/>
        </w:rPr>
        <w:t>request</w:t>
      </w:r>
      <w:r w:rsidRPr="1A79CA71" w:rsidR="6208E3EF">
        <w:rPr>
          <w:rFonts w:ascii="Aptos" w:hAnsi="Aptos" w:eastAsia="Aptos" w:cs="Aptos"/>
          <w:color w:val="252424"/>
        </w:rPr>
        <w:t>ing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6D8134F1">
        <w:rPr>
          <w:rFonts w:ascii="Aptos" w:hAnsi="Aptos" w:eastAsia="Aptos" w:cs="Aptos"/>
          <w:color w:val="252424"/>
        </w:rPr>
        <w:t xml:space="preserve">that </w:t>
      </w:r>
      <w:r w:rsidRPr="1A79CA71" w:rsidR="00EF222E">
        <w:rPr>
          <w:rFonts w:ascii="Aptos" w:hAnsi="Aptos" w:eastAsia="Aptos" w:cs="Aptos"/>
          <w:color w:val="252424"/>
        </w:rPr>
        <w:t xml:space="preserve">the grant </w:t>
      </w:r>
      <w:r w:rsidRPr="1A79CA71" w:rsidR="3CD28BF3">
        <w:rPr>
          <w:rFonts w:ascii="Aptos" w:hAnsi="Aptos" w:eastAsia="Aptos" w:cs="Aptos"/>
          <w:color w:val="252424"/>
        </w:rPr>
        <w:t>is</w:t>
      </w:r>
      <w:r w:rsidRPr="1A79CA71" w:rsidR="00EF222E">
        <w:rPr>
          <w:rFonts w:ascii="Aptos" w:hAnsi="Aptos" w:eastAsia="Aptos" w:cs="Aptos"/>
          <w:color w:val="252424"/>
        </w:rPr>
        <w:t xml:space="preserve"> reinstated</w:t>
      </w:r>
      <w:r w:rsidRPr="1A79CA71" w:rsidR="00B006E9">
        <w:rPr>
          <w:rFonts w:ascii="Aptos" w:hAnsi="Aptos" w:eastAsia="Aptos" w:cs="Aptos"/>
          <w:color w:val="252424"/>
        </w:rPr>
        <w:t xml:space="preserve">. </w:t>
      </w:r>
      <w:r w:rsidRPr="1A79CA71" w:rsidR="2FDAA895">
        <w:rPr>
          <w:rFonts w:ascii="Aptos" w:hAnsi="Aptos" w:eastAsia="Aptos" w:cs="Aptos"/>
          <w:color w:val="252424"/>
        </w:rPr>
        <w:t>We also discussed the possibility of reaching out to pharmaceuticals for funding and how we would have</w:t>
      </w:r>
      <w:r w:rsidRPr="1A79CA71" w:rsidR="003B27F1">
        <w:rPr>
          <w:rFonts w:ascii="Aptos" w:hAnsi="Aptos" w:eastAsia="Aptos" w:cs="Aptos"/>
          <w:color w:val="252424"/>
        </w:rPr>
        <w:t xml:space="preserve"> s</w:t>
      </w:r>
      <w:r w:rsidRPr="1A79CA71" w:rsidR="00EF222E">
        <w:rPr>
          <w:rFonts w:ascii="Aptos" w:hAnsi="Aptos" w:eastAsia="Aptos" w:cs="Aptos"/>
          <w:color w:val="252424"/>
        </w:rPr>
        <w:t xml:space="preserve">ystems in place to ensure </w:t>
      </w:r>
      <w:r w:rsidRPr="1A79CA71" w:rsidR="003B27F1">
        <w:rPr>
          <w:rFonts w:ascii="Aptos" w:hAnsi="Aptos" w:eastAsia="Aptos" w:cs="Aptos"/>
          <w:color w:val="252424"/>
        </w:rPr>
        <w:t>impartiality</w:t>
      </w:r>
      <w:r w:rsidRPr="1A79CA71" w:rsidR="00EF222E">
        <w:rPr>
          <w:rFonts w:ascii="Aptos" w:hAnsi="Aptos" w:eastAsia="Aptos" w:cs="Aptos"/>
          <w:color w:val="252424"/>
        </w:rPr>
        <w:t xml:space="preserve">. </w:t>
      </w:r>
      <w:r w:rsidRPr="1A79CA71" w:rsidR="274981E4">
        <w:rPr>
          <w:rFonts w:ascii="Aptos" w:hAnsi="Aptos" w:eastAsia="Aptos" w:cs="Aptos"/>
          <w:color w:val="252424"/>
        </w:rPr>
        <w:t>A s</w:t>
      </w:r>
      <w:r w:rsidRPr="1A79CA71" w:rsidR="009A5E6F">
        <w:rPr>
          <w:rFonts w:ascii="Aptos" w:hAnsi="Aptos" w:eastAsia="Aptos" w:cs="Aptos"/>
          <w:color w:val="252424"/>
        </w:rPr>
        <w:t xml:space="preserve">uggestion </w:t>
      </w:r>
      <w:r w:rsidRPr="1A79CA71" w:rsidR="68717BD6">
        <w:rPr>
          <w:rFonts w:ascii="Aptos" w:hAnsi="Aptos" w:eastAsia="Aptos" w:cs="Aptos"/>
          <w:color w:val="252424"/>
        </w:rPr>
        <w:t>was made that we</w:t>
      </w:r>
      <w:r w:rsidRPr="1A79CA71" w:rsidR="009A5E6F">
        <w:rPr>
          <w:rFonts w:ascii="Aptos" w:hAnsi="Aptos" w:eastAsia="Aptos" w:cs="Aptos"/>
          <w:color w:val="252424"/>
        </w:rPr>
        <w:t xml:space="preserve"> also investigate o</w:t>
      </w:r>
      <w:r w:rsidRPr="1A79CA71" w:rsidR="00EF222E">
        <w:rPr>
          <w:rFonts w:ascii="Aptos" w:hAnsi="Aptos" w:eastAsia="Aptos" w:cs="Aptos"/>
          <w:color w:val="252424"/>
        </w:rPr>
        <w:t xml:space="preserve">ther industries </w:t>
      </w:r>
      <w:r w:rsidRPr="1A79CA71" w:rsidR="00EF222E">
        <w:rPr>
          <w:rFonts w:ascii="Aptos" w:hAnsi="Aptos" w:eastAsia="Aptos" w:cs="Aptos"/>
          <w:color w:val="252424"/>
        </w:rPr>
        <w:t>e.g</w:t>
      </w:r>
      <w:r w:rsidRPr="1A79CA71" w:rsidR="00EF222E">
        <w:rPr>
          <w:rFonts w:ascii="Aptos" w:hAnsi="Aptos" w:eastAsia="Aptos" w:cs="Aptos"/>
          <w:color w:val="252424"/>
        </w:rPr>
        <w:t xml:space="preserve"> medical tech companies</w:t>
      </w:r>
      <w:r w:rsidRPr="1A79CA71" w:rsidR="009A5E6F">
        <w:rPr>
          <w:rFonts w:ascii="Aptos" w:hAnsi="Aptos" w:eastAsia="Aptos" w:cs="Aptos"/>
          <w:color w:val="252424"/>
        </w:rPr>
        <w:t xml:space="preserve">. </w:t>
      </w:r>
    </w:p>
    <w:p w:rsidR="00390D4A" w:rsidP="00EF222E" w:rsidRDefault="00390D4A" w14:paraId="7CF8FB6B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1A79CA71" w:rsidRDefault="00EF222E" w14:paraId="65655E93" w14:textId="35CB121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033859">
        <w:rPr>
          <w:rFonts w:ascii="Aptos" w:hAnsi="Aptos" w:eastAsia="Aptos" w:cs="Aptos"/>
          <w:color w:val="252424"/>
        </w:rPr>
        <w:t xml:space="preserve">Upcoming priorities: </w:t>
      </w:r>
    </w:p>
    <w:p w:rsidRPr="00EF222E" w:rsidR="00EF222E" w:rsidP="1A79CA71" w:rsidRDefault="00EF222E" w14:paraId="08869763" w14:textId="689EC8B4">
      <w:pPr>
        <w:pStyle w:val="ListParagraph"/>
        <w:numPr>
          <w:ilvl w:val="0"/>
          <w:numId w:val="27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390D4A">
        <w:rPr>
          <w:rFonts w:ascii="Aptos" w:hAnsi="Aptos" w:eastAsia="Aptos" w:cs="Aptos"/>
          <w:color w:val="252424"/>
        </w:rPr>
        <w:t>Data socialisation with health boards for patient experience survey and Scotland report</w:t>
      </w:r>
    </w:p>
    <w:p w:rsidRPr="00EF222E" w:rsidR="00EF222E" w:rsidP="1A79CA71" w:rsidRDefault="00EF222E" w14:paraId="6D9DFB28" w14:textId="192F85BA">
      <w:pPr>
        <w:pStyle w:val="ListParagraph"/>
        <w:numPr>
          <w:ilvl w:val="0"/>
          <w:numId w:val="27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38E494A6">
        <w:rPr>
          <w:rFonts w:ascii="Aptos" w:hAnsi="Aptos" w:eastAsia="Aptos" w:cs="Aptos"/>
          <w:color w:val="252424"/>
        </w:rPr>
        <w:t>M</w:t>
      </w:r>
      <w:r w:rsidRPr="1A79CA71" w:rsidR="00390D4A">
        <w:rPr>
          <w:rFonts w:ascii="Aptos" w:hAnsi="Aptos" w:eastAsia="Aptos" w:cs="Aptos"/>
          <w:color w:val="252424"/>
        </w:rPr>
        <w:t>anifesto creation</w:t>
      </w:r>
    </w:p>
    <w:p w:rsidRPr="00EF222E" w:rsidR="00EF222E" w:rsidP="1A79CA71" w:rsidRDefault="00EF222E" w14:paraId="157C612B" w14:textId="55A234A3">
      <w:pPr>
        <w:pStyle w:val="ListParagraph"/>
        <w:numPr>
          <w:ilvl w:val="0"/>
          <w:numId w:val="27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32EFB629">
        <w:rPr>
          <w:rFonts w:ascii="Aptos" w:hAnsi="Aptos" w:eastAsia="Aptos" w:cs="Aptos"/>
          <w:color w:val="252424"/>
        </w:rPr>
        <w:t>M</w:t>
      </w:r>
      <w:r w:rsidRPr="1A79CA71" w:rsidR="00390D4A">
        <w:rPr>
          <w:rFonts w:ascii="Aptos" w:hAnsi="Aptos" w:eastAsia="Aptos" w:cs="Aptos"/>
          <w:color w:val="252424"/>
        </w:rPr>
        <w:t xml:space="preserve">ental health </w:t>
      </w:r>
      <w:r w:rsidRPr="1A79CA71" w:rsidR="3B3B3B31">
        <w:rPr>
          <w:rFonts w:ascii="Aptos" w:hAnsi="Aptos" w:eastAsia="Aptos" w:cs="Aptos"/>
          <w:color w:val="252424"/>
        </w:rPr>
        <w:t xml:space="preserve">report stakeholder </w:t>
      </w:r>
      <w:r w:rsidRPr="1A79CA71" w:rsidR="00390D4A">
        <w:rPr>
          <w:rFonts w:ascii="Aptos" w:hAnsi="Aptos" w:eastAsia="Aptos" w:cs="Aptos"/>
          <w:color w:val="252424"/>
        </w:rPr>
        <w:t>engagement work</w:t>
      </w:r>
    </w:p>
    <w:p w:rsidRPr="00EF222E" w:rsidR="00EF222E" w:rsidP="1A79CA71" w:rsidRDefault="00EF222E" w14:paraId="2AB1DF9A" w14:textId="0FB33743">
      <w:pPr>
        <w:pStyle w:val="ListParagraph"/>
        <w:numPr>
          <w:ilvl w:val="0"/>
          <w:numId w:val="27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7463260A">
        <w:rPr>
          <w:rFonts w:ascii="Aptos" w:hAnsi="Aptos" w:eastAsia="Aptos" w:cs="Aptos"/>
          <w:color w:val="252424"/>
        </w:rPr>
        <w:t>B</w:t>
      </w:r>
      <w:r w:rsidRPr="1A79CA71" w:rsidR="00390D4A">
        <w:rPr>
          <w:rFonts w:ascii="Aptos" w:hAnsi="Aptos" w:eastAsia="Aptos" w:cs="Aptos"/>
          <w:color w:val="252424"/>
        </w:rPr>
        <w:t>rain Awareness Week campaign</w:t>
      </w:r>
    </w:p>
    <w:p w:rsidRPr="00EF222E" w:rsidR="00EF222E" w:rsidP="1A79CA71" w:rsidRDefault="00EF222E" w14:paraId="3E03C619" w14:textId="6F5427E4">
      <w:pPr>
        <w:pStyle w:val="ListParagraph"/>
        <w:numPr>
          <w:ilvl w:val="0"/>
          <w:numId w:val="27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1591912E">
        <w:rPr>
          <w:rFonts w:ascii="Aptos" w:hAnsi="Aptos" w:eastAsia="Aptos" w:cs="Aptos"/>
          <w:color w:val="252424"/>
        </w:rPr>
        <w:t>P</w:t>
      </w:r>
      <w:r w:rsidRPr="1A79CA71" w:rsidR="00033859">
        <w:rPr>
          <w:rFonts w:ascii="Aptos" w:hAnsi="Aptos" w:eastAsia="Aptos" w:cs="Aptos"/>
          <w:color w:val="252424"/>
        </w:rPr>
        <w:t>lan to also produce an independent review report of the neurological framework</w:t>
      </w:r>
      <w:r w:rsidRPr="1A79CA71" w:rsidR="1DB4391F">
        <w:rPr>
          <w:rFonts w:ascii="Aptos" w:hAnsi="Aptos" w:eastAsia="Aptos" w:cs="Aptos"/>
          <w:color w:val="252424"/>
        </w:rPr>
        <w:t xml:space="preserve"> </w:t>
      </w:r>
      <w:r w:rsidRPr="1A79CA71" w:rsidR="1DB4391F">
        <w:rPr>
          <w:rFonts w:ascii="Aptos" w:hAnsi="Aptos" w:eastAsia="Aptos" w:cs="Aptos"/>
          <w:color w:val="252424"/>
        </w:rPr>
        <w:t>later on</w:t>
      </w:r>
      <w:r w:rsidRPr="1A79CA71" w:rsidR="1DB4391F">
        <w:rPr>
          <w:rFonts w:ascii="Aptos" w:hAnsi="Aptos" w:eastAsia="Aptos" w:cs="Aptos"/>
          <w:color w:val="252424"/>
        </w:rPr>
        <w:t xml:space="preserve"> this year</w:t>
      </w:r>
      <w:r w:rsidRPr="1A79CA71" w:rsidR="00033859">
        <w:rPr>
          <w:rFonts w:ascii="Aptos" w:hAnsi="Aptos" w:eastAsia="Aptos" w:cs="Aptos"/>
          <w:color w:val="252424"/>
        </w:rPr>
        <w:t xml:space="preserve"> </w:t>
      </w:r>
    </w:p>
    <w:p w:rsidR="1A79CA71" w:rsidP="1A79CA71" w:rsidRDefault="1A79CA71" w14:paraId="0B4E98B2" w14:textId="779A1D56">
      <w:pPr>
        <w:pStyle w:val="ListParagraph"/>
        <w:shd w:val="clear" w:color="auto" w:fill="FFFFFF" w:themeFill="background1"/>
        <w:spacing w:after="60" w:line="240" w:lineRule="auto"/>
        <w:ind w:left="720"/>
        <w:rPr>
          <w:rFonts w:ascii="Aptos" w:hAnsi="Aptos" w:eastAsia="Aptos" w:cs="Aptos"/>
          <w:color w:val="252424"/>
        </w:rPr>
      </w:pPr>
    </w:p>
    <w:p w:rsidRPr="00EF222E" w:rsidR="00EF222E" w:rsidP="00035269" w:rsidRDefault="00EF222E" w14:paraId="31D37DEE" w14:textId="4303C127">
      <w:pPr>
        <w:pStyle w:val="Heading2"/>
        <w:numPr>
          <w:ilvl w:val="0"/>
          <w:numId w:val="24"/>
        </w:numPr>
        <w:rPr>
          <w:rFonts w:eastAsia="Aptos"/>
        </w:rPr>
      </w:pPr>
      <w:r w:rsidRPr="00EF222E">
        <w:rPr>
          <w:rFonts w:eastAsia="Aptos"/>
        </w:rPr>
        <w:t>Events schedule 2025 – 6</w:t>
      </w:r>
    </w:p>
    <w:p w:rsidRPr="00EF222E" w:rsidR="00EF222E" w:rsidP="00EF222E" w:rsidRDefault="00EF222E" w14:paraId="1992ECEE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00EF222E" w:rsidRDefault="00EF222E" w14:paraId="3498154B" w14:textId="28414815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EF222E">
        <w:rPr>
          <w:rFonts w:ascii="Aptos" w:hAnsi="Aptos" w:eastAsia="Aptos" w:cs="Aptos"/>
          <w:b w:val="1"/>
          <w:bCs w:val="1"/>
          <w:color w:val="252424"/>
        </w:rPr>
        <w:t>Overview of events plan</w:t>
      </w:r>
      <w:r w:rsidRPr="1A79CA71" w:rsidR="00EF222E">
        <w:rPr>
          <w:rFonts w:ascii="Aptos" w:hAnsi="Aptos" w:eastAsia="Aptos" w:cs="Aptos"/>
          <w:color w:val="252424"/>
        </w:rPr>
        <w:t xml:space="preserve"> –</w:t>
      </w:r>
      <w:r w:rsidRPr="1A79CA71" w:rsidR="00390D4A">
        <w:rPr>
          <w:rFonts w:ascii="Aptos" w:hAnsi="Aptos" w:eastAsia="Aptos" w:cs="Aptos"/>
          <w:color w:val="252424"/>
        </w:rPr>
        <w:t xml:space="preserve"> see </w:t>
      </w:r>
      <w:r w:rsidRPr="1A79CA71" w:rsidR="4252CAED">
        <w:rPr>
          <w:rFonts w:ascii="Aptos" w:hAnsi="Aptos" w:eastAsia="Aptos" w:cs="Aptos"/>
          <w:color w:val="252424"/>
        </w:rPr>
        <w:t xml:space="preserve">the events </w:t>
      </w:r>
      <w:r w:rsidRPr="1A79CA71" w:rsidR="00390D4A">
        <w:rPr>
          <w:rFonts w:ascii="Aptos" w:hAnsi="Aptos" w:eastAsia="Aptos" w:cs="Aptos"/>
          <w:color w:val="252424"/>
        </w:rPr>
        <w:t xml:space="preserve">plan </w:t>
      </w:r>
      <w:hyperlink r:id="Rc2b3de7a86e34968">
        <w:r w:rsidRPr="1A79CA71" w:rsidR="00390D4A">
          <w:rPr>
            <w:rStyle w:val="Hyperlink"/>
            <w:rFonts w:ascii="Aptos" w:hAnsi="Aptos" w:eastAsia="Aptos" w:cs="Aptos"/>
          </w:rPr>
          <w:t>here</w:t>
        </w:r>
      </w:hyperlink>
      <w:r w:rsidRPr="1A79CA71" w:rsidR="00390D4A">
        <w:rPr>
          <w:rFonts w:ascii="Aptos" w:hAnsi="Aptos" w:eastAsia="Aptos" w:cs="Aptos"/>
          <w:color w:val="252424"/>
        </w:rPr>
        <w:t>.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390D4A">
        <w:rPr>
          <w:rFonts w:ascii="Aptos" w:hAnsi="Aptos" w:eastAsia="Aptos" w:cs="Aptos"/>
          <w:color w:val="252424"/>
        </w:rPr>
        <w:t>M</w:t>
      </w:r>
      <w:r w:rsidRPr="1A79CA71" w:rsidR="00EF222E">
        <w:rPr>
          <w:rFonts w:ascii="Aptos" w:hAnsi="Aptos" w:eastAsia="Aptos" w:cs="Aptos"/>
          <w:color w:val="252424"/>
        </w:rPr>
        <w:t xml:space="preserve">embers </w:t>
      </w:r>
      <w:r w:rsidRPr="1A79CA71" w:rsidR="69C5E406">
        <w:rPr>
          <w:rFonts w:ascii="Aptos" w:hAnsi="Aptos" w:eastAsia="Aptos" w:cs="Aptos"/>
          <w:color w:val="252424"/>
        </w:rPr>
        <w:t>can request to</w:t>
      </w:r>
      <w:r w:rsidRPr="1A79CA71" w:rsidR="00EF222E">
        <w:rPr>
          <w:rFonts w:ascii="Aptos" w:hAnsi="Aptos" w:eastAsia="Aptos" w:cs="Aptos"/>
          <w:color w:val="252424"/>
        </w:rPr>
        <w:t xml:space="preserve"> join groups if they would like</w:t>
      </w:r>
      <w:r w:rsidRPr="1A79CA71" w:rsidR="00033859">
        <w:rPr>
          <w:rFonts w:ascii="Aptos" w:hAnsi="Aptos" w:eastAsia="Aptos" w:cs="Aptos"/>
          <w:color w:val="252424"/>
        </w:rPr>
        <w:t xml:space="preserve">. </w:t>
      </w:r>
      <w:r w:rsidRPr="1A79CA71" w:rsidR="243BD246">
        <w:rPr>
          <w:rFonts w:ascii="Aptos" w:hAnsi="Aptos" w:eastAsia="Aptos" w:cs="Aptos"/>
          <w:color w:val="252424"/>
        </w:rPr>
        <w:t>To access the Mental Health and Manifesto subgroups, please contact Alice.</w:t>
      </w:r>
    </w:p>
    <w:p w:rsidRPr="00EF222E" w:rsidR="00EF222E" w:rsidP="00EF222E" w:rsidRDefault="00EF222E" w14:paraId="41697517" w14:textId="41A07EB3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00EF222E">
        <w:rPr>
          <w:rFonts w:ascii="Aptos" w:hAnsi="Aptos" w:eastAsia="Aptos" w:cs="Aptos"/>
          <w:color w:val="252424"/>
        </w:rPr>
        <w:tab/>
      </w:r>
      <w:r w:rsidRPr="00EF222E">
        <w:rPr>
          <w:rFonts w:ascii="Aptos" w:hAnsi="Aptos" w:eastAsia="Aptos" w:cs="Aptos"/>
          <w:color w:val="252424"/>
        </w:rPr>
        <w:tab/>
      </w:r>
    </w:p>
    <w:p w:rsidRPr="00A52EB4" w:rsidR="00A52EB4" w:rsidP="00A52EB4" w:rsidRDefault="00A52EB4" w14:paraId="68989705" w14:textId="73EBE834">
      <w:pPr>
        <w:pStyle w:val="Heading2"/>
        <w:numPr>
          <w:ilvl w:val="0"/>
          <w:numId w:val="24"/>
        </w:numPr>
        <w:rPr/>
      </w:pPr>
      <w:r w:rsidRPr="1A79CA71" w:rsidR="00A52EB4">
        <w:rPr>
          <w:rStyle w:val="Heading2Char"/>
        </w:rPr>
        <w:t>M</w:t>
      </w:r>
      <w:r w:rsidRPr="1A79CA71" w:rsidR="00EF222E">
        <w:rPr>
          <w:rStyle w:val="Heading2Char"/>
        </w:rPr>
        <w:t>embers chec</w:t>
      </w:r>
      <w:r w:rsidRPr="1A79CA71" w:rsidR="00033859">
        <w:rPr>
          <w:rStyle w:val="Heading2Char"/>
        </w:rPr>
        <w:t>k</w:t>
      </w:r>
      <w:r w:rsidRPr="1A79CA71" w:rsidR="2AAB932A">
        <w:rPr>
          <w:rStyle w:val="Heading2Char"/>
        </w:rPr>
        <w:t>-</w:t>
      </w:r>
      <w:r w:rsidRPr="1A79CA71" w:rsidR="00033859">
        <w:rPr>
          <w:rStyle w:val="Heading2Char"/>
        </w:rPr>
        <w:t xml:space="preserve">in </w:t>
      </w:r>
    </w:p>
    <w:p w:rsidRPr="00EF222E" w:rsidR="00033859" w:rsidP="00EF222E" w:rsidRDefault="00033859" w14:paraId="4D195A06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033859" w:rsidR="00EF222E" w:rsidP="00EF222E" w:rsidRDefault="00EF222E" w14:paraId="5DFCE2C2" w14:textId="5DD23369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b/>
          <w:bCs/>
          <w:color w:val="252424"/>
        </w:rPr>
      </w:pPr>
      <w:r w:rsidRPr="00033859">
        <w:rPr>
          <w:rFonts w:ascii="Aptos" w:hAnsi="Aptos" w:eastAsia="Aptos" w:cs="Aptos"/>
          <w:b/>
          <w:bCs/>
          <w:color w:val="252424"/>
        </w:rPr>
        <w:t>Members’ Top 3 priorities 2025-6</w:t>
      </w:r>
    </w:p>
    <w:p w:rsidRPr="00EF222E" w:rsidR="00EF222E" w:rsidP="00EF222E" w:rsidRDefault="00EF222E" w14:paraId="499403FE" w14:textId="77777777" w14:noSpellErr="1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6543E3BB" w:rsidP="2C5B4748" w:rsidRDefault="6543E3BB" w14:paraId="6486BF4E" w14:textId="020D1913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111FE1A2">
        <w:rPr>
          <w:rFonts w:ascii="Aptos" w:hAnsi="Aptos" w:eastAsia="Aptos" w:cs="Aptos"/>
          <w:color w:val="252424"/>
        </w:rPr>
        <w:t>A d</w:t>
      </w:r>
      <w:r w:rsidRPr="1A79CA71" w:rsidR="6543E3BB">
        <w:rPr>
          <w:rFonts w:ascii="Aptos" w:hAnsi="Aptos" w:eastAsia="Aptos" w:cs="Aptos"/>
          <w:color w:val="252424"/>
        </w:rPr>
        <w:t>iscussion</w:t>
      </w:r>
      <w:r w:rsidRPr="1A79CA71" w:rsidR="72F8C534">
        <w:rPr>
          <w:rFonts w:ascii="Aptos" w:hAnsi="Aptos" w:eastAsia="Aptos" w:cs="Aptos"/>
          <w:color w:val="252424"/>
        </w:rPr>
        <w:t xml:space="preserve"> was held</w:t>
      </w:r>
      <w:r w:rsidRPr="1A79CA71" w:rsidR="6543E3BB">
        <w:rPr>
          <w:rFonts w:ascii="Aptos" w:hAnsi="Aptos" w:eastAsia="Aptos" w:cs="Aptos"/>
          <w:color w:val="252424"/>
        </w:rPr>
        <w:t xml:space="preserve"> with members around</w:t>
      </w:r>
      <w:r w:rsidRPr="1A79CA71" w:rsidR="1D99EDED">
        <w:rPr>
          <w:rFonts w:ascii="Aptos" w:hAnsi="Aptos" w:eastAsia="Aptos" w:cs="Aptos"/>
          <w:color w:val="252424"/>
        </w:rPr>
        <w:t xml:space="preserve"> </w:t>
      </w:r>
      <w:r w:rsidRPr="1A79CA71" w:rsidR="6FC58A03">
        <w:rPr>
          <w:rFonts w:ascii="Aptos" w:hAnsi="Aptos" w:eastAsia="Aptos" w:cs="Aptos"/>
          <w:color w:val="252424"/>
        </w:rPr>
        <w:t xml:space="preserve">charities’ </w:t>
      </w:r>
      <w:r w:rsidRPr="1A79CA71" w:rsidR="6543E3BB">
        <w:rPr>
          <w:rFonts w:ascii="Aptos" w:hAnsi="Aptos" w:eastAsia="Aptos" w:cs="Aptos"/>
          <w:color w:val="252424"/>
        </w:rPr>
        <w:t xml:space="preserve">top priorities. The following themes </w:t>
      </w:r>
      <w:r w:rsidRPr="1A79CA71" w:rsidR="6543E3BB">
        <w:rPr>
          <w:rFonts w:ascii="Aptos" w:hAnsi="Aptos" w:eastAsia="Aptos" w:cs="Aptos"/>
          <w:color w:val="252424"/>
        </w:rPr>
        <w:t>emerged</w:t>
      </w:r>
      <w:r w:rsidRPr="1A79CA71" w:rsidR="6543E3BB">
        <w:rPr>
          <w:rFonts w:ascii="Aptos" w:hAnsi="Aptos" w:eastAsia="Aptos" w:cs="Aptos"/>
          <w:color w:val="252424"/>
        </w:rPr>
        <w:t xml:space="preserve">: </w:t>
      </w:r>
    </w:p>
    <w:p w:rsidRPr="00EF222E" w:rsidR="00EF222E" w:rsidP="1A79CA71" w:rsidRDefault="00EF222E" w14:paraId="25C8F815" w14:textId="63526696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9BDBED6">
        <w:rPr>
          <w:rFonts w:ascii="Aptos" w:hAnsi="Aptos" w:eastAsia="Aptos" w:cs="Aptos"/>
          <w:color w:val="252424"/>
        </w:rPr>
        <w:t>F</w:t>
      </w:r>
      <w:r w:rsidRPr="1A79CA71" w:rsidR="00EF222E">
        <w:rPr>
          <w:rFonts w:ascii="Aptos" w:hAnsi="Aptos" w:eastAsia="Aptos" w:cs="Aptos"/>
          <w:color w:val="252424"/>
        </w:rPr>
        <w:t>unding/sustainability</w:t>
      </w:r>
    </w:p>
    <w:p w:rsidRPr="00EF222E" w:rsidR="00EF222E" w:rsidP="1A79CA71" w:rsidRDefault="00EF222E" w14:paraId="341C2D2A" w14:textId="4C15F13D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F76EE16">
        <w:rPr>
          <w:rFonts w:ascii="Aptos" w:hAnsi="Aptos" w:eastAsia="Aptos" w:cs="Aptos"/>
          <w:color w:val="252424"/>
        </w:rPr>
        <w:t>H</w:t>
      </w:r>
      <w:r w:rsidRPr="1A79CA71" w:rsidR="00EF222E">
        <w:rPr>
          <w:rFonts w:ascii="Aptos" w:hAnsi="Aptos" w:eastAsia="Aptos" w:cs="Aptos"/>
          <w:color w:val="252424"/>
        </w:rPr>
        <w:t xml:space="preserve">ealth service provision, namely in terms of workforce/specialist workforce </w:t>
      </w:r>
      <w:r w:rsidRPr="1A79CA71" w:rsidR="00EF222E">
        <w:rPr>
          <w:rFonts w:ascii="Aptos" w:hAnsi="Aptos" w:eastAsia="Aptos" w:cs="Aptos"/>
          <w:color w:val="252424"/>
        </w:rPr>
        <w:t>capacity</w:t>
      </w:r>
    </w:p>
    <w:p w:rsidRPr="00EF222E" w:rsidR="00EF222E" w:rsidP="2C5B4748" w:rsidRDefault="00EF222E" w14:paraId="4FB44458" w14:textId="34BE0266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14085CB4">
        <w:rPr>
          <w:rFonts w:ascii="Aptos" w:hAnsi="Aptos" w:eastAsia="Aptos" w:cs="Aptos"/>
          <w:color w:val="252424"/>
        </w:rPr>
        <w:t>A</w:t>
      </w:r>
      <w:r w:rsidRPr="1A79CA71" w:rsidR="00402FDD">
        <w:rPr>
          <w:rFonts w:ascii="Aptos" w:hAnsi="Aptos" w:eastAsia="Aptos" w:cs="Aptos"/>
          <w:color w:val="252424"/>
        </w:rPr>
        <w:t>ccurate</w:t>
      </w:r>
      <w:r w:rsidRPr="1A79CA71" w:rsidR="00402FDD">
        <w:rPr>
          <w:rFonts w:ascii="Aptos" w:hAnsi="Aptos" w:eastAsia="Aptos" w:cs="Aptos"/>
          <w:color w:val="252424"/>
        </w:rPr>
        <w:t xml:space="preserve"> devolved level population</w:t>
      </w:r>
      <w:r w:rsidRPr="1A79CA71" w:rsidR="0DC65B18">
        <w:rPr>
          <w:rFonts w:ascii="Aptos" w:hAnsi="Aptos" w:eastAsia="Aptos" w:cs="Aptos"/>
          <w:color w:val="252424"/>
        </w:rPr>
        <w:t xml:space="preserve"> / prevalence</w:t>
      </w:r>
      <w:r w:rsidRPr="1A79CA71" w:rsidR="00402FDD">
        <w:rPr>
          <w:rFonts w:ascii="Aptos" w:hAnsi="Aptos" w:eastAsia="Aptos" w:cs="Aptos"/>
          <w:color w:val="252424"/>
        </w:rPr>
        <w:t xml:space="preserve"> data across UK</w:t>
      </w:r>
    </w:p>
    <w:p w:rsidRPr="00EF222E" w:rsidR="00EF222E" w:rsidP="2C5B4748" w:rsidRDefault="00EF222E" w14:paraId="67CF3444" w14:textId="43D960C8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28CAA1E7">
        <w:rPr>
          <w:rFonts w:ascii="Aptos" w:hAnsi="Aptos" w:eastAsia="Aptos" w:cs="Aptos"/>
          <w:color w:val="252424"/>
        </w:rPr>
        <w:t>C</w:t>
      </w:r>
      <w:r w:rsidRPr="1A79CA71" w:rsidR="00EF222E">
        <w:rPr>
          <w:rFonts w:ascii="Aptos" w:hAnsi="Aptos" w:eastAsia="Aptos" w:cs="Aptos"/>
          <w:color w:val="252424"/>
        </w:rPr>
        <w:t>ontinuing to raise awareness</w:t>
      </w:r>
      <w:r w:rsidRPr="1A79CA71" w:rsidR="202D62E3">
        <w:rPr>
          <w:rFonts w:ascii="Aptos" w:hAnsi="Aptos" w:eastAsia="Aptos" w:cs="Aptos"/>
          <w:color w:val="252424"/>
        </w:rPr>
        <w:t xml:space="preserve"> of conditions</w:t>
      </w:r>
      <w:r w:rsidRPr="1A79CA71" w:rsidR="00EF222E">
        <w:rPr>
          <w:rFonts w:ascii="Aptos" w:hAnsi="Aptos" w:eastAsia="Aptos" w:cs="Aptos"/>
          <w:color w:val="252424"/>
        </w:rPr>
        <w:t>, particularly with health care professionals</w:t>
      </w:r>
      <w:r w:rsidRPr="1A79CA71" w:rsidR="0823970C">
        <w:rPr>
          <w:rFonts w:ascii="Aptos" w:hAnsi="Aptos" w:eastAsia="Aptos" w:cs="Aptos"/>
          <w:color w:val="252424"/>
        </w:rPr>
        <w:t xml:space="preserve"> </w:t>
      </w:r>
      <w:r w:rsidRPr="1A79CA71" w:rsidR="21185339">
        <w:rPr>
          <w:rFonts w:ascii="Aptos" w:hAnsi="Aptos" w:eastAsia="Aptos" w:cs="Aptos"/>
          <w:color w:val="252424"/>
        </w:rPr>
        <w:t>a</w:t>
      </w:r>
      <w:r w:rsidRPr="1A79CA71" w:rsidR="00EF222E">
        <w:rPr>
          <w:rFonts w:ascii="Aptos" w:hAnsi="Aptos" w:eastAsia="Aptos" w:cs="Aptos"/>
          <w:color w:val="252424"/>
        </w:rPr>
        <w:t>ddress</w:t>
      </w:r>
      <w:r w:rsidRPr="1A79CA71" w:rsidR="0823970C">
        <w:rPr>
          <w:rFonts w:ascii="Aptos" w:hAnsi="Aptos" w:eastAsia="Aptos" w:cs="Aptos"/>
          <w:color w:val="252424"/>
        </w:rPr>
        <w:t>ing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823970C">
        <w:rPr>
          <w:rFonts w:ascii="Aptos" w:hAnsi="Aptos" w:eastAsia="Aptos" w:cs="Aptos"/>
          <w:color w:val="252424"/>
        </w:rPr>
        <w:t xml:space="preserve">the </w:t>
      </w:r>
      <w:r w:rsidRPr="1A79CA71" w:rsidR="00EF222E">
        <w:rPr>
          <w:rFonts w:ascii="Aptos" w:hAnsi="Aptos" w:eastAsia="Aptos" w:cs="Aptos"/>
          <w:color w:val="252424"/>
        </w:rPr>
        <w:t xml:space="preserve">lack of medical education </w:t>
      </w:r>
    </w:p>
    <w:p w:rsidRPr="00EF222E" w:rsidR="00EF222E" w:rsidP="2C5B4748" w:rsidRDefault="00EF222E" w14:paraId="0CFB3172" w14:textId="2401628A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2C5B4748" w:rsidR="00EF222E">
        <w:rPr>
          <w:rFonts w:ascii="Aptos" w:hAnsi="Aptos" w:eastAsia="Aptos" w:cs="Aptos"/>
          <w:color w:val="252424"/>
        </w:rPr>
        <w:t>Research funding</w:t>
      </w:r>
      <w:r w:rsidRPr="2C5B4748" w:rsidR="72D4EA3F">
        <w:rPr>
          <w:rFonts w:ascii="Aptos" w:hAnsi="Aptos" w:eastAsia="Aptos" w:cs="Aptos"/>
          <w:color w:val="252424"/>
        </w:rPr>
        <w:t xml:space="preserve"> and translating research into treatment programmes</w:t>
      </w:r>
    </w:p>
    <w:p w:rsidRPr="00EF222E" w:rsidR="00EF222E" w:rsidP="2C5B4748" w:rsidRDefault="00374729" w14:paraId="04584274" w14:textId="41AC6AA3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D266921">
        <w:rPr>
          <w:rFonts w:ascii="Aptos" w:hAnsi="Aptos" w:eastAsia="Aptos" w:cs="Aptos"/>
          <w:color w:val="252424"/>
        </w:rPr>
        <w:t xml:space="preserve">Campaigning for better </w:t>
      </w:r>
      <w:r w:rsidRPr="1A79CA71" w:rsidR="59B7F5EB">
        <w:rPr>
          <w:rFonts w:ascii="Aptos" w:hAnsi="Aptos" w:eastAsia="Aptos" w:cs="Aptos"/>
          <w:color w:val="252424"/>
        </w:rPr>
        <w:t xml:space="preserve">access to </w:t>
      </w:r>
      <w:r w:rsidRPr="1A79CA71" w:rsidR="59B7F5EB">
        <w:rPr>
          <w:rFonts w:ascii="Aptos" w:hAnsi="Aptos" w:eastAsia="Aptos" w:cs="Aptos"/>
          <w:color w:val="252424"/>
        </w:rPr>
        <w:t>meaningful</w:t>
      </w:r>
      <w:r w:rsidRPr="1A79CA71" w:rsidR="3AC44355">
        <w:rPr>
          <w:rFonts w:ascii="Aptos" w:hAnsi="Aptos" w:eastAsia="Aptos" w:cs="Aptos"/>
          <w:color w:val="252424"/>
        </w:rPr>
        <w:t xml:space="preserve"> </w:t>
      </w:r>
      <w:r w:rsidRPr="1A79CA71" w:rsidR="4D266921">
        <w:rPr>
          <w:rFonts w:ascii="Aptos" w:hAnsi="Aptos" w:eastAsia="Aptos" w:cs="Aptos"/>
          <w:color w:val="252424"/>
        </w:rPr>
        <w:t>m</w:t>
      </w:r>
      <w:r w:rsidRPr="1A79CA71" w:rsidR="00EF222E">
        <w:rPr>
          <w:rFonts w:ascii="Aptos" w:hAnsi="Aptos" w:eastAsia="Aptos" w:cs="Aptos"/>
          <w:color w:val="252424"/>
        </w:rPr>
        <w:t>ental health</w:t>
      </w:r>
      <w:r w:rsidRPr="1A79CA71" w:rsidR="4C005EDF">
        <w:rPr>
          <w:rFonts w:ascii="Aptos" w:hAnsi="Aptos" w:eastAsia="Aptos" w:cs="Aptos"/>
          <w:color w:val="252424"/>
        </w:rPr>
        <w:t xml:space="preserve"> support</w:t>
      </w:r>
    </w:p>
    <w:p w:rsidRPr="00EF222E" w:rsidR="00EF222E" w:rsidP="2C5B4748" w:rsidRDefault="00374729" w14:paraId="590AD1D2" w14:textId="4137E4AB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3261CE7E">
        <w:rPr>
          <w:rFonts w:ascii="Aptos" w:hAnsi="Aptos" w:eastAsia="Aptos" w:cs="Aptos"/>
          <w:color w:val="252424"/>
        </w:rPr>
        <w:t>F</w:t>
      </w:r>
      <w:r w:rsidRPr="1A79CA71" w:rsidR="00EF222E">
        <w:rPr>
          <w:rFonts w:ascii="Aptos" w:hAnsi="Aptos" w:eastAsia="Aptos" w:cs="Aptos"/>
          <w:color w:val="252424"/>
        </w:rPr>
        <w:t>ocus on achieving fast</w:t>
      </w:r>
      <w:r w:rsidRPr="1A79CA71" w:rsidR="0991D1BE">
        <w:rPr>
          <w:rFonts w:ascii="Aptos" w:hAnsi="Aptos" w:eastAsia="Aptos" w:cs="Aptos"/>
          <w:color w:val="252424"/>
        </w:rPr>
        <w:t>er, more accurate</w:t>
      </w:r>
      <w:r w:rsidRPr="1A79CA71" w:rsidR="00EF222E">
        <w:rPr>
          <w:rFonts w:ascii="Aptos" w:hAnsi="Aptos" w:eastAsia="Aptos" w:cs="Aptos"/>
          <w:color w:val="252424"/>
        </w:rPr>
        <w:t xml:space="preserve"> diagnos</w:t>
      </w:r>
      <w:r w:rsidRPr="1A79CA71" w:rsidR="4E64D93B">
        <w:rPr>
          <w:rFonts w:ascii="Aptos" w:hAnsi="Aptos" w:eastAsia="Aptos" w:cs="Aptos"/>
          <w:color w:val="252424"/>
        </w:rPr>
        <w:t>e</w:t>
      </w:r>
      <w:r w:rsidRPr="1A79CA71" w:rsidR="00EF222E">
        <w:rPr>
          <w:rFonts w:ascii="Aptos" w:hAnsi="Aptos" w:eastAsia="Aptos" w:cs="Aptos"/>
          <w:color w:val="252424"/>
        </w:rPr>
        <w:t>s – raising awareness of signs and symptoms, diagnostic/ triage tool</w:t>
      </w:r>
    </w:p>
    <w:p w:rsidRPr="00EF222E" w:rsidR="00EF222E" w:rsidP="2C5B4748" w:rsidRDefault="00374729" w14:paraId="685CF930" w14:textId="4CA5CA65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59F25053">
        <w:rPr>
          <w:rFonts w:ascii="Aptos" w:hAnsi="Aptos" w:eastAsia="Aptos" w:cs="Aptos"/>
          <w:color w:val="252424"/>
        </w:rPr>
        <w:t>I</w:t>
      </w:r>
      <w:r w:rsidRPr="1A79CA71" w:rsidR="00EF222E">
        <w:rPr>
          <w:rFonts w:ascii="Aptos" w:hAnsi="Aptos" w:eastAsia="Aptos" w:cs="Aptos"/>
          <w:color w:val="252424"/>
        </w:rPr>
        <w:t xml:space="preserve">nfluencing Scottish elections and </w:t>
      </w:r>
      <w:r w:rsidRPr="1A79CA71" w:rsidR="22DCC568">
        <w:rPr>
          <w:rFonts w:ascii="Aptos" w:hAnsi="Aptos" w:eastAsia="Aptos" w:cs="Aptos"/>
          <w:color w:val="252424"/>
        </w:rPr>
        <w:t>strategy</w:t>
      </w:r>
      <w:r w:rsidRPr="1A79CA71" w:rsidR="00EF222E">
        <w:rPr>
          <w:rFonts w:ascii="Aptos" w:hAnsi="Aptos" w:eastAsia="Aptos" w:cs="Aptos"/>
          <w:color w:val="252424"/>
        </w:rPr>
        <w:t xml:space="preserve"> plans </w:t>
      </w:r>
      <w:r w:rsidRPr="1A79CA71" w:rsidR="50336EA0">
        <w:rPr>
          <w:rFonts w:ascii="Aptos" w:hAnsi="Aptos" w:eastAsia="Aptos" w:cs="Aptos"/>
          <w:color w:val="252424"/>
        </w:rPr>
        <w:t xml:space="preserve">for </w:t>
      </w:r>
      <w:r w:rsidRPr="1A79CA71" w:rsidR="00EF222E">
        <w:rPr>
          <w:rFonts w:ascii="Aptos" w:hAnsi="Aptos" w:eastAsia="Aptos" w:cs="Aptos"/>
          <w:color w:val="252424"/>
        </w:rPr>
        <w:t xml:space="preserve">2026 </w:t>
      </w:r>
    </w:p>
    <w:p w:rsidRPr="00EF222E" w:rsidR="00EF222E" w:rsidP="2C5B4748" w:rsidRDefault="00374729" w14:paraId="0E7676B3" w14:textId="78E8E0F8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EF222E">
        <w:rPr>
          <w:rFonts w:ascii="Aptos" w:hAnsi="Aptos" w:eastAsia="Aptos" w:cs="Aptos"/>
          <w:color w:val="252424"/>
        </w:rPr>
        <w:t>GP direct access to CT head imaging and GP experiences related to utilising th</w:t>
      </w:r>
      <w:r w:rsidRPr="1A79CA71" w:rsidR="64C248A9">
        <w:rPr>
          <w:rFonts w:ascii="Aptos" w:hAnsi="Aptos" w:eastAsia="Aptos" w:cs="Aptos"/>
          <w:color w:val="252424"/>
        </w:rPr>
        <w:t>is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</w:p>
    <w:p w:rsidRPr="00EF222E" w:rsidR="00EF222E" w:rsidP="1A79CA71" w:rsidRDefault="00374729" w14:paraId="0B8A4D25" w14:textId="44941254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019FDDD6">
        <w:rPr>
          <w:rFonts w:ascii="Aptos" w:hAnsi="Aptos" w:eastAsia="Aptos" w:cs="Aptos"/>
          <w:color w:val="252424"/>
        </w:rPr>
        <w:t>Raising</w:t>
      </w:r>
      <w:r w:rsidRPr="1A79CA71" w:rsidR="00EF222E">
        <w:rPr>
          <w:rFonts w:ascii="Aptos" w:hAnsi="Aptos" w:eastAsia="Aptos" w:cs="Aptos"/>
          <w:color w:val="252424"/>
        </w:rPr>
        <w:t xml:space="preserve"> awareness and encourag</w:t>
      </w:r>
      <w:r w:rsidRPr="1A79CA71" w:rsidR="76375DD6">
        <w:rPr>
          <w:rFonts w:ascii="Aptos" w:hAnsi="Aptos" w:eastAsia="Aptos" w:cs="Aptos"/>
          <w:color w:val="252424"/>
        </w:rPr>
        <w:t>ing</w:t>
      </w:r>
      <w:r w:rsidRPr="1A79CA71" w:rsidR="00EF222E">
        <w:rPr>
          <w:rFonts w:ascii="Aptos" w:hAnsi="Aptos" w:eastAsia="Aptos" w:cs="Aptos"/>
          <w:color w:val="252424"/>
        </w:rPr>
        <w:t xml:space="preserve"> clinicians who are knowledgeable to share th</w:t>
      </w:r>
      <w:r w:rsidRPr="1A79CA71" w:rsidR="6E6D025A">
        <w:rPr>
          <w:rFonts w:ascii="Aptos" w:hAnsi="Aptos" w:eastAsia="Aptos" w:cs="Aptos"/>
          <w:color w:val="252424"/>
        </w:rPr>
        <w:t xml:space="preserve">eir </w:t>
      </w:r>
      <w:r w:rsidRPr="1A79CA71" w:rsidR="00EF222E">
        <w:rPr>
          <w:rFonts w:ascii="Aptos" w:hAnsi="Aptos" w:eastAsia="Aptos" w:cs="Aptos"/>
          <w:color w:val="252424"/>
        </w:rPr>
        <w:t>experience with other</w:t>
      </w:r>
      <w:r w:rsidRPr="1A79CA71" w:rsidR="0C9D660A">
        <w:rPr>
          <w:rFonts w:ascii="Aptos" w:hAnsi="Aptos" w:eastAsia="Aptos" w:cs="Aptos"/>
          <w:color w:val="252424"/>
        </w:rPr>
        <w:t>s</w:t>
      </w:r>
      <w:r w:rsidRPr="1A79CA71" w:rsidR="63728607">
        <w:rPr>
          <w:rFonts w:ascii="Aptos" w:hAnsi="Aptos" w:eastAsia="Aptos" w:cs="Aptos"/>
          <w:color w:val="252424"/>
        </w:rPr>
        <w:t xml:space="preserve"> and for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21922369">
        <w:rPr>
          <w:rFonts w:ascii="Aptos" w:hAnsi="Aptos" w:eastAsia="Aptos" w:cs="Aptos"/>
          <w:color w:val="252424"/>
        </w:rPr>
        <w:t>p</w:t>
      </w:r>
      <w:r w:rsidRPr="1A79CA71" w:rsidR="00EF222E">
        <w:rPr>
          <w:rFonts w:ascii="Aptos" w:hAnsi="Aptos" w:eastAsia="Aptos" w:cs="Aptos"/>
          <w:color w:val="252424"/>
        </w:rPr>
        <w:t xml:space="preserve">eople with lived experience to be educators </w:t>
      </w:r>
    </w:p>
    <w:p w:rsidRPr="00EF222E" w:rsidR="00EF222E" w:rsidP="1A79CA71" w:rsidRDefault="00374729" w14:paraId="0F642EA4" w14:textId="3F7C09E1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00EF222E">
        <w:rPr>
          <w:rFonts w:ascii="Aptos" w:hAnsi="Aptos" w:eastAsia="Aptos" w:cs="Aptos"/>
          <w:color w:val="252424"/>
        </w:rPr>
        <w:t>Highlight</w:t>
      </w:r>
      <w:r w:rsidRPr="1A79CA71" w:rsidR="48F173DC">
        <w:rPr>
          <w:rFonts w:ascii="Aptos" w:hAnsi="Aptos" w:eastAsia="Aptos" w:cs="Aptos"/>
          <w:color w:val="252424"/>
        </w:rPr>
        <w:t>ing</w:t>
      </w:r>
      <w:r w:rsidRPr="1A79CA71" w:rsidR="00EF222E">
        <w:rPr>
          <w:rFonts w:ascii="Aptos" w:hAnsi="Aptos" w:eastAsia="Aptos" w:cs="Aptos"/>
          <w:color w:val="252424"/>
        </w:rPr>
        <w:t xml:space="preserve"> importance of a more </w:t>
      </w:r>
      <w:r w:rsidRPr="1A79CA71" w:rsidR="00EF222E">
        <w:rPr>
          <w:rFonts w:ascii="Aptos" w:hAnsi="Aptos" w:eastAsia="Aptos" w:cs="Aptos"/>
          <w:color w:val="252424"/>
        </w:rPr>
        <w:t>holistic approach</w:t>
      </w:r>
      <w:r w:rsidRPr="1A79CA71" w:rsidR="00EF222E">
        <w:rPr>
          <w:rFonts w:ascii="Aptos" w:hAnsi="Aptos" w:eastAsia="Aptos" w:cs="Aptos"/>
          <w:color w:val="252424"/>
        </w:rPr>
        <w:t xml:space="preserve"> to care</w:t>
      </w:r>
    </w:p>
    <w:p w:rsidRPr="00EF222E" w:rsidR="00EF222E" w:rsidP="1A79CA71" w:rsidRDefault="00374729" w14:paraId="2D31589E" w14:textId="6DFFF315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2E9BA85D">
        <w:rPr>
          <w:rFonts w:ascii="Aptos" w:hAnsi="Aptos" w:eastAsia="Aptos" w:cs="Aptos"/>
          <w:color w:val="252424"/>
        </w:rPr>
        <w:t>Enabling better access to e</w:t>
      </w:r>
      <w:r w:rsidRPr="1A79CA71" w:rsidR="00EF222E">
        <w:rPr>
          <w:rFonts w:ascii="Aptos" w:hAnsi="Aptos" w:eastAsia="Aptos" w:cs="Aptos"/>
          <w:color w:val="252424"/>
        </w:rPr>
        <w:t>arly intervention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</w:p>
    <w:p w:rsidRPr="00EF222E" w:rsidR="00EF222E" w:rsidP="2C5B4748" w:rsidRDefault="00374729" w14:paraId="1D107993" w14:textId="39C76861">
      <w:pPr>
        <w:pStyle w:val="ListParagraph"/>
        <w:numPr>
          <w:ilvl w:val="0"/>
          <w:numId w:val="25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44B0FF3">
        <w:rPr>
          <w:rFonts w:ascii="Aptos" w:hAnsi="Aptos" w:eastAsia="Aptos" w:cs="Aptos"/>
          <w:color w:val="252424"/>
        </w:rPr>
        <w:t>N</w:t>
      </w:r>
      <w:r w:rsidRPr="1A79CA71" w:rsidR="00EF222E">
        <w:rPr>
          <w:rFonts w:ascii="Aptos" w:hAnsi="Aptos" w:eastAsia="Aptos" w:cs="Aptos"/>
          <w:color w:val="252424"/>
        </w:rPr>
        <w:t xml:space="preserve">ational commissioning </w:t>
      </w:r>
      <w:r w:rsidRPr="1A79CA71" w:rsidR="00332395">
        <w:rPr>
          <w:rFonts w:ascii="Aptos" w:hAnsi="Aptos" w:eastAsia="Aptos" w:cs="Aptos"/>
          <w:color w:val="252424"/>
        </w:rPr>
        <w:t>for very</w:t>
      </w:r>
      <w:r w:rsidRPr="1A79CA71" w:rsidR="00EF222E">
        <w:rPr>
          <w:rFonts w:ascii="Aptos" w:hAnsi="Aptos" w:eastAsia="Aptos" w:cs="Aptos"/>
          <w:color w:val="252424"/>
        </w:rPr>
        <w:t xml:space="preserve"> specialist school provision</w:t>
      </w:r>
      <w:r w:rsidRPr="1A79CA71" w:rsidR="00332395">
        <w:rPr>
          <w:rFonts w:ascii="Aptos" w:hAnsi="Aptos" w:eastAsia="Aptos" w:cs="Aptos"/>
          <w:color w:val="252424"/>
        </w:rPr>
        <w:t>;</w:t>
      </w:r>
      <w:r w:rsidRPr="1A79CA71" w:rsidR="00EF222E">
        <w:rPr>
          <w:rFonts w:ascii="Aptos" w:hAnsi="Aptos" w:eastAsia="Aptos" w:cs="Aptos"/>
          <w:color w:val="252424"/>
        </w:rPr>
        <w:t xml:space="preserve"> connect</w:t>
      </w:r>
      <w:r w:rsidRPr="1A79CA71" w:rsidR="00332395">
        <w:rPr>
          <w:rFonts w:ascii="Aptos" w:hAnsi="Aptos" w:eastAsia="Aptos" w:cs="Aptos"/>
          <w:color w:val="252424"/>
        </w:rPr>
        <w:t xml:space="preserve">ing </w:t>
      </w:r>
      <w:r w:rsidRPr="1A79CA71" w:rsidR="00EF222E">
        <w:rPr>
          <w:rFonts w:ascii="Aptos" w:hAnsi="Aptos" w:eastAsia="Aptos" w:cs="Aptos"/>
          <w:color w:val="252424"/>
        </w:rPr>
        <w:t>with neonatal units so those most at risk can access specialist services right away rather than the ‘wait and see’ approach</w:t>
      </w:r>
    </w:p>
    <w:p w:rsidRPr="00EF222E" w:rsidR="00EF222E" w:rsidP="00EF222E" w:rsidRDefault="00EF222E" w14:paraId="0885FA87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00035269" w:rsidRDefault="00EF222E" w14:paraId="16E8BB20" w14:textId="196B71BA">
      <w:pPr>
        <w:pStyle w:val="Heading2"/>
        <w:numPr>
          <w:ilvl w:val="0"/>
          <w:numId w:val="24"/>
        </w:numPr>
        <w:rPr>
          <w:rFonts w:eastAsia="Aptos"/>
        </w:rPr>
      </w:pPr>
      <w:r w:rsidRPr="1A79CA71" w:rsidR="00EF222E">
        <w:rPr>
          <w:rFonts w:eastAsia="Aptos"/>
        </w:rPr>
        <w:t xml:space="preserve">Review of the Neurological Care &amp; Support </w:t>
      </w:r>
      <w:r w:rsidRPr="1A79CA71" w:rsidR="4086328C">
        <w:rPr>
          <w:rFonts w:eastAsia="Aptos"/>
        </w:rPr>
        <w:t>F</w:t>
      </w:r>
      <w:r w:rsidRPr="1A79CA71" w:rsidR="00EF222E">
        <w:rPr>
          <w:rFonts w:eastAsia="Aptos"/>
        </w:rPr>
        <w:t>ramework 2020-2025</w:t>
      </w:r>
    </w:p>
    <w:p w:rsidRPr="00EF222E" w:rsidR="00EF222E" w:rsidP="00EF222E" w:rsidRDefault="00EF222E" w14:paraId="795F894C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00EF222E" w:rsidRDefault="00EF222E" w14:paraId="205D2A47" w14:textId="5BD92996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EF222E">
        <w:rPr>
          <w:rFonts w:ascii="Aptos" w:hAnsi="Aptos" w:eastAsia="Aptos" w:cs="Aptos"/>
          <w:b w:val="1"/>
          <w:bCs w:val="1"/>
          <w:color w:val="252424"/>
        </w:rPr>
        <w:t>Review of the neurological care and support framework</w:t>
      </w:r>
      <w:r w:rsidRPr="1A79CA71" w:rsidR="00EF222E">
        <w:rPr>
          <w:rFonts w:ascii="Aptos" w:hAnsi="Aptos" w:eastAsia="Aptos" w:cs="Aptos"/>
          <w:color w:val="252424"/>
        </w:rPr>
        <w:t xml:space="preserve"> – </w:t>
      </w:r>
      <w:r w:rsidRPr="1A79CA71" w:rsidR="00EF222E">
        <w:rPr>
          <w:rFonts w:ascii="Aptos" w:hAnsi="Aptos" w:eastAsia="Aptos" w:cs="Aptos"/>
          <w:color w:val="252424"/>
        </w:rPr>
        <w:t>NAoS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71704B11">
        <w:rPr>
          <w:rFonts w:ascii="Aptos" w:hAnsi="Aptos" w:eastAsia="Aptos" w:cs="Aptos"/>
          <w:color w:val="252424"/>
        </w:rPr>
        <w:t xml:space="preserve">aims to </w:t>
      </w:r>
      <w:r w:rsidRPr="1A79CA71" w:rsidR="65D6BE16">
        <w:rPr>
          <w:rFonts w:ascii="Aptos" w:hAnsi="Aptos" w:eastAsia="Aptos" w:cs="Aptos"/>
          <w:color w:val="252424"/>
        </w:rPr>
        <w:t xml:space="preserve">write an </w:t>
      </w:r>
      <w:r w:rsidRPr="1A79CA71" w:rsidR="00EF222E">
        <w:rPr>
          <w:rFonts w:ascii="Aptos" w:hAnsi="Aptos" w:eastAsia="Aptos" w:cs="Aptos"/>
          <w:color w:val="252424"/>
        </w:rPr>
        <w:t>independent review</w:t>
      </w:r>
      <w:r w:rsidRPr="1A79CA71" w:rsidR="00EF222E">
        <w:rPr>
          <w:rFonts w:ascii="Aptos" w:hAnsi="Aptos" w:eastAsia="Aptos" w:cs="Aptos"/>
          <w:color w:val="252424"/>
        </w:rPr>
        <w:t xml:space="preserve"> assess</w:t>
      </w:r>
      <w:r w:rsidRPr="1A79CA71" w:rsidR="46FAAF15">
        <w:rPr>
          <w:rFonts w:ascii="Aptos" w:hAnsi="Aptos" w:eastAsia="Aptos" w:cs="Aptos"/>
          <w:color w:val="252424"/>
        </w:rPr>
        <w:t>ing</w:t>
      </w:r>
      <w:r w:rsidRPr="1A79CA71" w:rsidR="00E20FAA">
        <w:rPr>
          <w:rFonts w:ascii="Aptos" w:hAnsi="Aptos" w:eastAsia="Aptos" w:cs="Aptos"/>
          <w:color w:val="252424"/>
        </w:rPr>
        <w:t xml:space="preserve"> the</w:t>
      </w:r>
      <w:r w:rsidRPr="1A79CA71" w:rsidR="00EF222E">
        <w:rPr>
          <w:rFonts w:ascii="Aptos" w:hAnsi="Aptos" w:eastAsia="Aptos" w:cs="Aptos"/>
          <w:color w:val="252424"/>
        </w:rPr>
        <w:t xml:space="preserve"> impact and progress that the framework has made</w:t>
      </w:r>
      <w:r w:rsidRPr="1A79CA71" w:rsidR="77C037F0">
        <w:rPr>
          <w:rFonts w:ascii="Aptos" w:hAnsi="Aptos" w:eastAsia="Aptos" w:cs="Aptos"/>
          <w:color w:val="252424"/>
        </w:rPr>
        <w:t xml:space="preserve">, as well as flagging all the gaps and areas that the framework has not had </w:t>
      </w:r>
      <w:r w:rsidRPr="1A79CA71" w:rsidR="0602756A">
        <w:rPr>
          <w:rFonts w:ascii="Aptos" w:hAnsi="Aptos" w:eastAsia="Aptos" w:cs="Aptos"/>
          <w:color w:val="252424"/>
        </w:rPr>
        <w:t>its intended impact on</w:t>
      </w:r>
      <w:r w:rsidRPr="1A79CA71" w:rsidR="00EF222E">
        <w:rPr>
          <w:rFonts w:ascii="Aptos" w:hAnsi="Aptos" w:eastAsia="Aptos" w:cs="Aptos"/>
          <w:color w:val="252424"/>
        </w:rPr>
        <w:t xml:space="preserve">. </w:t>
      </w:r>
      <w:r w:rsidRPr="1A79CA71" w:rsidR="00E20FAA">
        <w:rPr>
          <w:rFonts w:ascii="Aptos" w:hAnsi="Aptos" w:eastAsia="Aptos" w:cs="Aptos"/>
          <w:color w:val="252424"/>
        </w:rPr>
        <w:t>NAoS</w:t>
      </w:r>
      <w:r w:rsidRPr="1A79CA71" w:rsidR="00E20FAA">
        <w:rPr>
          <w:rFonts w:ascii="Aptos" w:hAnsi="Aptos" w:eastAsia="Aptos" w:cs="Aptos"/>
          <w:color w:val="252424"/>
        </w:rPr>
        <w:t xml:space="preserve"> would like</w:t>
      </w:r>
      <w:r w:rsidRPr="1A79CA71" w:rsidR="00EF222E">
        <w:rPr>
          <w:rFonts w:ascii="Aptos" w:hAnsi="Aptos" w:eastAsia="Aptos" w:cs="Aptos"/>
          <w:color w:val="252424"/>
        </w:rPr>
        <w:t xml:space="preserve"> to speak to people on a </w:t>
      </w:r>
      <w:r w:rsidRPr="1A79CA71" w:rsidR="5CEC39F1">
        <w:rPr>
          <w:rFonts w:ascii="Aptos" w:hAnsi="Aptos" w:eastAsia="Aptos" w:cs="Aptos"/>
          <w:color w:val="252424"/>
        </w:rPr>
        <w:t>one-to-one</w:t>
      </w:r>
      <w:r w:rsidRPr="1A79CA71" w:rsidR="00EF222E">
        <w:rPr>
          <w:rFonts w:ascii="Aptos" w:hAnsi="Aptos" w:eastAsia="Aptos" w:cs="Aptos"/>
          <w:color w:val="252424"/>
        </w:rPr>
        <w:t xml:space="preserve"> basis to capture</w:t>
      </w:r>
      <w:r w:rsidRPr="1A79CA71" w:rsidR="133D9568">
        <w:rPr>
          <w:rFonts w:ascii="Aptos" w:hAnsi="Aptos" w:eastAsia="Aptos" w:cs="Aptos"/>
          <w:color w:val="252424"/>
        </w:rPr>
        <w:t xml:space="preserve"> as many</w:t>
      </w:r>
      <w:r w:rsidRPr="1A79CA71" w:rsidR="00EF222E">
        <w:rPr>
          <w:rFonts w:ascii="Aptos" w:hAnsi="Aptos" w:eastAsia="Aptos" w:cs="Aptos"/>
          <w:color w:val="252424"/>
        </w:rPr>
        <w:t xml:space="preserve"> experiences </w:t>
      </w:r>
      <w:r w:rsidRPr="1A79CA71" w:rsidR="7B8DA792">
        <w:rPr>
          <w:rFonts w:ascii="Aptos" w:hAnsi="Aptos" w:eastAsia="Aptos" w:cs="Aptos"/>
          <w:color w:val="252424"/>
        </w:rPr>
        <w:t>as possible to support the evaluation</w:t>
      </w:r>
      <w:r w:rsidRPr="1A79CA71" w:rsidR="00E20FAA">
        <w:rPr>
          <w:rFonts w:ascii="Aptos" w:hAnsi="Aptos" w:eastAsia="Aptos" w:cs="Aptos"/>
          <w:color w:val="252424"/>
        </w:rPr>
        <w:t>.</w:t>
      </w:r>
      <w:r w:rsidRPr="1A79CA71" w:rsidR="2234B9E8">
        <w:rPr>
          <w:rFonts w:ascii="Aptos" w:hAnsi="Aptos" w:eastAsia="Aptos" w:cs="Aptos"/>
          <w:color w:val="252424"/>
        </w:rPr>
        <w:t xml:space="preserve">  We will pick this up in the latter half of the year.</w:t>
      </w:r>
      <w:r w:rsidRPr="1A79CA71" w:rsidR="00E20FAA">
        <w:rPr>
          <w:rFonts w:ascii="Aptos" w:hAnsi="Aptos" w:eastAsia="Aptos" w:cs="Aptos"/>
          <w:color w:val="252424"/>
        </w:rPr>
        <w:t xml:space="preserve"> </w:t>
      </w:r>
    </w:p>
    <w:p w:rsidR="1A79CA71" w:rsidP="1A79CA71" w:rsidRDefault="1A79CA71" w14:paraId="527C0864" w14:textId="3F09C998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2C5B4748" w:rsidRDefault="00EF222E" w14:paraId="70F43A1D" w14:textId="6B43499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b w:val="1"/>
          <w:bCs w:val="1"/>
          <w:color w:val="252424"/>
        </w:rPr>
      </w:pPr>
      <w:r w:rsidRPr="1A79CA71" w:rsidR="00EF222E">
        <w:rPr>
          <w:rFonts w:ascii="Aptos" w:hAnsi="Aptos" w:eastAsia="Aptos" w:cs="Aptos"/>
          <w:b w:val="1"/>
          <w:bCs w:val="1"/>
          <w:color w:val="252424"/>
        </w:rPr>
        <w:t>Neurology Networking meetings / neurological landscape</w:t>
      </w:r>
    </w:p>
    <w:p w:rsidR="1D5E1F18" w:rsidP="1A79CA71" w:rsidRDefault="1D5E1F18" w14:paraId="1B4BDA01" w14:textId="1D4D6D8A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  <w:sz w:val="22"/>
          <w:szCs w:val="22"/>
        </w:rPr>
      </w:pPr>
      <w:r w:rsidRPr="1A79CA71" w:rsidR="1D5E1F18">
        <w:rPr>
          <w:rFonts w:ascii="Aptos" w:hAnsi="Aptos" w:eastAsia="Aptos" w:cs="Aptos"/>
          <w:color w:val="252424"/>
        </w:rPr>
        <w:t>Quick o</w:t>
      </w:r>
      <w:r w:rsidRPr="1A79CA71" w:rsidR="4994DCE9">
        <w:rPr>
          <w:rFonts w:ascii="Aptos" w:hAnsi="Aptos" w:eastAsia="Aptos" w:cs="Aptos"/>
          <w:color w:val="252424"/>
        </w:rPr>
        <w:t>verview of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3C5DB90C">
        <w:rPr>
          <w:rFonts w:ascii="Aptos" w:hAnsi="Aptos" w:eastAsia="Aptos" w:cs="Aptos"/>
          <w:color w:val="252424"/>
        </w:rPr>
        <w:t xml:space="preserve">the </w:t>
      </w:r>
      <w:r w:rsidRPr="1A79CA71" w:rsidR="00EF222E">
        <w:rPr>
          <w:rFonts w:ascii="Aptos" w:hAnsi="Aptos" w:eastAsia="Aptos" w:cs="Aptos"/>
          <w:color w:val="252424"/>
        </w:rPr>
        <w:t>October</w:t>
      </w:r>
      <w:r w:rsidRPr="1A79CA71" w:rsidR="7E3ABA42">
        <w:rPr>
          <w:rFonts w:ascii="Aptos" w:hAnsi="Aptos" w:eastAsia="Aptos" w:cs="Aptos"/>
          <w:color w:val="252424"/>
        </w:rPr>
        <w:t xml:space="preserve"> </w:t>
      </w:r>
      <w:r w:rsidRPr="1A79CA71" w:rsidR="7E3ABA42">
        <w:rPr>
          <w:rFonts w:ascii="Aptos" w:hAnsi="Aptos" w:eastAsia="Aptos" w:cs="Aptos"/>
          <w:color w:val="252424"/>
        </w:rPr>
        <w:t>meet</w:t>
      </w:r>
      <w:r w:rsidRPr="1A79CA71" w:rsidR="7E3ABA42">
        <w:rPr>
          <w:rFonts w:ascii="Aptos" w:hAnsi="Aptos" w:eastAsia="Aptos" w:cs="Aptos"/>
          <w:color w:val="252424"/>
        </w:rPr>
        <w:t>ing with Scottish Government on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BE4B8DC">
        <w:rPr>
          <w:rFonts w:ascii="Aptos" w:hAnsi="Aptos" w:eastAsia="Aptos" w:cs="Aptos"/>
          <w:color w:val="252424"/>
        </w:rPr>
        <w:t>the LTC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66555263">
        <w:rPr>
          <w:rFonts w:ascii="Aptos" w:hAnsi="Aptos" w:eastAsia="Aptos" w:cs="Aptos"/>
          <w:color w:val="252424"/>
        </w:rPr>
        <w:t>strategy</w:t>
      </w:r>
      <w:r w:rsidRPr="1A79CA71" w:rsidR="00EF222E">
        <w:rPr>
          <w:rFonts w:ascii="Aptos" w:hAnsi="Aptos" w:eastAsia="Aptos" w:cs="Aptos"/>
          <w:color w:val="252424"/>
        </w:rPr>
        <w:t>.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77FDADFF">
        <w:rPr>
          <w:rFonts w:ascii="Aptos" w:hAnsi="Aptos" w:eastAsia="Aptos" w:cs="Aptos"/>
          <w:color w:val="252424"/>
        </w:rPr>
        <w:t xml:space="preserve">General fear </w:t>
      </w:r>
      <w:r w:rsidRPr="1A79CA71" w:rsidR="00EF222E">
        <w:rPr>
          <w:rFonts w:ascii="Aptos" w:hAnsi="Aptos" w:eastAsia="Aptos" w:cs="Aptos"/>
          <w:color w:val="252424"/>
        </w:rPr>
        <w:t xml:space="preserve">that </w:t>
      </w:r>
      <w:r w:rsidRPr="1A79CA71" w:rsidR="00E20FAA">
        <w:rPr>
          <w:rFonts w:ascii="Aptos" w:hAnsi="Aptos" w:eastAsia="Aptos" w:cs="Aptos"/>
          <w:color w:val="252424"/>
        </w:rPr>
        <w:t>neurology</w:t>
      </w:r>
      <w:r w:rsidRPr="1A79CA71" w:rsidR="00EF222E">
        <w:rPr>
          <w:rFonts w:ascii="Aptos" w:hAnsi="Aptos" w:eastAsia="Aptos" w:cs="Aptos"/>
          <w:color w:val="252424"/>
        </w:rPr>
        <w:t xml:space="preserve"> wi</w:t>
      </w:r>
      <w:r w:rsidRPr="1A79CA71" w:rsidR="00EF222E">
        <w:rPr>
          <w:rFonts w:ascii="Aptos" w:hAnsi="Aptos" w:eastAsia="Aptos" w:cs="Aptos"/>
          <w:color w:val="252424"/>
        </w:rPr>
        <w:t>l</w:t>
      </w:r>
      <w:r w:rsidRPr="1A79CA71" w:rsidR="00EF222E">
        <w:rPr>
          <w:rFonts w:ascii="Aptos" w:hAnsi="Aptos" w:eastAsia="Aptos" w:cs="Aptos"/>
          <w:color w:val="252424"/>
        </w:rPr>
        <w:t xml:space="preserve">l </w:t>
      </w:r>
      <w:r w:rsidRPr="1A79CA71" w:rsidR="00EF222E">
        <w:rPr>
          <w:rFonts w:ascii="Aptos" w:hAnsi="Aptos" w:eastAsia="Aptos" w:cs="Aptos"/>
          <w:color w:val="252424"/>
        </w:rPr>
        <w:t>l</w:t>
      </w:r>
      <w:r w:rsidRPr="1A79CA71" w:rsidR="00EF222E">
        <w:rPr>
          <w:rFonts w:ascii="Aptos" w:hAnsi="Aptos" w:eastAsia="Aptos" w:cs="Aptos"/>
          <w:color w:val="252424"/>
        </w:rPr>
        <w:t>o</w:t>
      </w:r>
      <w:r w:rsidRPr="1A79CA71" w:rsidR="00EF222E">
        <w:rPr>
          <w:rFonts w:ascii="Aptos" w:hAnsi="Aptos" w:eastAsia="Aptos" w:cs="Aptos"/>
          <w:color w:val="252424"/>
        </w:rPr>
        <w:t>se</w:t>
      </w:r>
      <w:r w:rsidRPr="1A79CA71" w:rsidR="00EF222E">
        <w:rPr>
          <w:rFonts w:ascii="Aptos" w:hAnsi="Aptos" w:eastAsia="Aptos" w:cs="Aptos"/>
          <w:color w:val="252424"/>
        </w:rPr>
        <w:t xml:space="preserve"> a lot of focus from </w:t>
      </w:r>
      <w:r w:rsidRPr="1A79CA71" w:rsidR="00E20FAA">
        <w:rPr>
          <w:rFonts w:ascii="Aptos" w:hAnsi="Aptos" w:eastAsia="Aptos" w:cs="Aptos"/>
          <w:color w:val="252424"/>
        </w:rPr>
        <w:t>Government</w:t>
      </w:r>
      <w:r w:rsidRPr="1A79CA71" w:rsidR="51F3F91C">
        <w:rPr>
          <w:rFonts w:ascii="Aptos" w:hAnsi="Aptos" w:eastAsia="Aptos" w:cs="Aptos"/>
          <w:color w:val="252424"/>
        </w:rPr>
        <w:t xml:space="preserve"> when this happens</w:t>
      </w:r>
      <w:r w:rsidRPr="1A79CA71" w:rsidR="00EF222E">
        <w:rPr>
          <w:rFonts w:ascii="Aptos" w:hAnsi="Aptos" w:eastAsia="Aptos" w:cs="Aptos"/>
          <w:color w:val="252424"/>
        </w:rPr>
        <w:t>.</w:t>
      </w:r>
    </w:p>
    <w:p w:rsidRPr="00E20FAA" w:rsidR="00E20FAA" w:rsidP="00E20FAA" w:rsidRDefault="00E20FAA" w14:paraId="50D4FEF1" w14:textId="50EFA5F8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A4892DD">
        <w:rPr>
          <w:rFonts w:ascii="Aptos" w:hAnsi="Aptos" w:eastAsia="Aptos" w:cs="Aptos"/>
          <w:color w:val="252424"/>
        </w:rPr>
        <w:t>-</w:t>
      </w:r>
      <w:r>
        <w:tab/>
      </w:r>
      <w:r w:rsidRPr="1A79CA71" w:rsidR="00E20FAA">
        <w:rPr>
          <w:rFonts w:ascii="Aptos" w:hAnsi="Aptos" w:eastAsia="Aptos" w:cs="Aptos"/>
          <w:color w:val="252424"/>
        </w:rPr>
        <w:t xml:space="preserve">Discussion that in the UK context, a similar </w:t>
      </w:r>
      <w:r w:rsidRPr="1A79CA71" w:rsidR="5EE7E67E">
        <w:rPr>
          <w:rFonts w:ascii="Aptos" w:hAnsi="Aptos" w:eastAsia="Aptos" w:cs="Aptos"/>
          <w:color w:val="252424"/>
        </w:rPr>
        <w:t xml:space="preserve">transition was proposed and then reversed </w:t>
      </w:r>
      <w:r>
        <w:tab/>
      </w:r>
      <w:r w:rsidRPr="1A79CA71" w:rsidR="5EE7E67E">
        <w:rPr>
          <w:rFonts w:ascii="Aptos" w:hAnsi="Aptos" w:eastAsia="Aptos" w:cs="Aptos"/>
          <w:color w:val="252424"/>
        </w:rPr>
        <w:t>for major conditions.</w:t>
      </w:r>
      <w:r w:rsidRPr="1A79CA71" w:rsidR="00E20FAA">
        <w:rPr>
          <w:rFonts w:ascii="Aptos" w:hAnsi="Aptos" w:eastAsia="Aptos" w:cs="Aptos"/>
          <w:color w:val="252424"/>
        </w:rPr>
        <w:t xml:space="preserve"> </w:t>
      </w:r>
      <w:r w:rsidRPr="1A79CA71" w:rsidR="00E20FAA">
        <w:rPr>
          <w:rFonts w:ascii="Aptos" w:hAnsi="Aptos" w:eastAsia="Aptos" w:cs="Aptos"/>
          <w:color w:val="252424"/>
        </w:rPr>
        <w:t xml:space="preserve">May be worth considering </w:t>
      </w:r>
      <w:r w:rsidRPr="1A79CA71" w:rsidR="00EF222E">
        <w:rPr>
          <w:rFonts w:ascii="Aptos" w:hAnsi="Aptos" w:eastAsia="Aptos" w:cs="Aptos"/>
          <w:color w:val="252424"/>
        </w:rPr>
        <w:t xml:space="preserve">whether </w:t>
      </w:r>
      <w:r w:rsidRPr="1A79CA71" w:rsidR="00E20FAA">
        <w:rPr>
          <w:rFonts w:ascii="Aptos" w:hAnsi="Aptos" w:eastAsia="Aptos" w:cs="Aptos"/>
          <w:color w:val="252424"/>
        </w:rPr>
        <w:t xml:space="preserve">there are </w:t>
      </w:r>
      <w:r w:rsidRPr="1A79CA71" w:rsidR="00EF222E">
        <w:rPr>
          <w:rFonts w:ascii="Aptos" w:hAnsi="Aptos" w:eastAsia="Aptos" w:cs="Aptos"/>
          <w:color w:val="252424"/>
        </w:rPr>
        <w:t xml:space="preserve">any lessons to be </w:t>
      </w:r>
      <w:r>
        <w:tab/>
      </w:r>
      <w:r w:rsidRPr="1A79CA71" w:rsidR="00EF222E">
        <w:rPr>
          <w:rFonts w:ascii="Aptos" w:hAnsi="Aptos" w:eastAsia="Aptos" w:cs="Aptos"/>
          <w:color w:val="252424"/>
        </w:rPr>
        <w:t>l</w:t>
      </w:r>
      <w:r>
        <w:tab/>
      </w:r>
      <w:r w:rsidRPr="1A79CA71" w:rsidR="414ED61C">
        <w:rPr>
          <w:rFonts w:ascii="Aptos" w:hAnsi="Aptos" w:eastAsia="Aptos" w:cs="Aptos"/>
          <w:color w:val="252424"/>
        </w:rPr>
        <w:t>l</w:t>
      </w:r>
      <w:r w:rsidRPr="1A79CA71" w:rsidR="00EF222E">
        <w:rPr>
          <w:rFonts w:ascii="Aptos" w:hAnsi="Aptos" w:eastAsia="Aptos" w:cs="Aptos"/>
          <w:color w:val="252424"/>
        </w:rPr>
        <w:t>earned</w:t>
      </w:r>
      <w:r w:rsidRPr="1A79CA71" w:rsidR="00E20FAA">
        <w:rPr>
          <w:rFonts w:ascii="Aptos" w:hAnsi="Aptos" w:eastAsia="Aptos" w:cs="Aptos"/>
          <w:color w:val="252424"/>
        </w:rPr>
        <w:t xml:space="preserve"> from this manoeuvring</w:t>
      </w:r>
      <w:r w:rsidRPr="1A79CA71" w:rsidR="00EF222E">
        <w:rPr>
          <w:rFonts w:ascii="Aptos" w:hAnsi="Aptos" w:eastAsia="Aptos" w:cs="Aptos"/>
          <w:color w:val="252424"/>
        </w:rPr>
        <w:t xml:space="preserve">. Tremendous value if organisations across these three </w:t>
      </w:r>
      <w:r>
        <w:tab/>
      </w:r>
      <w:r w:rsidRPr="1A79CA71" w:rsidR="00EF222E">
        <w:rPr>
          <w:rFonts w:ascii="Aptos" w:hAnsi="Aptos" w:eastAsia="Aptos" w:cs="Aptos"/>
          <w:color w:val="252424"/>
        </w:rPr>
        <w:t xml:space="preserve">major conditions come together to stress the need for condition specific strategies. The </w:t>
      </w:r>
      <w:r>
        <w:tab/>
      </w:r>
      <w:r w:rsidRPr="1A79CA71" w:rsidR="00EF222E">
        <w:rPr>
          <w:rFonts w:ascii="Aptos" w:hAnsi="Aptos" w:eastAsia="Aptos" w:cs="Aptos"/>
          <w:color w:val="252424"/>
        </w:rPr>
        <w:t>ABI Strategy is still on the table in England, but no funding to move anything forward</w:t>
      </w:r>
      <w:r w:rsidRPr="1A79CA71" w:rsidR="00E20FAA">
        <w:rPr>
          <w:rFonts w:ascii="Aptos" w:hAnsi="Aptos" w:eastAsia="Aptos" w:cs="Aptos"/>
          <w:color w:val="252424"/>
        </w:rPr>
        <w:t xml:space="preserve">. </w:t>
      </w:r>
      <w:r>
        <w:tab/>
      </w:r>
      <w:r w:rsidRPr="1A79CA71" w:rsidR="377B7CBB">
        <w:rPr>
          <w:rFonts w:ascii="Aptos" w:hAnsi="Aptos" w:eastAsia="Aptos" w:cs="Aptos"/>
          <w:color w:val="252424"/>
        </w:rPr>
        <w:t>S</w:t>
      </w:r>
      <w:r w:rsidRPr="1A79CA71" w:rsidR="00E20FAA">
        <w:rPr>
          <w:rFonts w:ascii="Aptos" w:hAnsi="Aptos" w:eastAsia="Aptos" w:cs="Aptos"/>
          <w:color w:val="252424"/>
        </w:rPr>
        <w:t xml:space="preserve">light risk that neurological conditions </w:t>
      </w:r>
      <w:r w:rsidRPr="1A79CA71" w:rsidR="00E20FAA">
        <w:rPr>
          <w:rFonts w:ascii="Aptos" w:hAnsi="Aptos" w:eastAsia="Aptos" w:cs="Aptos"/>
          <w:color w:val="252424"/>
        </w:rPr>
        <w:t>could become</w:t>
      </w:r>
      <w:r w:rsidRPr="1A79CA71" w:rsidR="00E20FAA">
        <w:rPr>
          <w:rFonts w:ascii="Aptos" w:hAnsi="Aptos" w:eastAsia="Aptos" w:cs="Aptos"/>
          <w:color w:val="252424"/>
        </w:rPr>
        <w:t xml:space="preserve"> lost if we join up with cancer and </w:t>
      </w:r>
      <w:r>
        <w:tab/>
      </w:r>
      <w:r w:rsidRPr="1A79CA71" w:rsidR="00E20FAA">
        <w:rPr>
          <w:rFonts w:ascii="Aptos" w:hAnsi="Aptos" w:eastAsia="Aptos" w:cs="Aptos"/>
          <w:color w:val="252424"/>
        </w:rPr>
        <w:t>heart charities</w:t>
      </w:r>
      <w:r w:rsidRPr="1A79CA71" w:rsidR="00E20FAA">
        <w:rPr>
          <w:rFonts w:ascii="Aptos" w:hAnsi="Aptos" w:eastAsia="Aptos" w:cs="Aptos"/>
          <w:color w:val="252424"/>
        </w:rPr>
        <w:t xml:space="preserve"> </w:t>
      </w:r>
      <w:r w:rsidRPr="1A79CA71" w:rsidR="00E20FAA">
        <w:rPr>
          <w:rFonts w:ascii="Aptos" w:hAnsi="Aptos" w:eastAsia="Aptos" w:cs="Aptos"/>
          <w:color w:val="252424"/>
        </w:rPr>
        <w:t>a</w:t>
      </w:r>
      <w:r w:rsidRPr="1A79CA71" w:rsidR="00E20FAA">
        <w:rPr>
          <w:rFonts w:ascii="Aptos" w:hAnsi="Aptos" w:eastAsia="Aptos" w:cs="Aptos"/>
          <w:color w:val="252424"/>
        </w:rPr>
        <w:t>s</w:t>
      </w:r>
      <w:r w:rsidRPr="1A79CA71" w:rsidR="00E20FAA">
        <w:rPr>
          <w:rFonts w:ascii="Aptos" w:hAnsi="Aptos" w:eastAsia="Aptos" w:cs="Aptos"/>
          <w:color w:val="252424"/>
        </w:rPr>
        <w:t xml:space="preserve"> t</w:t>
      </w:r>
      <w:r w:rsidRPr="1A79CA71" w:rsidR="00E20FAA">
        <w:rPr>
          <w:rFonts w:ascii="Aptos" w:hAnsi="Aptos" w:eastAsia="Aptos" w:cs="Aptos"/>
          <w:color w:val="252424"/>
        </w:rPr>
        <w:t>hey</w:t>
      </w:r>
      <w:r w:rsidRPr="1A79CA71" w:rsidR="00E20FAA">
        <w:rPr>
          <w:rFonts w:ascii="Aptos" w:hAnsi="Aptos" w:eastAsia="Aptos" w:cs="Aptos"/>
          <w:color w:val="252424"/>
        </w:rPr>
        <w:t xml:space="preserve"> </w:t>
      </w:r>
      <w:r w:rsidRPr="1A79CA71" w:rsidR="00E20FAA">
        <w:rPr>
          <w:rFonts w:ascii="Aptos" w:hAnsi="Aptos" w:eastAsia="Aptos" w:cs="Aptos"/>
          <w:color w:val="252424"/>
        </w:rPr>
        <w:t>h</w:t>
      </w:r>
      <w:r w:rsidRPr="1A79CA71" w:rsidR="00E20FAA">
        <w:rPr>
          <w:rFonts w:ascii="Aptos" w:hAnsi="Aptos" w:eastAsia="Aptos" w:cs="Aptos"/>
          <w:color w:val="252424"/>
        </w:rPr>
        <w:t xml:space="preserve">ave </w:t>
      </w:r>
      <w:r w:rsidRPr="1A79CA71" w:rsidR="00E20FAA">
        <w:rPr>
          <w:rFonts w:ascii="Aptos" w:hAnsi="Aptos" w:eastAsia="Aptos" w:cs="Aptos"/>
          <w:color w:val="252424"/>
        </w:rPr>
        <w:t>s</w:t>
      </w:r>
      <w:r w:rsidRPr="1A79CA71" w:rsidR="00E20FAA">
        <w:rPr>
          <w:rFonts w:ascii="Aptos" w:hAnsi="Aptos" w:eastAsia="Aptos" w:cs="Aptos"/>
          <w:color w:val="252424"/>
        </w:rPr>
        <w:t>t</w:t>
      </w:r>
      <w:r w:rsidRPr="1A79CA71" w:rsidR="00E20FAA">
        <w:rPr>
          <w:rFonts w:ascii="Aptos" w:hAnsi="Aptos" w:eastAsia="Aptos" w:cs="Aptos"/>
          <w:color w:val="252424"/>
        </w:rPr>
        <w:t>rong</w:t>
      </w:r>
      <w:r w:rsidRPr="1A79CA71" w:rsidR="00E20FAA">
        <w:rPr>
          <w:rFonts w:ascii="Aptos" w:hAnsi="Aptos" w:eastAsia="Aptos" w:cs="Aptos"/>
          <w:color w:val="252424"/>
        </w:rPr>
        <w:t xml:space="preserve"> </w:t>
      </w:r>
      <w:r w:rsidRPr="1A79CA71" w:rsidR="00E20FAA">
        <w:rPr>
          <w:rFonts w:ascii="Aptos" w:hAnsi="Aptos" w:eastAsia="Aptos" w:cs="Aptos"/>
          <w:color w:val="252424"/>
        </w:rPr>
        <w:t>vo</w:t>
      </w:r>
      <w:r w:rsidRPr="1A79CA71" w:rsidR="00E20FAA">
        <w:rPr>
          <w:rFonts w:ascii="Aptos" w:hAnsi="Aptos" w:eastAsia="Aptos" w:cs="Aptos"/>
          <w:color w:val="252424"/>
        </w:rPr>
        <w:t>i</w:t>
      </w:r>
      <w:r w:rsidRPr="1A79CA71" w:rsidR="00E20FAA">
        <w:rPr>
          <w:rFonts w:ascii="Aptos" w:hAnsi="Aptos" w:eastAsia="Aptos" w:cs="Aptos"/>
          <w:color w:val="252424"/>
        </w:rPr>
        <w:t>c</w:t>
      </w:r>
      <w:r w:rsidRPr="1A79CA71" w:rsidR="00E20FAA">
        <w:rPr>
          <w:rFonts w:ascii="Aptos" w:hAnsi="Aptos" w:eastAsia="Aptos" w:cs="Aptos"/>
          <w:color w:val="252424"/>
        </w:rPr>
        <w:t xml:space="preserve">e. </w:t>
      </w:r>
    </w:p>
    <w:p w:rsidR="1A79CA71" w:rsidP="1A79CA71" w:rsidRDefault="1A79CA71" w14:paraId="00763E6E" w14:textId="1A090673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44347B32" w:rsidP="1A79CA71" w:rsidRDefault="44347B32" w14:paraId="41FE2755" w14:textId="7D1049A4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44347B32">
        <w:rPr>
          <w:rFonts w:ascii="Aptos" w:hAnsi="Aptos" w:eastAsia="Aptos" w:cs="Aptos"/>
          <w:b w:val="1"/>
          <w:bCs w:val="1"/>
          <w:color w:val="252424"/>
        </w:rPr>
        <w:t>Action</w:t>
      </w:r>
      <w:r w:rsidRPr="1A79CA71" w:rsidR="44347B32">
        <w:rPr>
          <w:rFonts w:ascii="Aptos" w:hAnsi="Aptos" w:eastAsia="Aptos" w:cs="Aptos"/>
          <w:color w:val="252424"/>
        </w:rPr>
        <w:t xml:space="preserve">: </w:t>
      </w:r>
      <w:r w:rsidRPr="1A79CA71" w:rsidR="44347B32">
        <w:rPr>
          <w:rFonts w:ascii="Aptos" w:hAnsi="Aptos" w:eastAsia="Aptos" w:cs="Aptos"/>
          <w:color w:val="252424"/>
        </w:rPr>
        <w:t>NAoS</w:t>
      </w:r>
      <w:r w:rsidRPr="1A79CA71" w:rsidR="44347B32">
        <w:rPr>
          <w:rFonts w:ascii="Aptos" w:hAnsi="Aptos" w:eastAsia="Aptos" w:cs="Aptos"/>
          <w:color w:val="252424"/>
        </w:rPr>
        <w:t xml:space="preserve"> to draft an open letter to the Cabinet Secretary cal</w:t>
      </w:r>
      <w:r w:rsidRPr="1A79CA71" w:rsidR="44347B32">
        <w:rPr>
          <w:rFonts w:ascii="Aptos" w:hAnsi="Aptos" w:eastAsia="Aptos" w:cs="Aptos"/>
          <w:color w:val="252424"/>
        </w:rPr>
        <w:t>ling for</w:t>
      </w:r>
      <w:r w:rsidRPr="1A79CA71" w:rsidR="44347B32">
        <w:rPr>
          <w:rFonts w:ascii="Aptos" w:hAnsi="Aptos" w:eastAsia="Aptos" w:cs="Aptos"/>
          <w:color w:val="252424"/>
        </w:rPr>
        <w:t xml:space="preserve"> a new neurology </w:t>
      </w:r>
      <w:r w:rsidRPr="1A79CA71" w:rsidR="44347B32">
        <w:rPr>
          <w:rFonts w:ascii="Aptos" w:hAnsi="Aptos" w:eastAsia="Aptos" w:cs="Aptos"/>
          <w:color w:val="252424"/>
        </w:rPr>
        <w:t>strategy</w:t>
      </w:r>
    </w:p>
    <w:p w:rsidRPr="00EF222E" w:rsidR="00E20FAA" w:rsidP="00EF222E" w:rsidRDefault="00E20FAA" w14:paraId="1292E25E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E20FAA" w:rsidP="00E20FAA" w:rsidRDefault="00EF222E" w14:paraId="26144C69" w14:textId="2FDF7A7E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6D40432">
        <w:rPr>
          <w:rFonts w:ascii="Aptos" w:hAnsi="Aptos" w:eastAsia="Aptos" w:cs="Aptos"/>
          <w:color w:val="252424"/>
        </w:rPr>
        <w:t xml:space="preserve">Finally, the </w:t>
      </w:r>
      <w:r w:rsidRPr="1A79CA71" w:rsidR="00EF222E">
        <w:rPr>
          <w:rFonts w:ascii="Aptos" w:hAnsi="Aptos" w:eastAsia="Aptos" w:cs="Aptos"/>
          <w:color w:val="252424"/>
        </w:rPr>
        <w:t>UK Neuro Foru</w:t>
      </w:r>
      <w:r w:rsidRPr="1A79CA71" w:rsidR="00E20FAA">
        <w:rPr>
          <w:rFonts w:ascii="Aptos" w:hAnsi="Aptos" w:eastAsia="Aptos" w:cs="Aptos"/>
          <w:color w:val="252424"/>
        </w:rPr>
        <w:t xml:space="preserve">m is </w:t>
      </w:r>
      <w:r w:rsidRPr="1A79CA71" w:rsidR="00E20FAA">
        <w:rPr>
          <w:rFonts w:ascii="Aptos" w:hAnsi="Aptos" w:eastAsia="Aptos" w:cs="Aptos"/>
          <w:color w:val="252424"/>
        </w:rPr>
        <w:t>l</w:t>
      </w:r>
      <w:r w:rsidRPr="1A79CA71" w:rsidR="00EF222E">
        <w:rPr>
          <w:rFonts w:ascii="Aptos" w:hAnsi="Aptos" w:eastAsia="Aptos" w:cs="Aptos"/>
          <w:color w:val="252424"/>
        </w:rPr>
        <w:t>aunching</w:t>
      </w:r>
      <w:r w:rsidRPr="1A79CA71" w:rsidR="789552A3">
        <w:rPr>
          <w:rFonts w:ascii="Aptos" w:hAnsi="Aptos" w:eastAsia="Aptos" w:cs="Aptos"/>
          <w:color w:val="252424"/>
        </w:rPr>
        <w:t xml:space="preserve"> in March </w:t>
      </w:r>
      <w:r w:rsidRPr="1A79CA71" w:rsidR="475165D0">
        <w:rPr>
          <w:rFonts w:ascii="Aptos" w:hAnsi="Aptos" w:eastAsia="Aptos" w:cs="Aptos"/>
          <w:color w:val="252424"/>
        </w:rPr>
        <w:t>w</w:t>
      </w:r>
      <w:r w:rsidRPr="1A79CA71" w:rsidR="00E20FAA">
        <w:rPr>
          <w:rFonts w:ascii="Aptos" w:hAnsi="Aptos" w:eastAsia="Aptos" w:cs="Aptos"/>
          <w:color w:val="252424"/>
        </w:rPr>
        <w:t>ith</w:t>
      </w:r>
      <w:r w:rsidRPr="1A79CA71" w:rsidR="00EF222E">
        <w:rPr>
          <w:rFonts w:ascii="Aptos" w:hAnsi="Aptos" w:eastAsia="Aptos" w:cs="Aptos"/>
          <w:color w:val="252424"/>
        </w:rPr>
        <w:t xml:space="preserve"> all devolved governments</w:t>
      </w:r>
      <w:r w:rsidRPr="1A79CA71" w:rsidR="452C15D9">
        <w:rPr>
          <w:rFonts w:ascii="Aptos" w:hAnsi="Aptos" w:eastAsia="Aptos" w:cs="Aptos"/>
          <w:color w:val="252424"/>
        </w:rPr>
        <w:t xml:space="preserve">, </w:t>
      </w:r>
      <w:r w:rsidRPr="1A79CA71" w:rsidR="00EF222E">
        <w:rPr>
          <w:rFonts w:ascii="Aptos" w:hAnsi="Aptos" w:eastAsia="Aptos" w:cs="Aptos"/>
          <w:color w:val="252424"/>
        </w:rPr>
        <w:t>UK governmen</w:t>
      </w:r>
      <w:r w:rsidRPr="1A79CA71" w:rsidR="00E20FAA">
        <w:rPr>
          <w:rFonts w:ascii="Aptos" w:hAnsi="Aptos" w:eastAsia="Aptos" w:cs="Aptos"/>
          <w:color w:val="252424"/>
        </w:rPr>
        <w:t>t representatives</w:t>
      </w:r>
      <w:r w:rsidRPr="1A79CA71" w:rsidR="4B843E3D">
        <w:rPr>
          <w:rFonts w:ascii="Aptos" w:hAnsi="Aptos" w:eastAsia="Aptos" w:cs="Aptos"/>
          <w:color w:val="252424"/>
        </w:rPr>
        <w:t>, as well as reps from all four UK neurological alliances</w:t>
      </w:r>
      <w:r w:rsidRPr="1A79CA71" w:rsidR="00E20FAA">
        <w:rPr>
          <w:rFonts w:ascii="Aptos" w:hAnsi="Aptos" w:eastAsia="Aptos" w:cs="Aptos"/>
          <w:color w:val="252424"/>
        </w:rPr>
        <w:t xml:space="preserve"> </w:t>
      </w:r>
      <w:r w:rsidRPr="1A79CA71" w:rsidR="3912B65E">
        <w:rPr>
          <w:rFonts w:ascii="Aptos" w:hAnsi="Aptos" w:eastAsia="Aptos" w:cs="Aptos"/>
          <w:color w:val="252424"/>
        </w:rPr>
        <w:t>in attendance</w:t>
      </w:r>
      <w:r w:rsidRPr="1A79CA71" w:rsidR="00EF222E">
        <w:rPr>
          <w:rFonts w:ascii="Aptos" w:hAnsi="Aptos" w:eastAsia="Aptos" w:cs="Aptos"/>
          <w:color w:val="252424"/>
        </w:rPr>
        <w:t xml:space="preserve">. </w:t>
      </w:r>
      <w:r w:rsidRPr="1A79CA71" w:rsidR="6AB6E014">
        <w:rPr>
          <w:rFonts w:ascii="Aptos" w:hAnsi="Aptos" w:eastAsia="Aptos" w:cs="Aptos"/>
          <w:color w:val="252424"/>
        </w:rPr>
        <w:t>As it is a UK Government</w:t>
      </w:r>
      <w:r w:rsidRPr="1A79CA71" w:rsidR="535982F2">
        <w:rPr>
          <w:rFonts w:ascii="Aptos" w:hAnsi="Aptos" w:eastAsia="Aptos" w:cs="Aptos"/>
          <w:color w:val="252424"/>
        </w:rPr>
        <w:t xml:space="preserve"> run</w:t>
      </w:r>
      <w:r w:rsidRPr="1A79CA71" w:rsidR="6AB6E014">
        <w:rPr>
          <w:rFonts w:ascii="Aptos" w:hAnsi="Aptos" w:eastAsia="Aptos" w:cs="Aptos"/>
          <w:color w:val="252424"/>
        </w:rPr>
        <w:t xml:space="preserve"> forum, we are not able to influence the agenda, however it would be good if we could ask for a</w:t>
      </w:r>
      <w:r w:rsidRPr="1A79CA71" w:rsidR="00EF222E">
        <w:rPr>
          <w:rFonts w:ascii="Aptos" w:hAnsi="Aptos" w:eastAsia="Aptos" w:cs="Aptos"/>
          <w:color w:val="252424"/>
        </w:rPr>
        <w:t xml:space="preserve"> review of</w:t>
      </w:r>
      <w:r w:rsidRPr="1A79CA71" w:rsidR="314F9761">
        <w:rPr>
          <w:rFonts w:ascii="Aptos" w:hAnsi="Aptos" w:eastAsia="Aptos" w:cs="Aptos"/>
          <w:color w:val="252424"/>
        </w:rPr>
        <w:t xml:space="preserve"> the</w:t>
      </w:r>
      <w:r w:rsidRPr="1A79CA71" w:rsidR="00EF222E">
        <w:rPr>
          <w:rFonts w:ascii="Aptos" w:hAnsi="Aptos" w:eastAsia="Aptos" w:cs="Aptos"/>
          <w:color w:val="252424"/>
        </w:rPr>
        <w:t xml:space="preserve"> major conditions strategy</w:t>
      </w:r>
      <w:r w:rsidRPr="1A79CA71" w:rsidR="4B459654">
        <w:rPr>
          <w:rFonts w:ascii="Aptos" w:hAnsi="Aptos" w:eastAsia="Aptos" w:cs="Aptos"/>
          <w:color w:val="252424"/>
        </w:rPr>
        <w:t xml:space="preserve"> (England).</w:t>
      </w:r>
    </w:p>
    <w:p w:rsidRPr="00EF222E" w:rsidR="00EF222E" w:rsidP="00EF222E" w:rsidRDefault="00EF222E" w14:paraId="1A3C64B0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20FAA" w:rsidR="00EF222E" w:rsidP="00EF222E" w:rsidRDefault="00E20FAA" w14:paraId="19EF6BE9" w14:textId="7374119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b/>
          <w:bCs/>
          <w:color w:val="252424"/>
        </w:rPr>
      </w:pPr>
      <w:r>
        <w:rPr>
          <w:rFonts w:ascii="Aptos" w:hAnsi="Aptos" w:eastAsia="Aptos" w:cs="Aptos"/>
          <w:b/>
          <w:bCs/>
          <w:color w:val="252424"/>
        </w:rPr>
        <w:t xml:space="preserve">Neurology </w:t>
      </w:r>
      <w:r w:rsidRPr="00E20FAA" w:rsidR="00EF222E">
        <w:rPr>
          <w:rFonts w:ascii="Aptos" w:hAnsi="Aptos" w:eastAsia="Aptos" w:cs="Aptos"/>
          <w:b/>
          <w:bCs/>
          <w:color w:val="252424"/>
        </w:rPr>
        <w:t>Network meeting</w:t>
      </w:r>
      <w:r>
        <w:rPr>
          <w:rFonts w:ascii="Aptos" w:hAnsi="Aptos" w:eastAsia="Aptos" w:cs="Aptos"/>
          <w:b/>
          <w:bCs/>
          <w:color w:val="252424"/>
        </w:rPr>
        <w:t xml:space="preserve"> update:</w:t>
      </w:r>
      <w:r w:rsidRPr="00E20FAA" w:rsidR="00EF222E">
        <w:rPr>
          <w:rFonts w:ascii="Aptos" w:hAnsi="Aptos" w:eastAsia="Aptos" w:cs="Aptos"/>
          <w:b/>
          <w:bCs/>
          <w:color w:val="252424"/>
        </w:rPr>
        <w:t xml:space="preserve"> </w:t>
      </w:r>
    </w:p>
    <w:p w:rsidR="00EF222E" w:rsidP="00EF222E" w:rsidRDefault="00EF222E" w14:paraId="110B976C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="00E20FAA" w:rsidP="00E20FAA" w:rsidRDefault="00E20FAA" w14:paraId="6F8CED7A" w14:textId="3CCA6FCF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E20FAA">
        <w:rPr>
          <w:rFonts w:ascii="Aptos" w:hAnsi="Aptos" w:eastAsia="Aptos" w:cs="Aptos"/>
          <w:color w:val="252424"/>
        </w:rPr>
        <w:t>Feedback from members on the Neurology Network meeting</w:t>
      </w:r>
      <w:r w:rsidRPr="1A79CA71" w:rsidR="7A9A6189">
        <w:rPr>
          <w:rFonts w:ascii="Aptos" w:hAnsi="Aptos" w:eastAsia="Aptos" w:cs="Aptos"/>
          <w:color w:val="252424"/>
        </w:rPr>
        <w:t xml:space="preserve"> held in December 2024</w:t>
      </w:r>
      <w:r w:rsidRPr="1A79CA71" w:rsidR="00E20FAA">
        <w:rPr>
          <w:rFonts w:ascii="Aptos" w:hAnsi="Aptos" w:eastAsia="Aptos" w:cs="Aptos"/>
          <w:color w:val="252424"/>
        </w:rPr>
        <w:t xml:space="preserve">: </w:t>
      </w:r>
    </w:p>
    <w:p w:rsidR="00E20FAA" w:rsidP="00EF222E" w:rsidRDefault="00EF222E" w14:paraId="33BBFB50" w14:textId="2A532D91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8ADCF10">
        <w:rPr>
          <w:rFonts w:ascii="Aptos" w:hAnsi="Aptos" w:eastAsia="Aptos" w:cs="Aptos"/>
          <w:color w:val="252424"/>
        </w:rPr>
        <w:t>There was an i</w:t>
      </w:r>
      <w:r w:rsidRPr="1A79CA71" w:rsidR="00EF222E">
        <w:rPr>
          <w:rFonts w:ascii="Aptos" w:hAnsi="Aptos" w:eastAsia="Aptos" w:cs="Aptos"/>
          <w:color w:val="252424"/>
        </w:rPr>
        <w:t>nteresting talk on developing peer and social support for people with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160B149F">
        <w:rPr>
          <w:rFonts w:ascii="Aptos" w:hAnsi="Aptos" w:eastAsia="Aptos" w:cs="Aptos"/>
          <w:color w:val="252424"/>
        </w:rPr>
        <w:t>epilepsy,</w:t>
      </w:r>
      <w:r w:rsidRPr="1A79CA71" w:rsidR="00EF222E">
        <w:rPr>
          <w:rFonts w:ascii="Aptos" w:hAnsi="Aptos" w:eastAsia="Aptos" w:cs="Aptos"/>
          <w:color w:val="252424"/>
        </w:rPr>
        <w:t xml:space="preserve"> but it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>wasn’</w:t>
      </w:r>
      <w:r w:rsidRPr="1A79CA71" w:rsidR="00EF222E">
        <w:rPr>
          <w:rFonts w:ascii="Aptos" w:hAnsi="Aptos" w:eastAsia="Aptos" w:cs="Aptos"/>
          <w:color w:val="252424"/>
        </w:rPr>
        <w:t>t</w:t>
      </w:r>
      <w:r w:rsidRPr="1A79CA71" w:rsidR="00EF222E">
        <w:rPr>
          <w:rFonts w:ascii="Aptos" w:hAnsi="Aptos" w:eastAsia="Aptos" w:cs="Aptos"/>
          <w:color w:val="252424"/>
        </w:rPr>
        <w:t xml:space="preserve"> clear how this could be rolled out across other conditions. </w:t>
      </w:r>
    </w:p>
    <w:p w:rsidR="00E20FAA" w:rsidP="00EF222E" w:rsidRDefault="00EF222E" w14:paraId="09DB1AA9" w14:textId="04321AB8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67D4DFB3">
        <w:rPr>
          <w:rFonts w:ascii="Aptos" w:hAnsi="Aptos" w:eastAsia="Aptos" w:cs="Aptos"/>
          <w:color w:val="252424"/>
        </w:rPr>
        <w:t>Clear frustration from attendees</w:t>
      </w:r>
      <w:r w:rsidRPr="1A79CA71" w:rsidR="00EF222E">
        <w:rPr>
          <w:rFonts w:ascii="Aptos" w:hAnsi="Aptos" w:eastAsia="Aptos" w:cs="Aptos"/>
          <w:color w:val="252424"/>
        </w:rPr>
        <w:t xml:space="preserve"> that </w:t>
      </w:r>
      <w:r w:rsidRPr="1A79CA71" w:rsidR="1635E0FC">
        <w:rPr>
          <w:rFonts w:ascii="Aptos" w:hAnsi="Aptos" w:eastAsia="Aptos" w:cs="Aptos"/>
          <w:color w:val="252424"/>
        </w:rPr>
        <w:t>capacity</w:t>
      </w:r>
      <w:r w:rsidRPr="1A79CA71" w:rsidR="1635E0FC">
        <w:rPr>
          <w:rFonts w:ascii="Aptos" w:hAnsi="Aptos" w:eastAsia="Aptos" w:cs="Aptos"/>
          <w:color w:val="252424"/>
        </w:rPr>
        <w:t xml:space="preserve">, </w:t>
      </w:r>
      <w:r w:rsidRPr="1A79CA71" w:rsidR="1635E0FC">
        <w:rPr>
          <w:rFonts w:ascii="Aptos" w:hAnsi="Aptos" w:eastAsia="Aptos" w:cs="Aptos"/>
          <w:color w:val="252424"/>
        </w:rPr>
        <w:t>funding</w:t>
      </w:r>
      <w:r w:rsidRPr="1A79CA71" w:rsidR="1635E0FC">
        <w:rPr>
          <w:rFonts w:ascii="Aptos" w:hAnsi="Aptos" w:eastAsia="Aptos" w:cs="Aptos"/>
          <w:color w:val="252424"/>
        </w:rPr>
        <w:t xml:space="preserve"> and time are all in </w:t>
      </w:r>
      <w:r w:rsidRPr="1A79CA71" w:rsidR="1635E0FC">
        <w:rPr>
          <w:rFonts w:ascii="Aptos" w:hAnsi="Aptos" w:eastAsia="Aptos" w:cs="Aptos"/>
          <w:color w:val="252424"/>
        </w:rPr>
        <w:t>very limited</w:t>
      </w:r>
      <w:r w:rsidRPr="1A79CA71" w:rsidR="1635E0FC">
        <w:rPr>
          <w:rFonts w:ascii="Aptos" w:hAnsi="Aptos" w:eastAsia="Aptos" w:cs="Aptos"/>
          <w:color w:val="252424"/>
        </w:rPr>
        <w:t xml:space="preserve"> supply,</w:t>
      </w:r>
      <w:r w:rsidRPr="1A79CA71" w:rsidR="1E538AF1">
        <w:rPr>
          <w:rFonts w:ascii="Aptos" w:hAnsi="Aptos" w:eastAsia="Aptos" w:cs="Aptos"/>
          <w:color w:val="252424"/>
        </w:rPr>
        <w:t xml:space="preserve"> and that a</w:t>
      </w:r>
      <w:r w:rsidRPr="1A79CA71" w:rsidR="00EF222E">
        <w:rPr>
          <w:rFonts w:ascii="Aptos" w:hAnsi="Aptos" w:eastAsia="Aptos" w:cs="Aptos"/>
          <w:color w:val="252424"/>
        </w:rPr>
        <w:t xml:space="preserve"> network </w:t>
      </w:r>
      <w:r w:rsidRPr="1A79CA71" w:rsidR="00EF222E">
        <w:rPr>
          <w:rFonts w:ascii="Aptos" w:hAnsi="Aptos" w:eastAsia="Aptos" w:cs="Aptos"/>
          <w:color w:val="252424"/>
        </w:rPr>
        <w:t>w</w:t>
      </w:r>
      <w:r w:rsidRPr="1A79CA71" w:rsidR="00EF222E">
        <w:rPr>
          <w:rFonts w:ascii="Aptos" w:hAnsi="Aptos" w:eastAsia="Aptos" w:cs="Aptos"/>
          <w:color w:val="252424"/>
        </w:rPr>
        <w:t>ouldn’t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 xml:space="preserve">address </w:t>
      </w:r>
      <w:r w:rsidRPr="1A79CA71" w:rsidR="00EF222E">
        <w:rPr>
          <w:rFonts w:ascii="Aptos" w:hAnsi="Aptos" w:eastAsia="Aptos" w:cs="Aptos"/>
          <w:color w:val="252424"/>
        </w:rPr>
        <w:t>any of the</w:t>
      </w:r>
      <w:r w:rsidRPr="1A79CA71" w:rsidR="00E20FAA">
        <w:rPr>
          <w:rFonts w:ascii="Aptos" w:hAnsi="Aptos" w:eastAsia="Aptos" w:cs="Aptos"/>
          <w:color w:val="252424"/>
        </w:rPr>
        <w:t>se</w:t>
      </w:r>
      <w:r w:rsidRPr="1A79CA71" w:rsidR="00EF222E">
        <w:rPr>
          <w:rFonts w:ascii="Aptos" w:hAnsi="Aptos" w:eastAsia="Aptos" w:cs="Aptos"/>
          <w:color w:val="252424"/>
        </w:rPr>
        <w:t xml:space="preserve"> issues as they were too big and too structural. </w:t>
      </w:r>
    </w:p>
    <w:p w:rsidRPr="00EF222E" w:rsidR="00EF222E" w:rsidP="1A79CA71" w:rsidRDefault="00EF222E" w14:paraId="2229E67D" w14:textId="7308C6DF">
      <w:pPr>
        <w:pStyle w:val="ListParagraph"/>
        <w:numPr>
          <w:ilvl w:val="0"/>
          <w:numId w:val="23"/>
        </w:num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2A7815F8">
        <w:rPr>
          <w:rFonts w:ascii="Aptos" w:hAnsi="Aptos" w:eastAsia="Aptos" w:cs="Aptos"/>
          <w:color w:val="252424"/>
        </w:rPr>
        <w:t xml:space="preserve">It was good from a networking point of view </w:t>
      </w:r>
      <w:r w:rsidRPr="1A79CA71" w:rsidR="00EF222E">
        <w:rPr>
          <w:rFonts w:ascii="Aptos" w:hAnsi="Aptos" w:eastAsia="Aptos" w:cs="Aptos"/>
          <w:color w:val="252424"/>
        </w:rPr>
        <w:t>but there were no take aways or actions to lead on from it</w:t>
      </w:r>
    </w:p>
    <w:p w:rsidR="1A79CA71" w:rsidP="1A79CA71" w:rsidRDefault="1A79CA71" w14:paraId="1A32DE02" w14:textId="48E3914F">
      <w:pPr>
        <w:pStyle w:val="ListParagraph"/>
        <w:shd w:val="clear" w:color="auto" w:fill="FFFFFF" w:themeFill="background1"/>
        <w:spacing w:after="60" w:line="240" w:lineRule="auto"/>
        <w:ind w:left="720"/>
        <w:rPr>
          <w:rFonts w:ascii="Aptos" w:hAnsi="Aptos" w:eastAsia="Aptos" w:cs="Aptos"/>
          <w:color w:val="252424"/>
        </w:rPr>
      </w:pPr>
    </w:p>
    <w:p w:rsidRPr="00EF222E" w:rsidR="00EF222E" w:rsidP="00EF222E" w:rsidRDefault="00EF222E" w14:paraId="3C7C19F5" w14:textId="552832E5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b w:val="0"/>
          <w:bCs w:val="0"/>
          <w:color w:val="252424"/>
        </w:rPr>
      </w:pPr>
      <w:r w:rsidRPr="1A79CA71" w:rsidR="5BF7ECE1">
        <w:rPr>
          <w:rFonts w:ascii="Aptos" w:hAnsi="Aptos" w:eastAsia="Aptos" w:cs="Aptos"/>
          <w:b w:val="1"/>
          <w:bCs w:val="1"/>
          <w:color w:val="252424"/>
        </w:rPr>
        <w:t>Action</w:t>
      </w:r>
      <w:r w:rsidRPr="1A79CA71" w:rsidR="5BF7ECE1">
        <w:rPr>
          <w:rFonts w:ascii="Aptos" w:hAnsi="Aptos" w:eastAsia="Aptos" w:cs="Aptos"/>
          <w:b w:val="0"/>
          <w:bCs w:val="0"/>
          <w:color w:val="252424"/>
        </w:rPr>
        <w:t xml:space="preserve">: </w:t>
      </w:r>
      <w:r w:rsidRPr="1A79CA71" w:rsidR="5BF7ECE1">
        <w:rPr>
          <w:rFonts w:ascii="Aptos" w:hAnsi="Aptos" w:eastAsia="Aptos" w:cs="Aptos"/>
          <w:b w:val="0"/>
          <w:bCs w:val="0"/>
          <w:color w:val="252424"/>
        </w:rPr>
        <w:t>NAoS</w:t>
      </w:r>
      <w:r w:rsidRPr="1A79CA71" w:rsidR="5BF7ECE1">
        <w:rPr>
          <w:rFonts w:ascii="Aptos" w:hAnsi="Aptos" w:eastAsia="Aptos" w:cs="Aptos"/>
          <w:b w:val="0"/>
          <w:bCs w:val="0"/>
          <w:color w:val="252424"/>
        </w:rPr>
        <w:t xml:space="preserve"> to select reps from across our membership to sit on the network. </w:t>
      </w:r>
    </w:p>
    <w:p w:rsidR="00035269" w:rsidP="1A79CA71" w:rsidRDefault="00035269" w14:paraId="175E32BD" w14:textId="4F92823B">
      <w:pPr>
        <w:pStyle w:val="Normal"/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56A152EF">
        <w:rPr>
          <w:rFonts w:ascii="Aptos" w:hAnsi="Aptos" w:eastAsia="Aptos" w:cs="Aptos"/>
          <w:color w:val="252424"/>
        </w:rPr>
        <w:t>It might also be useful to</w:t>
      </w:r>
      <w:r w:rsidRPr="1A79CA71" w:rsidR="00EF222E">
        <w:rPr>
          <w:rFonts w:ascii="Aptos" w:hAnsi="Aptos" w:eastAsia="Aptos" w:cs="Aptos"/>
          <w:color w:val="252424"/>
        </w:rPr>
        <w:t xml:space="preserve"> map </w:t>
      </w:r>
      <w:r w:rsidRPr="1A79CA71" w:rsidR="00035269">
        <w:rPr>
          <w:rFonts w:ascii="Aptos" w:hAnsi="Aptos" w:eastAsia="Aptos" w:cs="Aptos"/>
          <w:color w:val="252424"/>
        </w:rPr>
        <w:t>where</w:t>
      </w:r>
      <w:r w:rsidRPr="1A79CA71" w:rsidR="062941AA">
        <w:rPr>
          <w:rFonts w:ascii="Aptos" w:hAnsi="Aptos" w:eastAsia="Aptos" w:cs="Aptos"/>
          <w:color w:val="252424"/>
        </w:rPr>
        <w:t xml:space="preserve"> our</w:t>
      </w:r>
      <w:r w:rsidRPr="1A79CA71" w:rsidR="00035269">
        <w:rPr>
          <w:rFonts w:ascii="Aptos" w:hAnsi="Aptos" w:eastAsia="Aptos" w:cs="Aptos"/>
          <w:color w:val="252424"/>
        </w:rPr>
        <w:t xml:space="preserve"> </w:t>
      </w:r>
      <w:r w:rsidRPr="1A79CA71" w:rsidR="00EF222E">
        <w:rPr>
          <w:rFonts w:ascii="Aptos" w:hAnsi="Aptos" w:eastAsia="Aptos" w:cs="Aptos"/>
          <w:color w:val="252424"/>
        </w:rPr>
        <w:t xml:space="preserve">members </w:t>
      </w:r>
      <w:r w:rsidRPr="1A79CA71" w:rsidR="00EF222E">
        <w:rPr>
          <w:rFonts w:ascii="Aptos" w:hAnsi="Aptos" w:eastAsia="Aptos" w:cs="Aptos"/>
          <w:color w:val="252424"/>
        </w:rPr>
        <w:t>operate</w:t>
      </w:r>
      <w:r w:rsidRPr="1A79CA71" w:rsidR="00035269">
        <w:rPr>
          <w:rFonts w:ascii="Aptos" w:hAnsi="Aptos" w:eastAsia="Aptos" w:cs="Aptos"/>
          <w:color w:val="252424"/>
        </w:rPr>
        <w:t xml:space="preserve"> </w:t>
      </w:r>
      <w:r w:rsidRPr="1A79CA71" w:rsidR="5F7ABFF8">
        <w:rPr>
          <w:rFonts w:ascii="Aptos" w:hAnsi="Aptos" w:eastAsia="Aptos" w:cs="Aptos"/>
          <w:color w:val="252424"/>
        </w:rPr>
        <w:t>to give a</w:t>
      </w:r>
      <w:r w:rsidRPr="1A79CA71" w:rsidR="00EF222E">
        <w:rPr>
          <w:rFonts w:ascii="Aptos" w:hAnsi="Aptos" w:eastAsia="Aptos" w:cs="Aptos"/>
          <w:color w:val="252424"/>
        </w:rPr>
        <w:t xml:space="preserve"> </w:t>
      </w:r>
      <w:r w:rsidRPr="1A79CA71" w:rsidR="00035269">
        <w:rPr>
          <w:rFonts w:ascii="Aptos" w:hAnsi="Aptos" w:eastAsia="Aptos" w:cs="Aptos"/>
          <w:color w:val="252424"/>
        </w:rPr>
        <w:t>h</w:t>
      </w:r>
      <w:r w:rsidRPr="1A79CA71" w:rsidR="00EF222E">
        <w:rPr>
          <w:rFonts w:ascii="Aptos" w:hAnsi="Aptos" w:eastAsia="Aptos" w:cs="Aptos"/>
          <w:color w:val="252424"/>
        </w:rPr>
        <w:t xml:space="preserve">elpful picture of where </w:t>
      </w:r>
      <w:r w:rsidRPr="1A79CA71" w:rsidR="2650E236">
        <w:rPr>
          <w:rFonts w:ascii="Aptos" w:hAnsi="Aptos" w:eastAsia="Aptos" w:cs="Aptos"/>
          <w:color w:val="252424"/>
        </w:rPr>
        <w:t>charities can support H</w:t>
      </w:r>
      <w:r w:rsidRPr="1A79CA71" w:rsidR="00035269">
        <w:rPr>
          <w:rFonts w:ascii="Aptos" w:hAnsi="Aptos" w:eastAsia="Aptos" w:cs="Aptos"/>
          <w:color w:val="252424"/>
        </w:rPr>
        <w:t xml:space="preserve">ealth Boards. </w:t>
      </w:r>
      <w:proofErr w:type="spellStart"/>
      <w:proofErr w:type="spellEnd"/>
    </w:p>
    <w:p w:rsidR="00035269" w:rsidP="1A79CA71" w:rsidRDefault="00035269" w14:paraId="75EA4E64" w14:textId="31CA1573">
      <w:pPr>
        <w:pStyle w:val="Normal"/>
        <w:suppressLineNumbers w:val="0"/>
        <w:shd w:val="clear" w:color="auto" w:fill="FFFFFF" w:themeFill="background1"/>
        <w:bidi w:val="0"/>
        <w:spacing w:before="0" w:beforeAutospacing="off" w:after="60" w:afterAutospacing="off" w:line="240" w:lineRule="auto"/>
        <w:ind w:left="0" w:right="0"/>
        <w:jc w:val="left"/>
        <w:rPr>
          <w:rFonts w:ascii="Aptos" w:hAnsi="Aptos" w:eastAsia="Aptos" w:cs="Aptos"/>
          <w:color w:val="252424"/>
        </w:rPr>
      </w:pPr>
      <w:r w:rsidRPr="1A79CA71" w:rsidR="664ADB8A">
        <w:rPr>
          <w:rFonts w:ascii="Aptos" w:hAnsi="Aptos" w:eastAsia="Aptos" w:cs="Aptos"/>
          <w:color w:val="252424"/>
        </w:rPr>
        <w:t>We need to find a way of quantifying</w:t>
      </w:r>
      <w:r w:rsidRPr="1A79CA71" w:rsidR="00EF222E">
        <w:rPr>
          <w:rFonts w:ascii="Aptos" w:hAnsi="Aptos" w:eastAsia="Aptos" w:cs="Aptos"/>
          <w:color w:val="252424"/>
        </w:rPr>
        <w:t xml:space="preserve"> the value of </w:t>
      </w:r>
      <w:r w:rsidRPr="1A79CA71" w:rsidR="14996FDF">
        <w:rPr>
          <w:rFonts w:ascii="Aptos" w:hAnsi="Aptos" w:eastAsia="Aptos" w:cs="Aptos"/>
          <w:color w:val="252424"/>
        </w:rPr>
        <w:t xml:space="preserve">third sector </w:t>
      </w:r>
      <w:r w:rsidRPr="1A79CA71" w:rsidR="14996FDF">
        <w:rPr>
          <w:rFonts w:ascii="Aptos" w:hAnsi="Aptos" w:eastAsia="Aptos" w:cs="Aptos"/>
          <w:color w:val="252424"/>
        </w:rPr>
        <w:t>service</w:t>
      </w:r>
      <w:r w:rsidRPr="1A79CA71" w:rsidR="14996FDF">
        <w:rPr>
          <w:rFonts w:ascii="Aptos" w:hAnsi="Aptos" w:eastAsia="Aptos" w:cs="Aptos"/>
          <w:color w:val="252424"/>
        </w:rPr>
        <w:t>s</w:t>
      </w:r>
      <w:r w:rsidRPr="1A79CA71" w:rsidR="0368720D">
        <w:rPr>
          <w:rFonts w:ascii="Aptos" w:hAnsi="Aptos" w:eastAsia="Aptos" w:cs="Aptos"/>
          <w:color w:val="252424"/>
        </w:rPr>
        <w:t>.</w:t>
      </w:r>
    </w:p>
    <w:p w:rsidR="00035269" w:rsidP="00035269" w:rsidRDefault="00035269" w14:paraId="5ED95639" w14:textId="77777777">
      <w:pPr>
        <w:pStyle w:val="Heading2"/>
        <w:rPr>
          <w:rFonts w:eastAsia="Aptos"/>
        </w:rPr>
      </w:pPr>
    </w:p>
    <w:p w:rsidRPr="00EF222E" w:rsidR="00EF222E" w:rsidP="00035269" w:rsidRDefault="00035269" w14:paraId="186998C0" w14:textId="3B0AF675">
      <w:pPr>
        <w:pStyle w:val="Heading2"/>
        <w:numPr>
          <w:ilvl w:val="0"/>
          <w:numId w:val="24"/>
        </w:numPr>
        <w:rPr>
          <w:rFonts w:eastAsia="Aptos"/>
        </w:rPr>
      </w:pPr>
      <w:r>
        <w:rPr>
          <w:rFonts w:eastAsia="Aptos"/>
        </w:rPr>
        <w:t xml:space="preserve"> </w:t>
      </w:r>
      <w:r w:rsidRPr="00EF222E" w:rsidR="00EF222E">
        <w:rPr>
          <w:rFonts w:eastAsia="Aptos"/>
        </w:rPr>
        <w:t>AOB and close</w:t>
      </w:r>
    </w:p>
    <w:p w:rsidR="00EF222E" w:rsidP="00EF222E" w:rsidRDefault="00EF222E" w14:paraId="2615B68C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035269" w:rsidP="00EF222E" w:rsidRDefault="00035269" w14:paraId="74F16140" w14:textId="2A3FC739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1A79CA71" w:rsidR="00035269">
        <w:rPr>
          <w:rFonts w:ascii="Aptos" w:hAnsi="Aptos" w:eastAsia="Aptos" w:cs="Aptos"/>
          <w:color w:val="252424"/>
        </w:rPr>
        <w:t xml:space="preserve">No AOB, </w:t>
      </w:r>
      <w:r w:rsidRPr="1A79CA71" w:rsidR="2FE06B10">
        <w:rPr>
          <w:rFonts w:ascii="Aptos" w:hAnsi="Aptos" w:eastAsia="Aptos" w:cs="Aptos"/>
          <w:color w:val="252424"/>
        </w:rPr>
        <w:t>Jenn Hall (Alzheimer Scotland), NAoS C</w:t>
      </w:r>
      <w:r w:rsidRPr="1A79CA71" w:rsidR="00035269">
        <w:rPr>
          <w:rFonts w:ascii="Aptos" w:hAnsi="Aptos" w:eastAsia="Aptos" w:cs="Aptos"/>
          <w:color w:val="252424"/>
        </w:rPr>
        <w:t xml:space="preserve">hair closed the meeting. </w:t>
      </w:r>
    </w:p>
    <w:p w:rsidRPr="00EF222E" w:rsidR="00EF222E" w:rsidP="00EF222E" w:rsidRDefault="00EF222E" w14:paraId="3C074021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p w:rsidRPr="00EF222E" w:rsidR="00EF222E" w:rsidP="00EF222E" w:rsidRDefault="00EF222E" w14:paraId="7D34103F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  <w:r w:rsidRPr="00EF222E">
        <w:rPr>
          <w:rFonts w:ascii="Aptos" w:hAnsi="Aptos" w:eastAsia="Aptos" w:cs="Aptos"/>
          <w:color w:val="252424"/>
        </w:rPr>
        <w:t xml:space="preserve">The next </w:t>
      </w:r>
      <w:proofErr w:type="spellStart"/>
      <w:r w:rsidRPr="00EF222E">
        <w:rPr>
          <w:rFonts w:ascii="Aptos" w:hAnsi="Aptos" w:eastAsia="Aptos" w:cs="Aptos"/>
          <w:color w:val="252424"/>
        </w:rPr>
        <w:t>NAoS</w:t>
      </w:r>
      <w:proofErr w:type="spellEnd"/>
      <w:r w:rsidRPr="00EF222E">
        <w:rPr>
          <w:rFonts w:ascii="Aptos" w:hAnsi="Aptos" w:eastAsia="Aptos" w:cs="Aptos"/>
          <w:color w:val="252424"/>
        </w:rPr>
        <w:t xml:space="preserve"> meeting will be Wednesday 2 April 2025 10:30 - 12:30</w:t>
      </w:r>
    </w:p>
    <w:p w:rsidR="001913E1" w:rsidP="001913E1" w:rsidRDefault="001913E1" w14:paraId="4A6CF756" w14:textId="77777777">
      <w:pPr>
        <w:shd w:val="clear" w:color="auto" w:fill="FFFFFF" w:themeFill="background1"/>
        <w:spacing w:after="60" w:line="240" w:lineRule="auto"/>
        <w:rPr>
          <w:rFonts w:ascii="Aptos" w:hAnsi="Aptos" w:eastAsia="Aptos" w:cs="Aptos"/>
          <w:color w:val="252424"/>
        </w:rPr>
      </w:pPr>
    </w:p>
    <w:sectPr w:rsidR="001913E1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B66" w:rsidP="00EF222E" w:rsidRDefault="00F90B66" w14:paraId="12F59440" w14:textId="77777777">
      <w:pPr>
        <w:spacing w:after="0" w:line="240" w:lineRule="auto"/>
      </w:pPr>
      <w:r>
        <w:separator/>
      </w:r>
    </w:p>
  </w:endnote>
  <w:endnote w:type="continuationSeparator" w:id="0">
    <w:p w:rsidR="00F90B66" w:rsidP="00EF222E" w:rsidRDefault="00F90B66" w14:paraId="5E138A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B66" w:rsidP="00EF222E" w:rsidRDefault="00F90B66" w14:paraId="6A562A24" w14:textId="77777777">
      <w:pPr>
        <w:spacing w:after="0" w:line="240" w:lineRule="auto"/>
      </w:pPr>
      <w:r>
        <w:separator/>
      </w:r>
    </w:p>
  </w:footnote>
  <w:footnote w:type="continuationSeparator" w:id="0">
    <w:p w:rsidR="00F90B66" w:rsidP="00EF222E" w:rsidRDefault="00F90B66" w14:paraId="1BC68E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222E" w:rsidP="00EF222E" w:rsidRDefault="00EF222E" w14:paraId="67A9B845" w14:textId="408A4F06">
    <w:pPr>
      <w:pStyle w:val="Header"/>
      <w:jc w:val="right"/>
    </w:pPr>
    <w:r>
      <w:rPr>
        <w:noProof/>
      </w:rPr>
      <w:drawing>
        <wp:inline distT="0" distB="0" distL="0" distR="0" wp14:anchorId="15065E74" wp14:editId="7DC5ED6C">
          <wp:extent cx="1977572" cy="1148268"/>
          <wp:effectExtent l="0" t="0" r="3810" b="0"/>
          <wp:docPr id="2130666816" name="Picture 1" descr="A logo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66816" name="Picture 1" descr="A logo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08" cy="1156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58808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2bd64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c2cd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9c81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322AA9"/>
    <w:multiLevelType w:val="hybridMultilevel"/>
    <w:tmpl w:val="6CDEFD3A"/>
    <w:lvl w:ilvl="0" w:tplc="4B8A83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88C9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B8CF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82F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BC9F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9A5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B4D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2690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9EF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041B87"/>
    <w:multiLevelType w:val="hybridMultilevel"/>
    <w:tmpl w:val="EF5C1D16"/>
    <w:lvl w:ilvl="0" w:tplc="4AD89F3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9CA9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A86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60F3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640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BC6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05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E8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3A6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B50480"/>
    <w:multiLevelType w:val="hybridMultilevel"/>
    <w:tmpl w:val="299A715C"/>
    <w:lvl w:ilvl="0" w:tplc="4BD2358E">
      <w:start w:val="1"/>
      <w:numFmt w:val="bullet"/>
      <w:lvlText w:val="-"/>
      <w:lvlJc w:val="left"/>
      <w:pPr>
        <w:ind w:left="1129" w:hanging="360"/>
      </w:pPr>
      <w:rPr>
        <w:rFonts w:hint="default" w:ascii="Aptos" w:hAnsi="Aptos"/>
      </w:rPr>
    </w:lvl>
    <w:lvl w:ilvl="1" w:tplc="ECBECF78">
      <w:start w:val="1"/>
      <w:numFmt w:val="bullet"/>
      <w:lvlText w:val="o"/>
      <w:lvlJc w:val="left"/>
      <w:pPr>
        <w:ind w:left="1849" w:hanging="360"/>
      </w:pPr>
      <w:rPr>
        <w:rFonts w:hint="default" w:ascii="Courier New" w:hAnsi="Courier New"/>
      </w:rPr>
    </w:lvl>
    <w:lvl w:ilvl="2" w:tplc="B0808C24">
      <w:start w:val="1"/>
      <w:numFmt w:val="bullet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 w:tplc="C6427046">
      <w:start w:val="1"/>
      <w:numFmt w:val="bullet"/>
      <w:lvlText w:val=""/>
      <w:lvlJc w:val="left"/>
      <w:pPr>
        <w:ind w:left="3289" w:hanging="360"/>
      </w:pPr>
      <w:rPr>
        <w:rFonts w:hint="default" w:ascii="Symbol" w:hAnsi="Symbol"/>
      </w:rPr>
    </w:lvl>
    <w:lvl w:ilvl="4" w:tplc="8972864C">
      <w:start w:val="1"/>
      <w:numFmt w:val="bullet"/>
      <w:lvlText w:val="o"/>
      <w:lvlJc w:val="left"/>
      <w:pPr>
        <w:ind w:left="4009" w:hanging="360"/>
      </w:pPr>
      <w:rPr>
        <w:rFonts w:hint="default" w:ascii="Courier New" w:hAnsi="Courier New"/>
      </w:rPr>
    </w:lvl>
    <w:lvl w:ilvl="5" w:tplc="A460A3B8">
      <w:start w:val="1"/>
      <w:numFmt w:val="bullet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 w:tplc="5906C438">
      <w:start w:val="1"/>
      <w:numFmt w:val="bullet"/>
      <w:lvlText w:val=""/>
      <w:lvlJc w:val="left"/>
      <w:pPr>
        <w:ind w:left="5449" w:hanging="360"/>
      </w:pPr>
      <w:rPr>
        <w:rFonts w:hint="default" w:ascii="Symbol" w:hAnsi="Symbol"/>
      </w:rPr>
    </w:lvl>
    <w:lvl w:ilvl="7" w:tplc="1736CA0E">
      <w:start w:val="1"/>
      <w:numFmt w:val="bullet"/>
      <w:lvlText w:val="o"/>
      <w:lvlJc w:val="left"/>
      <w:pPr>
        <w:ind w:left="6169" w:hanging="360"/>
      </w:pPr>
      <w:rPr>
        <w:rFonts w:hint="default" w:ascii="Courier New" w:hAnsi="Courier New"/>
      </w:rPr>
    </w:lvl>
    <w:lvl w:ilvl="8" w:tplc="330802CC">
      <w:start w:val="1"/>
      <w:numFmt w:val="bullet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3" w15:restartNumberingAfterBreak="0">
    <w:nsid w:val="1E16D819"/>
    <w:multiLevelType w:val="hybridMultilevel"/>
    <w:tmpl w:val="A0EE7C3A"/>
    <w:lvl w:ilvl="0" w:tplc="58F04F00">
      <w:start w:val="1"/>
      <w:numFmt w:val="bullet"/>
      <w:lvlText w:val="-"/>
      <w:lvlJc w:val="left"/>
      <w:pPr>
        <w:ind w:left="769" w:hanging="360"/>
      </w:pPr>
      <w:rPr>
        <w:rFonts w:hint="default" w:ascii="Aptos" w:hAnsi="Aptos"/>
      </w:rPr>
    </w:lvl>
    <w:lvl w:ilvl="1" w:tplc="0E46EB1A">
      <w:start w:val="1"/>
      <w:numFmt w:val="bullet"/>
      <w:lvlText w:val="o"/>
      <w:lvlJc w:val="left"/>
      <w:pPr>
        <w:ind w:left="1489" w:hanging="360"/>
      </w:pPr>
      <w:rPr>
        <w:rFonts w:hint="default" w:ascii="Courier New" w:hAnsi="Courier New"/>
      </w:rPr>
    </w:lvl>
    <w:lvl w:ilvl="2" w:tplc="C33081CE">
      <w:start w:val="1"/>
      <w:numFmt w:val="bullet"/>
      <w:lvlText w:val=""/>
      <w:lvlJc w:val="left"/>
      <w:pPr>
        <w:ind w:left="2209" w:hanging="360"/>
      </w:pPr>
      <w:rPr>
        <w:rFonts w:hint="default" w:ascii="Wingdings" w:hAnsi="Wingdings"/>
      </w:rPr>
    </w:lvl>
    <w:lvl w:ilvl="3" w:tplc="3888126C">
      <w:start w:val="1"/>
      <w:numFmt w:val="bullet"/>
      <w:lvlText w:val=""/>
      <w:lvlJc w:val="left"/>
      <w:pPr>
        <w:ind w:left="2929" w:hanging="360"/>
      </w:pPr>
      <w:rPr>
        <w:rFonts w:hint="default" w:ascii="Symbol" w:hAnsi="Symbol"/>
      </w:rPr>
    </w:lvl>
    <w:lvl w:ilvl="4" w:tplc="1E08A292">
      <w:start w:val="1"/>
      <w:numFmt w:val="bullet"/>
      <w:lvlText w:val="o"/>
      <w:lvlJc w:val="left"/>
      <w:pPr>
        <w:ind w:left="3649" w:hanging="360"/>
      </w:pPr>
      <w:rPr>
        <w:rFonts w:hint="default" w:ascii="Courier New" w:hAnsi="Courier New"/>
      </w:rPr>
    </w:lvl>
    <w:lvl w:ilvl="5" w:tplc="444CAD50">
      <w:start w:val="1"/>
      <w:numFmt w:val="bullet"/>
      <w:lvlText w:val=""/>
      <w:lvlJc w:val="left"/>
      <w:pPr>
        <w:ind w:left="4369" w:hanging="360"/>
      </w:pPr>
      <w:rPr>
        <w:rFonts w:hint="default" w:ascii="Wingdings" w:hAnsi="Wingdings"/>
      </w:rPr>
    </w:lvl>
    <w:lvl w:ilvl="6" w:tplc="7332B7E6">
      <w:start w:val="1"/>
      <w:numFmt w:val="bullet"/>
      <w:lvlText w:val=""/>
      <w:lvlJc w:val="left"/>
      <w:pPr>
        <w:ind w:left="5089" w:hanging="360"/>
      </w:pPr>
      <w:rPr>
        <w:rFonts w:hint="default" w:ascii="Symbol" w:hAnsi="Symbol"/>
      </w:rPr>
    </w:lvl>
    <w:lvl w:ilvl="7" w:tplc="715AFB76">
      <w:start w:val="1"/>
      <w:numFmt w:val="bullet"/>
      <w:lvlText w:val="o"/>
      <w:lvlJc w:val="left"/>
      <w:pPr>
        <w:ind w:left="5809" w:hanging="360"/>
      </w:pPr>
      <w:rPr>
        <w:rFonts w:hint="default" w:ascii="Courier New" w:hAnsi="Courier New"/>
      </w:rPr>
    </w:lvl>
    <w:lvl w:ilvl="8" w:tplc="9AECDE1C">
      <w:start w:val="1"/>
      <w:numFmt w:val="bullet"/>
      <w:lvlText w:val=""/>
      <w:lvlJc w:val="left"/>
      <w:pPr>
        <w:ind w:left="6529" w:hanging="360"/>
      </w:pPr>
      <w:rPr>
        <w:rFonts w:hint="default" w:ascii="Wingdings" w:hAnsi="Wingdings"/>
      </w:rPr>
    </w:lvl>
  </w:abstractNum>
  <w:abstractNum w:abstractNumId="4" w15:restartNumberingAfterBreak="0">
    <w:nsid w:val="21958584"/>
    <w:multiLevelType w:val="hybridMultilevel"/>
    <w:tmpl w:val="BA9C824A"/>
    <w:lvl w:ilvl="0" w:tplc="F140B6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1CD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202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C44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26E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C24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7EA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A483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C0D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DB163A"/>
    <w:multiLevelType w:val="hybridMultilevel"/>
    <w:tmpl w:val="CD363D7C"/>
    <w:lvl w:ilvl="0" w:tplc="EE7CBB4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40BAD6"/>
    <w:multiLevelType w:val="hybridMultilevel"/>
    <w:tmpl w:val="2260FEFC"/>
    <w:lvl w:ilvl="0" w:tplc="D6E8205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D44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B08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08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62C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A8F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AE5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A004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448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6E1EE"/>
    <w:multiLevelType w:val="hybridMultilevel"/>
    <w:tmpl w:val="9F004126"/>
    <w:lvl w:ilvl="0" w:tplc="E3A6EB96">
      <w:start w:val="1"/>
      <w:numFmt w:val="lowerLetter"/>
      <w:lvlText w:val="%1."/>
      <w:lvlJc w:val="left"/>
      <w:pPr>
        <w:ind w:left="720" w:hanging="360"/>
      </w:pPr>
    </w:lvl>
    <w:lvl w:ilvl="1" w:tplc="7714BFDE">
      <w:start w:val="1"/>
      <w:numFmt w:val="lowerLetter"/>
      <w:lvlText w:val="%2."/>
      <w:lvlJc w:val="left"/>
      <w:pPr>
        <w:ind w:left="1440" w:hanging="360"/>
      </w:pPr>
    </w:lvl>
    <w:lvl w:ilvl="2" w:tplc="2D987046">
      <w:start w:val="1"/>
      <w:numFmt w:val="lowerRoman"/>
      <w:lvlText w:val="%3."/>
      <w:lvlJc w:val="right"/>
      <w:pPr>
        <w:ind w:left="2160" w:hanging="180"/>
      </w:pPr>
    </w:lvl>
    <w:lvl w:ilvl="3" w:tplc="C2061B0E">
      <w:start w:val="1"/>
      <w:numFmt w:val="decimal"/>
      <w:lvlText w:val="%4."/>
      <w:lvlJc w:val="left"/>
      <w:pPr>
        <w:ind w:left="2880" w:hanging="360"/>
      </w:pPr>
    </w:lvl>
    <w:lvl w:ilvl="4" w:tplc="38184C62">
      <w:start w:val="1"/>
      <w:numFmt w:val="lowerLetter"/>
      <w:lvlText w:val="%5."/>
      <w:lvlJc w:val="left"/>
      <w:pPr>
        <w:ind w:left="3600" w:hanging="360"/>
      </w:pPr>
    </w:lvl>
    <w:lvl w:ilvl="5" w:tplc="BAA60804">
      <w:start w:val="1"/>
      <w:numFmt w:val="lowerRoman"/>
      <w:lvlText w:val="%6."/>
      <w:lvlJc w:val="right"/>
      <w:pPr>
        <w:ind w:left="4320" w:hanging="180"/>
      </w:pPr>
    </w:lvl>
    <w:lvl w:ilvl="6" w:tplc="F578B820">
      <w:start w:val="1"/>
      <w:numFmt w:val="decimal"/>
      <w:lvlText w:val="%7."/>
      <w:lvlJc w:val="left"/>
      <w:pPr>
        <w:ind w:left="5040" w:hanging="360"/>
      </w:pPr>
    </w:lvl>
    <w:lvl w:ilvl="7" w:tplc="2466C5BC">
      <w:start w:val="1"/>
      <w:numFmt w:val="lowerLetter"/>
      <w:lvlText w:val="%8."/>
      <w:lvlJc w:val="left"/>
      <w:pPr>
        <w:ind w:left="5760" w:hanging="360"/>
      </w:pPr>
    </w:lvl>
    <w:lvl w:ilvl="8" w:tplc="39586D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8B8D4"/>
    <w:multiLevelType w:val="hybridMultilevel"/>
    <w:tmpl w:val="BE0A2CEC"/>
    <w:lvl w:ilvl="0" w:tplc="C6EE43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5F67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BA2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F0E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9C7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2A7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663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AC8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28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E61F98"/>
    <w:multiLevelType w:val="hybridMultilevel"/>
    <w:tmpl w:val="F8DEE282"/>
    <w:lvl w:ilvl="0" w:tplc="48B832D2">
      <w:start w:val="10"/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249DA0"/>
    <w:multiLevelType w:val="hybridMultilevel"/>
    <w:tmpl w:val="B338E94E"/>
    <w:lvl w:ilvl="0" w:tplc="07189D0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F1818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A82DF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8F412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A665F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0E4A3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57483D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54304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53EC0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CF93FDC"/>
    <w:multiLevelType w:val="hybridMultilevel"/>
    <w:tmpl w:val="A93262EA"/>
    <w:lvl w:ilvl="0" w:tplc="25885E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1BC8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DCE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FED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A0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68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E88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AB8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2E3E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117BB4"/>
    <w:multiLevelType w:val="hybridMultilevel"/>
    <w:tmpl w:val="CDAA88E4"/>
    <w:lvl w:ilvl="0" w:tplc="357C4E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08B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8056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50B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69C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A2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FE5A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A86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87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875F07"/>
    <w:multiLevelType w:val="hybridMultilevel"/>
    <w:tmpl w:val="0F06C102"/>
    <w:lvl w:ilvl="0" w:tplc="16ECC9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E34A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B88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486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E0D1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AC4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81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5A6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0A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B50BE4"/>
    <w:multiLevelType w:val="hybridMultilevel"/>
    <w:tmpl w:val="A6B61E68"/>
    <w:lvl w:ilvl="0" w:tplc="014047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DF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CD7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349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C88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A813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8B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C2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C8C9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4A134F"/>
    <w:multiLevelType w:val="hybridMultilevel"/>
    <w:tmpl w:val="4D66D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01101"/>
    <w:multiLevelType w:val="hybridMultilevel"/>
    <w:tmpl w:val="06F0632C"/>
    <w:lvl w:ilvl="0" w:tplc="F3A0ED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BC8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72C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167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C6F6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481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76C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83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7E0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B75EB9"/>
    <w:multiLevelType w:val="hybridMultilevel"/>
    <w:tmpl w:val="37E601F0"/>
    <w:lvl w:ilvl="0" w:tplc="BD920F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26631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6F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384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9097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5C6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DEB9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AE86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CE4B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5854F9"/>
    <w:multiLevelType w:val="hybridMultilevel"/>
    <w:tmpl w:val="29C49CB2"/>
    <w:lvl w:ilvl="0" w:tplc="E8849D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26A7A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EE4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64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CE3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206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504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C02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88FD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6F17E3"/>
    <w:multiLevelType w:val="hybridMultilevel"/>
    <w:tmpl w:val="4D0665E0"/>
    <w:lvl w:ilvl="0" w:tplc="EE7CBB48">
      <w:numFmt w:val="bullet"/>
      <w:lvlText w:val="-"/>
      <w:lvlJc w:val="left"/>
      <w:pPr>
        <w:ind w:left="769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hint="default" w:ascii="Wingdings" w:hAnsi="Wingdings"/>
      </w:rPr>
    </w:lvl>
  </w:abstractNum>
  <w:abstractNum w:abstractNumId="20" w15:restartNumberingAfterBreak="0">
    <w:nsid w:val="6B20BB4E"/>
    <w:multiLevelType w:val="hybridMultilevel"/>
    <w:tmpl w:val="418E611A"/>
    <w:lvl w:ilvl="0" w:tplc="84B48A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8ED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BC7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9C71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0AB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C9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660A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1C0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8E0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990776"/>
    <w:multiLevelType w:val="hybridMultilevel"/>
    <w:tmpl w:val="2892DB9C"/>
    <w:lvl w:ilvl="0" w:tplc="B150CE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C9A0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A0F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98F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7A3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EE9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343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D22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02B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B0BF28"/>
    <w:multiLevelType w:val="hybridMultilevel"/>
    <w:tmpl w:val="6C3C9AC4"/>
    <w:lvl w:ilvl="0" w:tplc="FC5AAD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4640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206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20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20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7C6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74F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14F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FC2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78B2C2"/>
    <w:multiLevelType w:val="hybridMultilevel"/>
    <w:tmpl w:val="40DA76AE"/>
    <w:lvl w:ilvl="0" w:tplc="64C8C2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88A5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387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EC4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6A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6CC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1455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72D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C3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" w16cid:durableId="1473018243">
    <w:abstractNumId w:val="20"/>
  </w:num>
  <w:num w:numId="2" w16cid:durableId="2109033391">
    <w:abstractNumId w:val="4"/>
  </w:num>
  <w:num w:numId="3" w16cid:durableId="1884364371">
    <w:abstractNumId w:val="13"/>
  </w:num>
  <w:num w:numId="4" w16cid:durableId="1977031879">
    <w:abstractNumId w:val="18"/>
  </w:num>
  <w:num w:numId="5" w16cid:durableId="964891335">
    <w:abstractNumId w:val="16"/>
  </w:num>
  <w:num w:numId="6" w16cid:durableId="84307833">
    <w:abstractNumId w:val="23"/>
  </w:num>
  <w:num w:numId="7" w16cid:durableId="626551301">
    <w:abstractNumId w:val="22"/>
  </w:num>
  <w:num w:numId="8" w16cid:durableId="1622418857">
    <w:abstractNumId w:val="11"/>
  </w:num>
  <w:num w:numId="9" w16cid:durableId="1032456348">
    <w:abstractNumId w:val="12"/>
  </w:num>
  <w:num w:numId="10" w16cid:durableId="2069839090">
    <w:abstractNumId w:val="21"/>
  </w:num>
  <w:num w:numId="11" w16cid:durableId="1021054395">
    <w:abstractNumId w:val="10"/>
  </w:num>
  <w:num w:numId="12" w16cid:durableId="1550992808">
    <w:abstractNumId w:val="6"/>
  </w:num>
  <w:num w:numId="13" w16cid:durableId="1146901098">
    <w:abstractNumId w:val="0"/>
  </w:num>
  <w:num w:numId="14" w16cid:durableId="47264255">
    <w:abstractNumId w:val="2"/>
  </w:num>
  <w:num w:numId="15" w16cid:durableId="1119372734">
    <w:abstractNumId w:val="3"/>
  </w:num>
  <w:num w:numId="16" w16cid:durableId="1268194635">
    <w:abstractNumId w:val="1"/>
  </w:num>
  <w:num w:numId="17" w16cid:durableId="39525932">
    <w:abstractNumId w:val="17"/>
  </w:num>
  <w:num w:numId="18" w16cid:durableId="384911929">
    <w:abstractNumId w:val="14"/>
  </w:num>
  <w:num w:numId="19" w16cid:durableId="809136322">
    <w:abstractNumId w:val="8"/>
  </w:num>
  <w:num w:numId="20" w16cid:durableId="2026664587">
    <w:abstractNumId w:val="7"/>
  </w:num>
  <w:num w:numId="21" w16cid:durableId="1162043156">
    <w:abstractNumId w:val="19"/>
  </w:num>
  <w:num w:numId="22" w16cid:durableId="1185941684">
    <w:abstractNumId w:val="5"/>
  </w:num>
  <w:num w:numId="23" w16cid:durableId="1076826493">
    <w:abstractNumId w:val="9"/>
  </w:num>
  <w:num w:numId="24" w16cid:durableId="1941832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D7"/>
    <w:rsid w:val="000260C6"/>
    <w:rsid w:val="00033859"/>
    <w:rsid w:val="00035269"/>
    <w:rsid w:val="00064F9C"/>
    <w:rsid w:val="00070EF4"/>
    <w:rsid w:val="000C6FD5"/>
    <w:rsid w:val="000CE95A"/>
    <w:rsid w:val="000E72D0"/>
    <w:rsid w:val="001316AA"/>
    <w:rsid w:val="00146E9E"/>
    <w:rsid w:val="001662CD"/>
    <w:rsid w:val="001913E1"/>
    <w:rsid w:val="001A764D"/>
    <w:rsid w:val="001E4EB0"/>
    <w:rsid w:val="0021DF4F"/>
    <w:rsid w:val="0022409E"/>
    <w:rsid w:val="0022483A"/>
    <w:rsid w:val="00224ADA"/>
    <w:rsid w:val="00230721"/>
    <w:rsid w:val="0024407C"/>
    <w:rsid w:val="002B6EC2"/>
    <w:rsid w:val="002E1372"/>
    <w:rsid w:val="002E410E"/>
    <w:rsid w:val="00332395"/>
    <w:rsid w:val="0033436D"/>
    <w:rsid w:val="00350300"/>
    <w:rsid w:val="00374729"/>
    <w:rsid w:val="00382E6C"/>
    <w:rsid w:val="00385A92"/>
    <w:rsid w:val="003879BD"/>
    <w:rsid w:val="00390D4A"/>
    <w:rsid w:val="003B27F1"/>
    <w:rsid w:val="003B6CB1"/>
    <w:rsid w:val="003F7C6B"/>
    <w:rsid w:val="0040297C"/>
    <w:rsid w:val="00402FDD"/>
    <w:rsid w:val="00411401"/>
    <w:rsid w:val="00421EB0"/>
    <w:rsid w:val="00427E9A"/>
    <w:rsid w:val="004F056A"/>
    <w:rsid w:val="005A4932"/>
    <w:rsid w:val="005DB7CA"/>
    <w:rsid w:val="00625414"/>
    <w:rsid w:val="00660C6C"/>
    <w:rsid w:val="006F33EE"/>
    <w:rsid w:val="00713881"/>
    <w:rsid w:val="00715511"/>
    <w:rsid w:val="00724185"/>
    <w:rsid w:val="0078553D"/>
    <w:rsid w:val="00785CF2"/>
    <w:rsid w:val="007A8392"/>
    <w:rsid w:val="007B2F38"/>
    <w:rsid w:val="007E1FD7"/>
    <w:rsid w:val="008101D2"/>
    <w:rsid w:val="00823AC1"/>
    <w:rsid w:val="0083571D"/>
    <w:rsid w:val="00855465"/>
    <w:rsid w:val="00857A70"/>
    <w:rsid w:val="00861FB0"/>
    <w:rsid w:val="00872E4E"/>
    <w:rsid w:val="008C7954"/>
    <w:rsid w:val="008E1BF3"/>
    <w:rsid w:val="00976512"/>
    <w:rsid w:val="009A5E6F"/>
    <w:rsid w:val="009C2BCA"/>
    <w:rsid w:val="00A2438A"/>
    <w:rsid w:val="00A52EB4"/>
    <w:rsid w:val="00A719F5"/>
    <w:rsid w:val="00A8714C"/>
    <w:rsid w:val="00AB7D2B"/>
    <w:rsid w:val="00AD2B42"/>
    <w:rsid w:val="00AE0601"/>
    <w:rsid w:val="00B006E9"/>
    <w:rsid w:val="00B8443A"/>
    <w:rsid w:val="00BF5A9C"/>
    <w:rsid w:val="00BF617B"/>
    <w:rsid w:val="00C50F43"/>
    <w:rsid w:val="00C9C3DA"/>
    <w:rsid w:val="00CD25AA"/>
    <w:rsid w:val="00CF2416"/>
    <w:rsid w:val="00DA3619"/>
    <w:rsid w:val="00E040F2"/>
    <w:rsid w:val="00E20FAA"/>
    <w:rsid w:val="00E61762"/>
    <w:rsid w:val="00E75107"/>
    <w:rsid w:val="00EA596A"/>
    <w:rsid w:val="00EC7C3D"/>
    <w:rsid w:val="00EE4F0A"/>
    <w:rsid w:val="00EF222E"/>
    <w:rsid w:val="00F17727"/>
    <w:rsid w:val="00F52B69"/>
    <w:rsid w:val="00F90B66"/>
    <w:rsid w:val="00FC1F34"/>
    <w:rsid w:val="0131D962"/>
    <w:rsid w:val="016749E5"/>
    <w:rsid w:val="01777412"/>
    <w:rsid w:val="01878FB5"/>
    <w:rsid w:val="019FDDD6"/>
    <w:rsid w:val="01A8B9BB"/>
    <w:rsid w:val="01B4A615"/>
    <w:rsid w:val="01B8D11A"/>
    <w:rsid w:val="01C76967"/>
    <w:rsid w:val="01F37D7A"/>
    <w:rsid w:val="02111007"/>
    <w:rsid w:val="023CAD10"/>
    <w:rsid w:val="0244C081"/>
    <w:rsid w:val="0244CAB2"/>
    <w:rsid w:val="02D5DEE5"/>
    <w:rsid w:val="02FDE0F3"/>
    <w:rsid w:val="03255230"/>
    <w:rsid w:val="0368720D"/>
    <w:rsid w:val="03ACB4FF"/>
    <w:rsid w:val="03B0BBE4"/>
    <w:rsid w:val="03BB3A27"/>
    <w:rsid w:val="03F00FC1"/>
    <w:rsid w:val="0404DF48"/>
    <w:rsid w:val="040915FC"/>
    <w:rsid w:val="043B0ED0"/>
    <w:rsid w:val="0461DB5F"/>
    <w:rsid w:val="0470CE44"/>
    <w:rsid w:val="04E6FCAD"/>
    <w:rsid w:val="057CA2BE"/>
    <w:rsid w:val="05BA112B"/>
    <w:rsid w:val="05C73968"/>
    <w:rsid w:val="05F5FAD0"/>
    <w:rsid w:val="0602756A"/>
    <w:rsid w:val="060A279E"/>
    <w:rsid w:val="060C9C61"/>
    <w:rsid w:val="062941AA"/>
    <w:rsid w:val="062BE6E3"/>
    <w:rsid w:val="064193CD"/>
    <w:rsid w:val="0644657F"/>
    <w:rsid w:val="066E62E6"/>
    <w:rsid w:val="068C635A"/>
    <w:rsid w:val="06CBF6D2"/>
    <w:rsid w:val="06E455C1"/>
    <w:rsid w:val="0749AE27"/>
    <w:rsid w:val="076C2328"/>
    <w:rsid w:val="0772F6C7"/>
    <w:rsid w:val="0781D4B7"/>
    <w:rsid w:val="079B355C"/>
    <w:rsid w:val="07E17F30"/>
    <w:rsid w:val="07E4651C"/>
    <w:rsid w:val="0804AA8B"/>
    <w:rsid w:val="0823970C"/>
    <w:rsid w:val="083089ED"/>
    <w:rsid w:val="08469250"/>
    <w:rsid w:val="085A2385"/>
    <w:rsid w:val="085E554A"/>
    <w:rsid w:val="0869029F"/>
    <w:rsid w:val="0872BF41"/>
    <w:rsid w:val="0875DB77"/>
    <w:rsid w:val="08C7CB31"/>
    <w:rsid w:val="08D24847"/>
    <w:rsid w:val="08DEE77E"/>
    <w:rsid w:val="0914706D"/>
    <w:rsid w:val="0963D472"/>
    <w:rsid w:val="0980B984"/>
    <w:rsid w:val="0991D1BE"/>
    <w:rsid w:val="09B50DF6"/>
    <w:rsid w:val="09BD7293"/>
    <w:rsid w:val="09D5C20B"/>
    <w:rsid w:val="09E06534"/>
    <w:rsid w:val="09FB215B"/>
    <w:rsid w:val="0A352435"/>
    <w:rsid w:val="0A406C49"/>
    <w:rsid w:val="0A40BAC0"/>
    <w:rsid w:val="0A50AEE2"/>
    <w:rsid w:val="0A7C8B92"/>
    <w:rsid w:val="0A90FF68"/>
    <w:rsid w:val="0AAE55F1"/>
    <w:rsid w:val="0AF08582"/>
    <w:rsid w:val="0B189C40"/>
    <w:rsid w:val="0B2D4A76"/>
    <w:rsid w:val="0B2E8541"/>
    <w:rsid w:val="0B6B1E66"/>
    <w:rsid w:val="0B71FB77"/>
    <w:rsid w:val="0BBEC1A4"/>
    <w:rsid w:val="0BC0F319"/>
    <w:rsid w:val="0BE4B8DC"/>
    <w:rsid w:val="0BE6AB51"/>
    <w:rsid w:val="0BEC8BE0"/>
    <w:rsid w:val="0BF88C55"/>
    <w:rsid w:val="0BFD27DD"/>
    <w:rsid w:val="0C11A8EF"/>
    <w:rsid w:val="0C1D2BAF"/>
    <w:rsid w:val="0C213280"/>
    <w:rsid w:val="0C416140"/>
    <w:rsid w:val="0C468B64"/>
    <w:rsid w:val="0C84DE57"/>
    <w:rsid w:val="0C9D660A"/>
    <w:rsid w:val="0CD7DEBE"/>
    <w:rsid w:val="0CF29FC9"/>
    <w:rsid w:val="0CF39EEF"/>
    <w:rsid w:val="0CF756F7"/>
    <w:rsid w:val="0D3E42CA"/>
    <w:rsid w:val="0D45199D"/>
    <w:rsid w:val="0D4B2AA2"/>
    <w:rsid w:val="0D530D04"/>
    <w:rsid w:val="0D66D09B"/>
    <w:rsid w:val="0D9CFEC3"/>
    <w:rsid w:val="0DC65B18"/>
    <w:rsid w:val="0E4A3AF0"/>
    <w:rsid w:val="0E6D9295"/>
    <w:rsid w:val="0E7D3BB2"/>
    <w:rsid w:val="0E82A698"/>
    <w:rsid w:val="0E866F5B"/>
    <w:rsid w:val="0E8F52A9"/>
    <w:rsid w:val="0EAF3895"/>
    <w:rsid w:val="0EDD8509"/>
    <w:rsid w:val="0F1BC40F"/>
    <w:rsid w:val="0F76EE16"/>
    <w:rsid w:val="1005C70E"/>
    <w:rsid w:val="1041FA3F"/>
    <w:rsid w:val="106F6E6B"/>
    <w:rsid w:val="10B30C70"/>
    <w:rsid w:val="10B54646"/>
    <w:rsid w:val="10B8CDFE"/>
    <w:rsid w:val="11099A10"/>
    <w:rsid w:val="1119FC87"/>
    <w:rsid w:val="111FE1A2"/>
    <w:rsid w:val="11460C01"/>
    <w:rsid w:val="115D654B"/>
    <w:rsid w:val="117D275C"/>
    <w:rsid w:val="11802E2D"/>
    <w:rsid w:val="11C43EA3"/>
    <w:rsid w:val="11C8A2CC"/>
    <w:rsid w:val="11F20A35"/>
    <w:rsid w:val="1226AE36"/>
    <w:rsid w:val="12365B4B"/>
    <w:rsid w:val="12587285"/>
    <w:rsid w:val="12A32155"/>
    <w:rsid w:val="12A7D939"/>
    <w:rsid w:val="12A7F8F0"/>
    <w:rsid w:val="12C00123"/>
    <w:rsid w:val="12C3B2B0"/>
    <w:rsid w:val="12C68B85"/>
    <w:rsid w:val="12E27669"/>
    <w:rsid w:val="12F4E2D0"/>
    <w:rsid w:val="1302E330"/>
    <w:rsid w:val="133D9568"/>
    <w:rsid w:val="135FCBB7"/>
    <w:rsid w:val="138E6542"/>
    <w:rsid w:val="13A8E36E"/>
    <w:rsid w:val="13B45B21"/>
    <w:rsid w:val="13C19A08"/>
    <w:rsid w:val="13CA96C0"/>
    <w:rsid w:val="13CFF1BB"/>
    <w:rsid w:val="14085CB4"/>
    <w:rsid w:val="14625BE6"/>
    <w:rsid w:val="147907FB"/>
    <w:rsid w:val="1488AA4C"/>
    <w:rsid w:val="148FA4A6"/>
    <w:rsid w:val="14996FDF"/>
    <w:rsid w:val="149B8F59"/>
    <w:rsid w:val="14DEE58B"/>
    <w:rsid w:val="14F3A0C8"/>
    <w:rsid w:val="14F49E58"/>
    <w:rsid w:val="15197202"/>
    <w:rsid w:val="15421AD6"/>
    <w:rsid w:val="1572CD05"/>
    <w:rsid w:val="158EF862"/>
    <w:rsid w:val="1591912E"/>
    <w:rsid w:val="15C99B38"/>
    <w:rsid w:val="15F67EB1"/>
    <w:rsid w:val="160B149F"/>
    <w:rsid w:val="1635E0FC"/>
    <w:rsid w:val="163B4588"/>
    <w:rsid w:val="1664D389"/>
    <w:rsid w:val="1687F364"/>
    <w:rsid w:val="169CBAFF"/>
    <w:rsid w:val="16A13FD1"/>
    <w:rsid w:val="16A5AA7B"/>
    <w:rsid w:val="16EBFBE3"/>
    <w:rsid w:val="16F503EE"/>
    <w:rsid w:val="16FAD614"/>
    <w:rsid w:val="171E97C1"/>
    <w:rsid w:val="1777EF36"/>
    <w:rsid w:val="17835705"/>
    <w:rsid w:val="178ECF0D"/>
    <w:rsid w:val="179B6C95"/>
    <w:rsid w:val="17ABAE54"/>
    <w:rsid w:val="17FADAA6"/>
    <w:rsid w:val="1807B9F8"/>
    <w:rsid w:val="1819A59F"/>
    <w:rsid w:val="18309993"/>
    <w:rsid w:val="18503934"/>
    <w:rsid w:val="1852B561"/>
    <w:rsid w:val="186D11D1"/>
    <w:rsid w:val="188B470E"/>
    <w:rsid w:val="189C04F8"/>
    <w:rsid w:val="18A2C2D8"/>
    <w:rsid w:val="18A362DE"/>
    <w:rsid w:val="1911A664"/>
    <w:rsid w:val="192927B2"/>
    <w:rsid w:val="19520CFA"/>
    <w:rsid w:val="1995320A"/>
    <w:rsid w:val="19A9012F"/>
    <w:rsid w:val="19C52D72"/>
    <w:rsid w:val="19F0A577"/>
    <w:rsid w:val="19FB4BA2"/>
    <w:rsid w:val="1A0BF62E"/>
    <w:rsid w:val="1A39F47C"/>
    <w:rsid w:val="1A41A83A"/>
    <w:rsid w:val="1A4DFA9C"/>
    <w:rsid w:val="1A506F8D"/>
    <w:rsid w:val="1A79CA71"/>
    <w:rsid w:val="1A8132D7"/>
    <w:rsid w:val="1AEF26BF"/>
    <w:rsid w:val="1AFB644B"/>
    <w:rsid w:val="1B045587"/>
    <w:rsid w:val="1B11E04F"/>
    <w:rsid w:val="1B1253C5"/>
    <w:rsid w:val="1B1EEB19"/>
    <w:rsid w:val="1B51F5B4"/>
    <w:rsid w:val="1B80E256"/>
    <w:rsid w:val="1B82ADB7"/>
    <w:rsid w:val="1BDC63E7"/>
    <w:rsid w:val="1C0B1595"/>
    <w:rsid w:val="1C2D09AD"/>
    <w:rsid w:val="1C387295"/>
    <w:rsid w:val="1C4CCB69"/>
    <w:rsid w:val="1C540798"/>
    <w:rsid w:val="1C797D0C"/>
    <w:rsid w:val="1CB85A41"/>
    <w:rsid w:val="1CDA58D4"/>
    <w:rsid w:val="1D0E6B6A"/>
    <w:rsid w:val="1D117073"/>
    <w:rsid w:val="1D2514AC"/>
    <w:rsid w:val="1D41A573"/>
    <w:rsid w:val="1D459E9E"/>
    <w:rsid w:val="1D4A10DF"/>
    <w:rsid w:val="1D5E1F18"/>
    <w:rsid w:val="1D7B3E59"/>
    <w:rsid w:val="1D7C4EDA"/>
    <w:rsid w:val="1D924B1D"/>
    <w:rsid w:val="1D99EDED"/>
    <w:rsid w:val="1DB4391F"/>
    <w:rsid w:val="1DEFD7F9"/>
    <w:rsid w:val="1E03BB93"/>
    <w:rsid w:val="1E4455A5"/>
    <w:rsid w:val="1E5024D3"/>
    <w:rsid w:val="1E538AF1"/>
    <w:rsid w:val="1E5FAE24"/>
    <w:rsid w:val="1EB27FC9"/>
    <w:rsid w:val="1ECA7AF5"/>
    <w:rsid w:val="1ECB0C27"/>
    <w:rsid w:val="1ED500FD"/>
    <w:rsid w:val="1EDE4B0D"/>
    <w:rsid w:val="1EEA137E"/>
    <w:rsid w:val="1EFDAB49"/>
    <w:rsid w:val="1F089828"/>
    <w:rsid w:val="1F1DAE62"/>
    <w:rsid w:val="1F2F62F3"/>
    <w:rsid w:val="1F33BB5B"/>
    <w:rsid w:val="1F4E248B"/>
    <w:rsid w:val="1F8079B0"/>
    <w:rsid w:val="1F8E7A48"/>
    <w:rsid w:val="1F981D6A"/>
    <w:rsid w:val="1FCCB4CA"/>
    <w:rsid w:val="1FDFDB87"/>
    <w:rsid w:val="1FFAEA41"/>
    <w:rsid w:val="202D62E3"/>
    <w:rsid w:val="2030CB45"/>
    <w:rsid w:val="20485717"/>
    <w:rsid w:val="204D4F68"/>
    <w:rsid w:val="2059E332"/>
    <w:rsid w:val="20CC80A2"/>
    <w:rsid w:val="20FD899E"/>
    <w:rsid w:val="210AD799"/>
    <w:rsid w:val="21185339"/>
    <w:rsid w:val="215390C5"/>
    <w:rsid w:val="217BF667"/>
    <w:rsid w:val="2186552E"/>
    <w:rsid w:val="21922369"/>
    <w:rsid w:val="21A312F1"/>
    <w:rsid w:val="21B5FE80"/>
    <w:rsid w:val="21E43626"/>
    <w:rsid w:val="21FD455E"/>
    <w:rsid w:val="2230E57F"/>
    <w:rsid w:val="2231FF97"/>
    <w:rsid w:val="2234B9E8"/>
    <w:rsid w:val="22434A2E"/>
    <w:rsid w:val="225641A6"/>
    <w:rsid w:val="22B9E5E0"/>
    <w:rsid w:val="22CA364C"/>
    <w:rsid w:val="22DCC568"/>
    <w:rsid w:val="23167195"/>
    <w:rsid w:val="232BA50B"/>
    <w:rsid w:val="233091C4"/>
    <w:rsid w:val="2339A5B8"/>
    <w:rsid w:val="2346AB35"/>
    <w:rsid w:val="2351CEE1"/>
    <w:rsid w:val="235427C4"/>
    <w:rsid w:val="2357C7A6"/>
    <w:rsid w:val="23800687"/>
    <w:rsid w:val="239915BF"/>
    <w:rsid w:val="23D26C71"/>
    <w:rsid w:val="23E9B578"/>
    <w:rsid w:val="23FF8F55"/>
    <w:rsid w:val="240CF655"/>
    <w:rsid w:val="2410B8A4"/>
    <w:rsid w:val="241D5606"/>
    <w:rsid w:val="243BD246"/>
    <w:rsid w:val="2447204E"/>
    <w:rsid w:val="246536CA"/>
    <w:rsid w:val="249068CC"/>
    <w:rsid w:val="24B2EDAF"/>
    <w:rsid w:val="24BB84AF"/>
    <w:rsid w:val="24C237CB"/>
    <w:rsid w:val="24D9A867"/>
    <w:rsid w:val="24ED9F42"/>
    <w:rsid w:val="24FDBC8C"/>
    <w:rsid w:val="250CBB90"/>
    <w:rsid w:val="25126CD9"/>
    <w:rsid w:val="25313329"/>
    <w:rsid w:val="2538C129"/>
    <w:rsid w:val="2562DDF2"/>
    <w:rsid w:val="2569A059"/>
    <w:rsid w:val="256E3CD2"/>
    <w:rsid w:val="25A650CD"/>
    <w:rsid w:val="25B476A4"/>
    <w:rsid w:val="25D1B6AA"/>
    <w:rsid w:val="261C3D97"/>
    <w:rsid w:val="2650E236"/>
    <w:rsid w:val="269F518B"/>
    <w:rsid w:val="26A25929"/>
    <w:rsid w:val="26C32BF2"/>
    <w:rsid w:val="26C99F87"/>
    <w:rsid w:val="26D4918A"/>
    <w:rsid w:val="26F0E4D6"/>
    <w:rsid w:val="270570BA"/>
    <w:rsid w:val="270A0D33"/>
    <w:rsid w:val="2734AFBA"/>
    <w:rsid w:val="27484496"/>
    <w:rsid w:val="274981E4"/>
    <w:rsid w:val="276E9AAD"/>
    <w:rsid w:val="27746FC2"/>
    <w:rsid w:val="278D5703"/>
    <w:rsid w:val="27944DD3"/>
    <w:rsid w:val="27A7A64A"/>
    <w:rsid w:val="27B254CD"/>
    <w:rsid w:val="27B342A2"/>
    <w:rsid w:val="27B3FBF8"/>
    <w:rsid w:val="27C4D262"/>
    <w:rsid w:val="27C941A0"/>
    <w:rsid w:val="27F06D37"/>
    <w:rsid w:val="282F052F"/>
    <w:rsid w:val="283F15D8"/>
    <w:rsid w:val="28521D52"/>
    <w:rsid w:val="2874CFA3"/>
    <w:rsid w:val="287C4092"/>
    <w:rsid w:val="28A6446B"/>
    <w:rsid w:val="28B72FE6"/>
    <w:rsid w:val="28CAA1E7"/>
    <w:rsid w:val="28CACF22"/>
    <w:rsid w:val="28DB02EC"/>
    <w:rsid w:val="28F1624A"/>
    <w:rsid w:val="293B4673"/>
    <w:rsid w:val="2990A6CF"/>
    <w:rsid w:val="29C11065"/>
    <w:rsid w:val="29DA99F3"/>
    <w:rsid w:val="29E6E7AF"/>
    <w:rsid w:val="29F019BD"/>
    <w:rsid w:val="2A27CA46"/>
    <w:rsid w:val="2A41ADF5"/>
    <w:rsid w:val="2A75ECB1"/>
    <w:rsid w:val="2A7815F8"/>
    <w:rsid w:val="2A8A7116"/>
    <w:rsid w:val="2A8EA5BE"/>
    <w:rsid w:val="2AA21F18"/>
    <w:rsid w:val="2AAB932A"/>
    <w:rsid w:val="2AAE6824"/>
    <w:rsid w:val="2ABCA6E7"/>
    <w:rsid w:val="2AE5CE67"/>
    <w:rsid w:val="2B065ACF"/>
    <w:rsid w:val="2B5D8FB5"/>
    <w:rsid w:val="2B7CEF32"/>
    <w:rsid w:val="2BA7E77F"/>
    <w:rsid w:val="2BD11496"/>
    <w:rsid w:val="2C29030C"/>
    <w:rsid w:val="2C516C3A"/>
    <w:rsid w:val="2C5B4748"/>
    <w:rsid w:val="2C5EB172"/>
    <w:rsid w:val="2C60C826"/>
    <w:rsid w:val="2C844C7F"/>
    <w:rsid w:val="2C8AD288"/>
    <w:rsid w:val="2C995975"/>
    <w:rsid w:val="2C9B3028"/>
    <w:rsid w:val="2CA22B30"/>
    <w:rsid w:val="2D03AC25"/>
    <w:rsid w:val="2D0AAEF0"/>
    <w:rsid w:val="2D2ED899"/>
    <w:rsid w:val="2D53E4E4"/>
    <w:rsid w:val="2D7A7982"/>
    <w:rsid w:val="2DB7CA70"/>
    <w:rsid w:val="2DE49F30"/>
    <w:rsid w:val="2DF3E0D5"/>
    <w:rsid w:val="2E2D600A"/>
    <w:rsid w:val="2E320137"/>
    <w:rsid w:val="2E45E2A3"/>
    <w:rsid w:val="2E769653"/>
    <w:rsid w:val="2E9BA85D"/>
    <w:rsid w:val="2EC8F9F8"/>
    <w:rsid w:val="2EFC4402"/>
    <w:rsid w:val="2F0FD2AB"/>
    <w:rsid w:val="2F3164E3"/>
    <w:rsid w:val="2F43E16D"/>
    <w:rsid w:val="2F7ABFEB"/>
    <w:rsid w:val="2F87450D"/>
    <w:rsid w:val="2FA6D821"/>
    <w:rsid w:val="2FDAA895"/>
    <w:rsid w:val="2FE06B10"/>
    <w:rsid w:val="2FFE3756"/>
    <w:rsid w:val="30062754"/>
    <w:rsid w:val="3017BBE5"/>
    <w:rsid w:val="302E0534"/>
    <w:rsid w:val="3040CBA7"/>
    <w:rsid w:val="304C35D0"/>
    <w:rsid w:val="3066282C"/>
    <w:rsid w:val="30678EFB"/>
    <w:rsid w:val="307C299C"/>
    <w:rsid w:val="308001A3"/>
    <w:rsid w:val="30C19497"/>
    <w:rsid w:val="310E5DF5"/>
    <w:rsid w:val="314F9761"/>
    <w:rsid w:val="31604F80"/>
    <w:rsid w:val="3160602B"/>
    <w:rsid w:val="31CF5958"/>
    <w:rsid w:val="3207A1FC"/>
    <w:rsid w:val="320AF2B2"/>
    <w:rsid w:val="322EB819"/>
    <w:rsid w:val="323F3471"/>
    <w:rsid w:val="32403F39"/>
    <w:rsid w:val="325D64F8"/>
    <w:rsid w:val="3261CE7E"/>
    <w:rsid w:val="326CF2A9"/>
    <w:rsid w:val="32B00ED6"/>
    <w:rsid w:val="32BCEE64"/>
    <w:rsid w:val="32EFB629"/>
    <w:rsid w:val="32FA3AE1"/>
    <w:rsid w:val="32FD4FE0"/>
    <w:rsid w:val="33301492"/>
    <w:rsid w:val="334405C9"/>
    <w:rsid w:val="3344B443"/>
    <w:rsid w:val="33565D45"/>
    <w:rsid w:val="335AC211"/>
    <w:rsid w:val="3367D58E"/>
    <w:rsid w:val="3372CA1B"/>
    <w:rsid w:val="337B0AF3"/>
    <w:rsid w:val="33956CD4"/>
    <w:rsid w:val="33C4D202"/>
    <w:rsid w:val="33E2F8D1"/>
    <w:rsid w:val="33EA6F9A"/>
    <w:rsid w:val="33EE10E9"/>
    <w:rsid w:val="33F8F62F"/>
    <w:rsid w:val="3427FE3D"/>
    <w:rsid w:val="345548EE"/>
    <w:rsid w:val="345B5D40"/>
    <w:rsid w:val="347F697D"/>
    <w:rsid w:val="3491FB59"/>
    <w:rsid w:val="3498C2F1"/>
    <w:rsid w:val="34B43919"/>
    <w:rsid w:val="34D1F21C"/>
    <w:rsid w:val="34F390D1"/>
    <w:rsid w:val="350D013E"/>
    <w:rsid w:val="355D8B0F"/>
    <w:rsid w:val="356518A4"/>
    <w:rsid w:val="35AB2462"/>
    <w:rsid w:val="35C65A57"/>
    <w:rsid w:val="35D66BFB"/>
    <w:rsid w:val="35E3AED6"/>
    <w:rsid w:val="35EC6253"/>
    <w:rsid w:val="3616A24D"/>
    <w:rsid w:val="3654A20E"/>
    <w:rsid w:val="3657EA17"/>
    <w:rsid w:val="365D0103"/>
    <w:rsid w:val="3671E14B"/>
    <w:rsid w:val="36801F95"/>
    <w:rsid w:val="36862977"/>
    <w:rsid w:val="36911DFF"/>
    <w:rsid w:val="36C4AA53"/>
    <w:rsid w:val="370872DB"/>
    <w:rsid w:val="374F48B3"/>
    <w:rsid w:val="3769A262"/>
    <w:rsid w:val="377B7CBB"/>
    <w:rsid w:val="37A394BC"/>
    <w:rsid w:val="37B4CB8F"/>
    <w:rsid w:val="37C0647A"/>
    <w:rsid w:val="37DC2691"/>
    <w:rsid w:val="3809493B"/>
    <w:rsid w:val="382FF309"/>
    <w:rsid w:val="3846DAD7"/>
    <w:rsid w:val="38470BC5"/>
    <w:rsid w:val="3864A290"/>
    <w:rsid w:val="386FB12D"/>
    <w:rsid w:val="38BF526B"/>
    <w:rsid w:val="38C2EF71"/>
    <w:rsid w:val="38E494A6"/>
    <w:rsid w:val="38F48AF6"/>
    <w:rsid w:val="3912B65E"/>
    <w:rsid w:val="393523CE"/>
    <w:rsid w:val="393F651D"/>
    <w:rsid w:val="396FD9C2"/>
    <w:rsid w:val="39806AC8"/>
    <w:rsid w:val="398F72AE"/>
    <w:rsid w:val="3998C049"/>
    <w:rsid w:val="39A5199C"/>
    <w:rsid w:val="39CE6B57"/>
    <w:rsid w:val="39DBE87E"/>
    <w:rsid w:val="39F9E62F"/>
    <w:rsid w:val="39FB1014"/>
    <w:rsid w:val="3A0502D5"/>
    <w:rsid w:val="3A12D2D1"/>
    <w:rsid w:val="3A6154A4"/>
    <w:rsid w:val="3A62D3AC"/>
    <w:rsid w:val="3A915299"/>
    <w:rsid w:val="3AA78EE6"/>
    <w:rsid w:val="3AA8B711"/>
    <w:rsid w:val="3AB4EF35"/>
    <w:rsid w:val="3AC44355"/>
    <w:rsid w:val="3AE3F2ED"/>
    <w:rsid w:val="3AEE1A14"/>
    <w:rsid w:val="3B058462"/>
    <w:rsid w:val="3B1EC810"/>
    <w:rsid w:val="3B3B3B31"/>
    <w:rsid w:val="3B5D90F9"/>
    <w:rsid w:val="3B6F5FCB"/>
    <w:rsid w:val="3BBCF756"/>
    <w:rsid w:val="3C46C093"/>
    <w:rsid w:val="3C5DB90C"/>
    <w:rsid w:val="3C69B7CD"/>
    <w:rsid w:val="3C7C0B12"/>
    <w:rsid w:val="3C941702"/>
    <w:rsid w:val="3C9AC671"/>
    <w:rsid w:val="3CA60693"/>
    <w:rsid w:val="3CD28BF3"/>
    <w:rsid w:val="3CF94B6A"/>
    <w:rsid w:val="3D4887A0"/>
    <w:rsid w:val="3DB594BF"/>
    <w:rsid w:val="3DDA35E5"/>
    <w:rsid w:val="3E1BFC7D"/>
    <w:rsid w:val="3E57C917"/>
    <w:rsid w:val="3EC8673B"/>
    <w:rsid w:val="3F37AFF4"/>
    <w:rsid w:val="3F3F6B8D"/>
    <w:rsid w:val="3F5B01BA"/>
    <w:rsid w:val="3F7A1C3C"/>
    <w:rsid w:val="3F9F80BE"/>
    <w:rsid w:val="3FA45C36"/>
    <w:rsid w:val="3FD2D5C9"/>
    <w:rsid w:val="3FDA0F97"/>
    <w:rsid w:val="3FE19675"/>
    <w:rsid w:val="3FE3ED62"/>
    <w:rsid w:val="4009DFF9"/>
    <w:rsid w:val="401639F9"/>
    <w:rsid w:val="403EBEE1"/>
    <w:rsid w:val="405FD588"/>
    <w:rsid w:val="4078F4F5"/>
    <w:rsid w:val="4086328C"/>
    <w:rsid w:val="40922162"/>
    <w:rsid w:val="409B4657"/>
    <w:rsid w:val="409D96F2"/>
    <w:rsid w:val="40FA14F8"/>
    <w:rsid w:val="410F5BB7"/>
    <w:rsid w:val="4139D747"/>
    <w:rsid w:val="414C9645"/>
    <w:rsid w:val="414ED61C"/>
    <w:rsid w:val="4168212C"/>
    <w:rsid w:val="41718981"/>
    <w:rsid w:val="418786B7"/>
    <w:rsid w:val="4192A54B"/>
    <w:rsid w:val="41D2D891"/>
    <w:rsid w:val="41DC4E94"/>
    <w:rsid w:val="423175D1"/>
    <w:rsid w:val="423A2B66"/>
    <w:rsid w:val="4252CAED"/>
    <w:rsid w:val="4267CA32"/>
    <w:rsid w:val="4285806F"/>
    <w:rsid w:val="4286B2E2"/>
    <w:rsid w:val="42A7ACA4"/>
    <w:rsid w:val="42C9E846"/>
    <w:rsid w:val="4337139D"/>
    <w:rsid w:val="43387A1B"/>
    <w:rsid w:val="4346F061"/>
    <w:rsid w:val="4378E299"/>
    <w:rsid w:val="437DF4BF"/>
    <w:rsid w:val="4397C7DE"/>
    <w:rsid w:val="43A30C93"/>
    <w:rsid w:val="43B7FD85"/>
    <w:rsid w:val="43C0C80A"/>
    <w:rsid w:val="43CD737F"/>
    <w:rsid w:val="43D0868B"/>
    <w:rsid w:val="43E7C8B3"/>
    <w:rsid w:val="43EBB81F"/>
    <w:rsid w:val="44088AE1"/>
    <w:rsid w:val="441C2B23"/>
    <w:rsid w:val="44347B32"/>
    <w:rsid w:val="444B0FF3"/>
    <w:rsid w:val="446A931C"/>
    <w:rsid w:val="44890CFD"/>
    <w:rsid w:val="44C0263E"/>
    <w:rsid w:val="45109847"/>
    <w:rsid w:val="4510A6E5"/>
    <w:rsid w:val="452C15D9"/>
    <w:rsid w:val="452DC836"/>
    <w:rsid w:val="4590DA66"/>
    <w:rsid w:val="4599FFD2"/>
    <w:rsid w:val="45A588E8"/>
    <w:rsid w:val="45B1AF14"/>
    <w:rsid w:val="45B2CA04"/>
    <w:rsid w:val="45BB4683"/>
    <w:rsid w:val="4635E136"/>
    <w:rsid w:val="464FA3AC"/>
    <w:rsid w:val="46566603"/>
    <w:rsid w:val="46D082F6"/>
    <w:rsid w:val="46F88E85"/>
    <w:rsid w:val="46FAAF15"/>
    <w:rsid w:val="470CE992"/>
    <w:rsid w:val="47317DD9"/>
    <w:rsid w:val="47471BB0"/>
    <w:rsid w:val="474C29CC"/>
    <w:rsid w:val="475165D0"/>
    <w:rsid w:val="4759B43A"/>
    <w:rsid w:val="477A5A2F"/>
    <w:rsid w:val="478544B5"/>
    <w:rsid w:val="479C0C4D"/>
    <w:rsid w:val="48226A79"/>
    <w:rsid w:val="483C3C56"/>
    <w:rsid w:val="4860D009"/>
    <w:rsid w:val="4881C8E0"/>
    <w:rsid w:val="48D91116"/>
    <w:rsid w:val="48EAB7CC"/>
    <w:rsid w:val="48EFF8D1"/>
    <w:rsid w:val="48F173DC"/>
    <w:rsid w:val="49022AEE"/>
    <w:rsid w:val="490F3CC2"/>
    <w:rsid w:val="495ADF7D"/>
    <w:rsid w:val="497A1392"/>
    <w:rsid w:val="498FF7F7"/>
    <w:rsid w:val="4994DCE9"/>
    <w:rsid w:val="49A40236"/>
    <w:rsid w:val="49B2EACD"/>
    <w:rsid w:val="49EC6CAA"/>
    <w:rsid w:val="49F0EF61"/>
    <w:rsid w:val="4A230591"/>
    <w:rsid w:val="4A304485"/>
    <w:rsid w:val="4A58E585"/>
    <w:rsid w:val="4A7236BE"/>
    <w:rsid w:val="4A77F24E"/>
    <w:rsid w:val="4A7CAF9F"/>
    <w:rsid w:val="4AF1BEC5"/>
    <w:rsid w:val="4B06A15A"/>
    <w:rsid w:val="4B085CBF"/>
    <w:rsid w:val="4B3C8D19"/>
    <w:rsid w:val="4B459654"/>
    <w:rsid w:val="4B483BF7"/>
    <w:rsid w:val="4B650989"/>
    <w:rsid w:val="4B79DEF5"/>
    <w:rsid w:val="4B843E3D"/>
    <w:rsid w:val="4B979254"/>
    <w:rsid w:val="4BD5F61D"/>
    <w:rsid w:val="4BE4842F"/>
    <w:rsid w:val="4BFFF9C8"/>
    <w:rsid w:val="4C005EDF"/>
    <w:rsid w:val="4C188000"/>
    <w:rsid w:val="4C2034CE"/>
    <w:rsid w:val="4C74B297"/>
    <w:rsid w:val="4C8D538D"/>
    <w:rsid w:val="4C91F5EB"/>
    <w:rsid w:val="4CB8CA6B"/>
    <w:rsid w:val="4CBA6AB9"/>
    <w:rsid w:val="4D1BF4DB"/>
    <w:rsid w:val="4D1C967D"/>
    <w:rsid w:val="4D266921"/>
    <w:rsid w:val="4D461DCE"/>
    <w:rsid w:val="4D5AA653"/>
    <w:rsid w:val="4D78FB12"/>
    <w:rsid w:val="4DCF269F"/>
    <w:rsid w:val="4E0F7BCF"/>
    <w:rsid w:val="4E35B87D"/>
    <w:rsid w:val="4E4E4306"/>
    <w:rsid w:val="4E51CC31"/>
    <w:rsid w:val="4E5DE1D7"/>
    <w:rsid w:val="4E64D93B"/>
    <w:rsid w:val="4E82A71D"/>
    <w:rsid w:val="4E8381EE"/>
    <w:rsid w:val="4E8F2029"/>
    <w:rsid w:val="4EF676B4"/>
    <w:rsid w:val="4F14CB73"/>
    <w:rsid w:val="4F2C3845"/>
    <w:rsid w:val="4F2EA4AD"/>
    <w:rsid w:val="4F346884"/>
    <w:rsid w:val="4F3F56D3"/>
    <w:rsid w:val="4F43A2A4"/>
    <w:rsid w:val="4F5CE68E"/>
    <w:rsid w:val="4F6BA55C"/>
    <w:rsid w:val="4F8EBE7E"/>
    <w:rsid w:val="4F972B09"/>
    <w:rsid w:val="4FA13D1A"/>
    <w:rsid w:val="4FA5FB6A"/>
    <w:rsid w:val="4FE236DC"/>
    <w:rsid w:val="50024A7C"/>
    <w:rsid w:val="50052150"/>
    <w:rsid w:val="50336EA0"/>
    <w:rsid w:val="509331E2"/>
    <w:rsid w:val="50C738AD"/>
    <w:rsid w:val="50CEE099"/>
    <w:rsid w:val="50F7C4EA"/>
    <w:rsid w:val="511B581A"/>
    <w:rsid w:val="513DC8E0"/>
    <w:rsid w:val="515A27AA"/>
    <w:rsid w:val="5180768C"/>
    <w:rsid w:val="5192304D"/>
    <w:rsid w:val="5195C43B"/>
    <w:rsid w:val="51A696CC"/>
    <w:rsid w:val="51BD2186"/>
    <w:rsid w:val="51DDE5AF"/>
    <w:rsid w:val="51F3F91C"/>
    <w:rsid w:val="51FB3F52"/>
    <w:rsid w:val="526A6A84"/>
    <w:rsid w:val="5273ADE1"/>
    <w:rsid w:val="5287C184"/>
    <w:rsid w:val="52A0E5CE"/>
    <w:rsid w:val="52B88019"/>
    <w:rsid w:val="52B9CB02"/>
    <w:rsid w:val="52DB48FB"/>
    <w:rsid w:val="52DDFDCE"/>
    <w:rsid w:val="52E6431C"/>
    <w:rsid w:val="52ECC718"/>
    <w:rsid w:val="530929A0"/>
    <w:rsid w:val="53117A49"/>
    <w:rsid w:val="5324AAC1"/>
    <w:rsid w:val="5340748A"/>
    <w:rsid w:val="5342672D"/>
    <w:rsid w:val="535982F2"/>
    <w:rsid w:val="53739DB9"/>
    <w:rsid w:val="538FBEEE"/>
    <w:rsid w:val="53915BD8"/>
    <w:rsid w:val="53C2E990"/>
    <w:rsid w:val="53C85317"/>
    <w:rsid w:val="53EB11AA"/>
    <w:rsid w:val="54427E5B"/>
    <w:rsid w:val="54748093"/>
    <w:rsid w:val="549A6CE8"/>
    <w:rsid w:val="549EFC01"/>
    <w:rsid w:val="54B229F0"/>
    <w:rsid w:val="54E26A8B"/>
    <w:rsid w:val="551171C5"/>
    <w:rsid w:val="551ACD92"/>
    <w:rsid w:val="551C0E57"/>
    <w:rsid w:val="55308FA0"/>
    <w:rsid w:val="55430C06"/>
    <w:rsid w:val="5545FC29"/>
    <w:rsid w:val="55880B0B"/>
    <w:rsid w:val="55C96B12"/>
    <w:rsid w:val="55D2395F"/>
    <w:rsid w:val="5635B5AE"/>
    <w:rsid w:val="564D56CB"/>
    <w:rsid w:val="566D03FC"/>
    <w:rsid w:val="5672F411"/>
    <w:rsid w:val="5694E7E7"/>
    <w:rsid w:val="5695458E"/>
    <w:rsid w:val="56A152EF"/>
    <w:rsid w:val="56C88DB1"/>
    <w:rsid w:val="56DC7B31"/>
    <w:rsid w:val="5712859D"/>
    <w:rsid w:val="57167A1C"/>
    <w:rsid w:val="571A423E"/>
    <w:rsid w:val="574C2E70"/>
    <w:rsid w:val="576C74BE"/>
    <w:rsid w:val="576ED4B7"/>
    <w:rsid w:val="57886DCE"/>
    <w:rsid w:val="57AD906D"/>
    <w:rsid w:val="57B70338"/>
    <w:rsid w:val="57F46BE1"/>
    <w:rsid w:val="57FC5A9F"/>
    <w:rsid w:val="583AB09F"/>
    <w:rsid w:val="585F815E"/>
    <w:rsid w:val="5879B28F"/>
    <w:rsid w:val="5897B683"/>
    <w:rsid w:val="58C2CB1A"/>
    <w:rsid w:val="58C4698C"/>
    <w:rsid w:val="58CD1D45"/>
    <w:rsid w:val="59501385"/>
    <w:rsid w:val="5955C464"/>
    <w:rsid w:val="59661AA7"/>
    <w:rsid w:val="59681366"/>
    <w:rsid w:val="5986F4F0"/>
    <w:rsid w:val="59A515FA"/>
    <w:rsid w:val="59AB42D4"/>
    <w:rsid w:val="59B7F5EB"/>
    <w:rsid w:val="59BE098E"/>
    <w:rsid w:val="59DEC5B2"/>
    <w:rsid w:val="59E85F68"/>
    <w:rsid w:val="59F25053"/>
    <w:rsid w:val="5A023124"/>
    <w:rsid w:val="5A08CCFD"/>
    <w:rsid w:val="5A1F2C35"/>
    <w:rsid w:val="5A3AA8E8"/>
    <w:rsid w:val="5A451D88"/>
    <w:rsid w:val="5A6B58CB"/>
    <w:rsid w:val="5A97C85D"/>
    <w:rsid w:val="5AB2903C"/>
    <w:rsid w:val="5ABC149D"/>
    <w:rsid w:val="5AC44869"/>
    <w:rsid w:val="5AC568C2"/>
    <w:rsid w:val="5B05914B"/>
    <w:rsid w:val="5B4D751B"/>
    <w:rsid w:val="5B6C1CCC"/>
    <w:rsid w:val="5B885F21"/>
    <w:rsid w:val="5BA43E16"/>
    <w:rsid w:val="5BB22625"/>
    <w:rsid w:val="5BBB1C8E"/>
    <w:rsid w:val="5BC17623"/>
    <w:rsid w:val="5BD54C1A"/>
    <w:rsid w:val="5BE9EB3F"/>
    <w:rsid w:val="5BF7ECE1"/>
    <w:rsid w:val="5C1AAC84"/>
    <w:rsid w:val="5C31702D"/>
    <w:rsid w:val="5C58AC47"/>
    <w:rsid w:val="5C5CE74C"/>
    <w:rsid w:val="5C868814"/>
    <w:rsid w:val="5C9ED312"/>
    <w:rsid w:val="5CCA0D31"/>
    <w:rsid w:val="5CE99F05"/>
    <w:rsid w:val="5CEC39F1"/>
    <w:rsid w:val="5CF870B6"/>
    <w:rsid w:val="5D0173DD"/>
    <w:rsid w:val="5D85BBA0"/>
    <w:rsid w:val="5D92E9DF"/>
    <w:rsid w:val="5D97773E"/>
    <w:rsid w:val="5DA2F900"/>
    <w:rsid w:val="5DBE0486"/>
    <w:rsid w:val="5E2AB0CB"/>
    <w:rsid w:val="5EA405AF"/>
    <w:rsid w:val="5EBFAB99"/>
    <w:rsid w:val="5ED704FE"/>
    <w:rsid w:val="5EE7E67E"/>
    <w:rsid w:val="5F1FEE2B"/>
    <w:rsid w:val="5F37A859"/>
    <w:rsid w:val="5F7ABFF8"/>
    <w:rsid w:val="5F96369A"/>
    <w:rsid w:val="5FC4866A"/>
    <w:rsid w:val="5FE06A08"/>
    <w:rsid w:val="5FF5090C"/>
    <w:rsid w:val="5FF8B827"/>
    <w:rsid w:val="600F5F5E"/>
    <w:rsid w:val="60503EDE"/>
    <w:rsid w:val="6072D0A2"/>
    <w:rsid w:val="60B034E8"/>
    <w:rsid w:val="60D39FF9"/>
    <w:rsid w:val="60EAA9E7"/>
    <w:rsid w:val="60EE4C02"/>
    <w:rsid w:val="61137C47"/>
    <w:rsid w:val="611E097B"/>
    <w:rsid w:val="612117A5"/>
    <w:rsid w:val="6143AC33"/>
    <w:rsid w:val="6144A64C"/>
    <w:rsid w:val="6179B003"/>
    <w:rsid w:val="6189662A"/>
    <w:rsid w:val="618FDD27"/>
    <w:rsid w:val="619F1C2A"/>
    <w:rsid w:val="61AD5F18"/>
    <w:rsid w:val="61D638A0"/>
    <w:rsid w:val="61E51113"/>
    <w:rsid w:val="61EE6B26"/>
    <w:rsid w:val="61F0DBFF"/>
    <w:rsid w:val="61F53863"/>
    <w:rsid w:val="6208E3EF"/>
    <w:rsid w:val="620CB62A"/>
    <w:rsid w:val="620D87D4"/>
    <w:rsid w:val="621D9613"/>
    <w:rsid w:val="624E0263"/>
    <w:rsid w:val="624EC26C"/>
    <w:rsid w:val="6274BCCB"/>
    <w:rsid w:val="6298408F"/>
    <w:rsid w:val="62A762FA"/>
    <w:rsid w:val="62ADF1F7"/>
    <w:rsid w:val="62B1DB86"/>
    <w:rsid w:val="62F0BC2D"/>
    <w:rsid w:val="6368741E"/>
    <w:rsid w:val="6368CF5B"/>
    <w:rsid w:val="63728607"/>
    <w:rsid w:val="63825872"/>
    <w:rsid w:val="63A085EA"/>
    <w:rsid w:val="63A292FF"/>
    <w:rsid w:val="63AD7C90"/>
    <w:rsid w:val="63CB9467"/>
    <w:rsid w:val="63CF5C3D"/>
    <w:rsid w:val="63E0E06E"/>
    <w:rsid w:val="63E5E722"/>
    <w:rsid w:val="63F24C7B"/>
    <w:rsid w:val="63FA5431"/>
    <w:rsid w:val="6404DBAF"/>
    <w:rsid w:val="640B9916"/>
    <w:rsid w:val="640C56EE"/>
    <w:rsid w:val="643AB97B"/>
    <w:rsid w:val="644D72E7"/>
    <w:rsid w:val="6456530A"/>
    <w:rsid w:val="64A2E69A"/>
    <w:rsid w:val="64C248A9"/>
    <w:rsid w:val="64F48927"/>
    <w:rsid w:val="650BC211"/>
    <w:rsid w:val="6543E3BB"/>
    <w:rsid w:val="6574CDF3"/>
    <w:rsid w:val="65B25797"/>
    <w:rsid w:val="65B7CB27"/>
    <w:rsid w:val="65D6BE16"/>
    <w:rsid w:val="6622A61D"/>
    <w:rsid w:val="664ADB8A"/>
    <w:rsid w:val="66555263"/>
    <w:rsid w:val="6693102C"/>
    <w:rsid w:val="66B2D36E"/>
    <w:rsid w:val="66D40432"/>
    <w:rsid w:val="66E36E9D"/>
    <w:rsid w:val="67089F26"/>
    <w:rsid w:val="671C0E42"/>
    <w:rsid w:val="672D1C95"/>
    <w:rsid w:val="6731A2A2"/>
    <w:rsid w:val="67477613"/>
    <w:rsid w:val="67511A89"/>
    <w:rsid w:val="675CE2D1"/>
    <w:rsid w:val="675F97E5"/>
    <w:rsid w:val="677CBA85"/>
    <w:rsid w:val="677E6F63"/>
    <w:rsid w:val="67872536"/>
    <w:rsid w:val="67CEB27F"/>
    <w:rsid w:val="67CF1730"/>
    <w:rsid w:val="67D4DFB3"/>
    <w:rsid w:val="67D6B71F"/>
    <w:rsid w:val="67EF2689"/>
    <w:rsid w:val="67EFC2C0"/>
    <w:rsid w:val="680A86F5"/>
    <w:rsid w:val="6824EB52"/>
    <w:rsid w:val="68569BBC"/>
    <w:rsid w:val="68717BD6"/>
    <w:rsid w:val="6893FDD1"/>
    <w:rsid w:val="68ADCF10"/>
    <w:rsid w:val="6914BCBA"/>
    <w:rsid w:val="6939263C"/>
    <w:rsid w:val="69524DAB"/>
    <w:rsid w:val="6960AD9F"/>
    <w:rsid w:val="6977D44B"/>
    <w:rsid w:val="6997A851"/>
    <w:rsid w:val="69BDBED6"/>
    <w:rsid w:val="69C5E406"/>
    <w:rsid w:val="69D4E607"/>
    <w:rsid w:val="69DA6E8B"/>
    <w:rsid w:val="69E3FCF0"/>
    <w:rsid w:val="6A001CC7"/>
    <w:rsid w:val="6A3AAD2A"/>
    <w:rsid w:val="6A4892DD"/>
    <w:rsid w:val="6A48B9D6"/>
    <w:rsid w:val="6A54D592"/>
    <w:rsid w:val="6A71E364"/>
    <w:rsid w:val="6A8F77F5"/>
    <w:rsid w:val="6AB6E014"/>
    <w:rsid w:val="6AD2B27A"/>
    <w:rsid w:val="6AEDB80B"/>
    <w:rsid w:val="6B2B65D6"/>
    <w:rsid w:val="6B30271B"/>
    <w:rsid w:val="6B356E8F"/>
    <w:rsid w:val="6B5674DE"/>
    <w:rsid w:val="6B5B46AD"/>
    <w:rsid w:val="6B6E8C75"/>
    <w:rsid w:val="6B9FB09F"/>
    <w:rsid w:val="6BC8F8BB"/>
    <w:rsid w:val="6BCCCC10"/>
    <w:rsid w:val="6BCDADF5"/>
    <w:rsid w:val="6BDF5F08"/>
    <w:rsid w:val="6BFD81FA"/>
    <w:rsid w:val="6C4EACA2"/>
    <w:rsid w:val="6C85FF01"/>
    <w:rsid w:val="6C8CB725"/>
    <w:rsid w:val="6CA6B0D0"/>
    <w:rsid w:val="6CA8F571"/>
    <w:rsid w:val="6CAA8065"/>
    <w:rsid w:val="6CACBF2B"/>
    <w:rsid w:val="6CB05DA5"/>
    <w:rsid w:val="6CB1BBD2"/>
    <w:rsid w:val="6CC5764B"/>
    <w:rsid w:val="6CC757D1"/>
    <w:rsid w:val="6CC91EE1"/>
    <w:rsid w:val="6CCD46A0"/>
    <w:rsid w:val="6CDAA99F"/>
    <w:rsid w:val="6CE38513"/>
    <w:rsid w:val="6D123339"/>
    <w:rsid w:val="6D758F93"/>
    <w:rsid w:val="6D8134F1"/>
    <w:rsid w:val="6D96EDB0"/>
    <w:rsid w:val="6DA50F47"/>
    <w:rsid w:val="6DD51930"/>
    <w:rsid w:val="6DD5F448"/>
    <w:rsid w:val="6DE8D60C"/>
    <w:rsid w:val="6E1C6D62"/>
    <w:rsid w:val="6E4DF0B3"/>
    <w:rsid w:val="6E6D025A"/>
    <w:rsid w:val="6E74BF95"/>
    <w:rsid w:val="6E7B5AE2"/>
    <w:rsid w:val="6E8A3807"/>
    <w:rsid w:val="6EA36353"/>
    <w:rsid w:val="6EE5CF99"/>
    <w:rsid w:val="6EED7FED"/>
    <w:rsid w:val="6F09246B"/>
    <w:rsid w:val="6F115FF4"/>
    <w:rsid w:val="6F13A92A"/>
    <w:rsid w:val="6F339A0E"/>
    <w:rsid w:val="6F37FFC3"/>
    <w:rsid w:val="6F3F4072"/>
    <w:rsid w:val="6F545B07"/>
    <w:rsid w:val="6F79EDBC"/>
    <w:rsid w:val="6F89E056"/>
    <w:rsid w:val="6F8C60E6"/>
    <w:rsid w:val="6F9B3B76"/>
    <w:rsid w:val="6FC58A03"/>
    <w:rsid w:val="6FED020C"/>
    <w:rsid w:val="6FEFAD10"/>
    <w:rsid w:val="700C2343"/>
    <w:rsid w:val="7016ED1C"/>
    <w:rsid w:val="703DE7D9"/>
    <w:rsid w:val="7057EFBE"/>
    <w:rsid w:val="707BEC5D"/>
    <w:rsid w:val="70873AEC"/>
    <w:rsid w:val="709276D5"/>
    <w:rsid w:val="7095EA2A"/>
    <w:rsid w:val="709ED2FD"/>
    <w:rsid w:val="709F0FB6"/>
    <w:rsid w:val="70C83894"/>
    <w:rsid w:val="70D2A0C5"/>
    <w:rsid w:val="71094029"/>
    <w:rsid w:val="7111A895"/>
    <w:rsid w:val="7113C046"/>
    <w:rsid w:val="71256C0A"/>
    <w:rsid w:val="7127CBA8"/>
    <w:rsid w:val="712FF60F"/>
    <w:rsid w:val="7137CC54"/>
    <w:rsid w:val="7140A900"/>
    <w:rsid w:val="7148A17D"/>
    <w:rsid w:val="7161D73D"/>
    <w:rsid w:val="71704B11"/>
    <w:rsid w:val="717757B6"/>
    <w:rsid w:val="71C9410F"/>
    <w:rsid w:val="72150F51"/>
    <w:rsid w:val="7245C876"/>
    <w:rsid w:val="7262D81C"/>
    <w:rsid w:val="72636D9F"/>
    <w:rsid w:val="726778F2"/>
    <w:rsid w:val="729AC02A"/>
    <w:rsid w:val="72CC0210"/>
    <w:rsid w:val="72D4EA3F"/>
    <w:rsid w:val="72F8C534"/>
    <w:rsid w:val="730B0241"/>
    <w:rsid w:val="733DA74C"/>
    <w:rsid w:val="735EF18D"/>
    <w:rsid w:val="73651170"/>
    <w:rsid w:val="73678999"/>
    <w:rsid w:val="73913EEC"/>
    <w:rsid w:val="73A5E3DC"/>
    <w:rsid w:val="73C3230B"/>
    <w:rsid w:val="73EE01F1"/>
    <w:rsid w:val="73F806F2"/>
    <w:rsid w:val="7415C5BC"/>
    <w:rsid w:val="7421F6D3"/>
    <w:rsid w:val="742F566B"/>
    <w:rsid w:val="7463260A"/>
    <w:rsid w:val="74B53AFD"/>
    <w:rsid w:val="74B9BA0C"/>
    <w:rsid w:val="74BF457D"/>
    <w:rsid w:val="74DEC035"/>
    <w:rsid w:val="74E0FCBD"/>
    <w:rsid w:val="74E4B837"/>
    <w:rsid w:val="74F950E2"/>
    <w:rsid w:val="75387BDD"/>
    <w:rsid w:val="757707A9"/>
    <w:rsid w:val="7594D4AD"/>
    <w:rsid w:val="75A66D8D"/>
    <w:rsid w:val="75A76937"/>
    <w:rsid w:val="75CB95E9"/>
    <w:rsid w:val="75DCE888"/>
    <w:rsid w:val="75DE7920"/>
    <w:rsid w:val="75F8C123"/>
    <w:rsid w:val="760EE733"/>
    <w:rsid w:val="76375DD6"/>
    <w:rsid w:val="7673A83D"/>
    <w:rsid w:val="767736AF"/>
    <w:rsid w:val="7681BFAF"/>
    <w:rsid w:val="76A972DA"/>
    <w:rsid w:val="76E88251"/>
    <w:rsid w:val="76F38BB0"/>
    <w:rsid w:val="76F70109"/>
    <w:rsid w:val="773F3A8E"/>
    <w:rsid w:val="77451339"/>
    <w:rsid w:val="776437C1"/>
    <w:rsid w:val="7778BF83"/>
    <w:rsid w:val="778D327F"/>
    <w:rsid w:val="778DD2ED"/>
    <w:rsid w:val="778EFE5E"/>
    <w:rsid w:val="77AB7CC5"/>
    <w:rsid w:val="77C037F0"/>
    <w:rsid w:val="77CC6ECF"/>
    <w:rsid w:val="77E01C36"/>
    <w:rsid w:val="77FDADFF"/>
    <w:rsid w:val="780BCBF7"/>
    <w:rsid w:val="7811B4E6"/>
    <w:rsid w:val="78184F27"/>
    <w:rsid w:val="781A0225"/>
    <w:rsid w:val="7838459E"/>
    <w:rsid w:val="784A7DE3"/>
    <w:rsid w:val="789552A3"/>
    <w:rsid w:val="789700DB"/>
    <w:rsid w:val="7911B805"/>
    <w:rsid w:val="79273FF6"/>
    <w:rsid w:val="7933793B"/>
    <w:rsid w:val="79472D6C"/>
    <w:rsid w:val="79670B3E"/>
    <w:rsid w:val="79683F30"/>
    <w:rsid w:val="79A9EA5C"/>
    <w:rsid w:val="79D7EFB5"/>
    <w:rsid w:val="79E7E270"/>
    <w:rsid w:val="7A1A2B3F"/>
    <w:rsid w:val="7A1E7487"/>
    <w:rsid w:val="7A1EE20C"/>
    <w:rsid w:val="7A230FEF"/>
    <w:rsid w:val="7A49A5A8"/>
    <w:rsid w:val="7A8CA9B2"/>
    <w:rsid w:val="7A95ECCF"/>
    <w:rsid w:val="7A9A6189"/>
    <w:rsid w:val="7AB5C8DA"/>
    <w:rsid w:val="7AD65B66"/>
    <w:rsid w:val="7ADC0195"/>
    <w:rsid w:val="7AFFC722"/>
    <w:rsid w:val="7B01B574"/>
    <w:rsid w:val="7B2AFAF1"/>
    <w:rsid w:val="7B45D068"/>
    <w:rsid w:val="7B601DA3"/>
    <w:rsid w:val="7B6779BD"/>
    <w:rsid w:val="7B7B470F"/>
    <w:rsid w:val="7B8DA792"/>
    <w:rsid w:val="7B9A1F70"/>
    <w:rsid w:val="7BA17287"/>
    <w:rsid w:val="7BA1A319"/>
    <w:rsid w:val="7BA5E074"/>
    <w:rsid w:val="7BCF866F"/>
    <w:rsid w:val="7C15CE80"/>
    <w:rsid w:val="7C15F252"/>
    <w:rsid w:val="7C451DFB"/>
    <w:rsid w:val="7C53B027"/>
    <w:rsid w:val="7C94F105"/>
    <w:rsid w:val="7C96D6DC"/>
    <w:rsid w:val="7C9C8377"/>
    <w:rsid w:val="7C9FDFF2"/>
    <w:rsid w:val="7CA7BC49"/>
    <w:rsid w:val="7CB05570"/>
    <w:rsid w:val="7CD0C676"/>
    <w:rsid w:val="7CE157B2"/>
    <w:rsid w:val="7CEDBB8A"/>
    <w:rsid w:val="7D2A9819"/>
    <w:rsid w:val="7D3D737A"/>
    <w:rsid w:val="7D7E4FAE"/>
    <w:rsid w:val="7D93A0E3"/>
    <w:rsid w:val="7DCE9286"/>
    <w:rsid w:val="7E0DFC28"/>
    <w:rsid w:val="7E1D59B5"/>
    <w:rsid w:val="7E3ABA42"/>
    <w:rsid w:val="7E450B6F"/>
    <w:rsid w:val="7E58F87A"/>
    <w:rsid w:val="7E854008"/>
    <w:rsid w:val="7E934CF5"/>
    <w:rsid w:val="7ED09D22"/>
    <w:rsid w:val="7ED943DB"/>
    <w:rsid w:val="7ED9CF15"/>
    <w:rsid w:val="7EE8ECE3"/>
    <w:rsid w:val="7EFD6A9A"/>
    <w:rsid w:val="7EFE80AA"/>
    <w:rsid w:val="7F16C0C8"/>
    <w:rsid w:val="7F616CFF"/>
    <w:rsid w:val="7F9AAFDF"/>
    <w:rsid w:val="7F9C4D52"/>
    <w:rsid w:val="7FAE808D"/>
    <w:rsid w:val="7FC3E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0B9E"/>
  <w15:chartTrackingRefBased/>
  <w15:docId w15:val="{FD4A6D3B-7E6C-4D1D-B481-7694A7DD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F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56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F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36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2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22E"/>
  </w:style>
  <w:style w:type="paragraph" w:styleId="Footer">
    <w:name w:val="footer"/>
    <w:basedOn w:val="Normal"/>
    <w:link w:val="FooterChar"/>
    <w:uiPriority w:val="99"/>
    <w:unhideWhenUsed/>
    <w:rsid w:val="00EF22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22E"/>
  </w:style>
  <w:style w:type="character" w:styleId="Heading2Char" w:customStyle="1">
    <w:name w:val="Heading 2 Char"/>
    <w:basedOn w:val="DefaultParagraphFont"/>
    <w:link w:val="Heading2"/>
    <w:uiPriority w:val="9"/>
    <w:rsid w:val="004F056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61F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Spacing">
    <w:uiPriority w:val="1"/>
    <w:name w:val="No Spacing"/>
    <w:qFormat/>
    <w:rsid w:val="1A79CA7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scottishneurological.org.uk/file-download/61/brain-awareness-week-update-22.02.24-(1).pptx" TargetMode="External" Id="R29613fab839c47e3" /><Relationship Type="http://schemas.openxmlformats.org/officeDocument/2006/relationships/hyperlink" Target="https://www.scottishneurological.org.uk/file-download/43/events-calendar-2025-26-(4).docx" TargetMode="External" Id="Rc2b3de7a86e3496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9FC6032B224E9449063843B26FD2" ma:contentTypeVersion="17" ma:contentTypeDescription="Create a new document." ma:contentTypeScope="" ma:versionID="1596c213ef04696d675100ccda3bc965">
  <xsd:schema xmlns:xsd="http://www.w3.org/2001/XMLSchema" xmlns:xs="http://www.w3.org/2001/XMLSchema" xmlns:p="http://schemas.microsoft.com/office/2006/metadata/properties" xmlns:ns2="6bc8be26-c94f-42cd-bc52-45919f8f0286" xmlns:ns3="cc729b84-c75e-4451-a26e-e058c205325f" targetNamespace="http://schemas.microsoft.com/office/2006/metadata/properties" ma:root="true" ma:fieldsID="7c0330716afb507f134122ec62ce1fdd" ns2:_="" ns3:_="">
    <xsd:import namespace="6bc8be26-c94f-42cd-bc52-45919f8f0286"/>
    <xsd:import namespace="cc729b84-c75e-4451-a26e-e058c2053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be26-c94f-42cd-bc52-45919f8f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9b84-c75e-4451-a26e-e058c20532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3d14c-3be9-4ee5-94a8-760b775a22d6}" ma:internalName="TaxCatchAll" ma:showField="CatchAllData" ma:web="cc729b84-c75e-4451-a26e-e058c205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29b84-c75e-4451-a26e-e058c205325f" xsi:nil="true"/>
    <lcf76f155ced4ddcb4097134ff3c332f xmlns="6bc8be26-c94f-42cd-bc52-45919f8f0286">
      <Terms xmlns="http://schemas.microsoft.com/office/infopath/2007/PartnerControls"/>
    </lcf76f155ced4ddcb4097134ff3c332f>
    <SharedWithUsers xmlns="cc729b84-c75e-4451-a26e-e058c205325f">
      <UserInfo>
        <DisplayName>Hester Lee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25BAF2-0E0E-4103-803E-2575D9E8A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589FB-4034-4BEC-B727-005798EF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8be26-c94f-42cd-bc52-45919f8f0286"/>
    <ds:schemaRef ds:uri="cc729b84-c75e-4451-a26e-e058c205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D3053-F854-4E6C-A8BC-ACD0153A8FC2}">
  <ds:schemaRefs>
    <ds:schemaRef ds:uri="http://schemas.microsoft.com/office/2006/metadata/properties"/>
    <ds:schemaRef ds:uri="http://schemas.microsoft.com/office/infopath/2007/PartnerControls"/>
    <ds:schemaRef ds:uri="cc729b84-c75e-4451-a26e-e058c205325f"/>
    <ds:schemaRef ds:uri="6bc8be26-c94f-42cd-bc52-45919f8f02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Lorna McGee</dc:creator>
  <keywords/>
  <dc:description/>
  <lastModifiedBy>Hester Lee</lastModifiedBy>
  <revision>33</revision>
  <dcterms:created xsi:type="dcterms:W3CDTF">2025-03-25T09:56:00.0000000Z</dcterms:created>
  <dcterms:modified xsi:type="dcterms:W3CDTF">2025-03-26T15:20:57.4837518Z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0x01010053969FC6032B224E9449063843B26FD2</vt:lpwstr>
  </property>
  <property fmtid="{D5CDD505-2E9C-101B-9397-08002B2CF9AE}" pid="3" name="MediaServiceImageTags">
    <vt:lpwstr/>
  </property>
</Properties>
</file>