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2DB1" w:rsidR="008D78AF" w:rsidP="008D78AF" w:rsidRDefault="008D78AF" w14:paraId="5CBE46B6" w14:textId="7759E4A4">
      <w:pPr>
        <w:spacing w:after="0" w:line="240" w:lineRule="auto"/>
        <w:rPr>
          <w:b/>
          <w:bCs/>
        </w:rPr>
      </w:pPr>
      <w:r w:rsidRPr="00442DB1">
        <w:rPr>
          <w:b/>
          <w:bCs/>
        </w:rPr>
        <w:t xml:space="preserve">Attendance </w:t>
      </w:r>
    </w:p>
    <w:p w:rsidR="00442DB1" w:rsidP="00442DB1" w:rsidRDefault="00442DB1" w14:paraId="5B6B1D09" w14:textId="2EB8DE49">
      <w:pPr>
        <w:spacing w:after="0" w:line="240" w:lineRule="auto"/>
      </w:pPr>
      <w:r>
        <w:t>Keith Park, Chair</w:t>
      </w:r>
    </w:p>
    <w:p w:rsidR="00442DB1" w:rsidP="00442DB1" w:rsidRDefault="00442DB1" w14:paraId="583715C1" w14:textId="59A649D4">
      <w:pPr>
        <w:spacing w:after="0" w:line="240" w:lineRule="auto"/>
      </w:pPr>
      <w:r>
        <w:t>Hester Le</w:t>
      </w:r>
      <w:r>
        <w:t xml:space="preserve">e, </w:t>
      </w:r>
      <w:proofErr w:type="spellStart"/>
      <w:r>
        <w:t>NAoS</w:t>
      </w:r>
      <w:proofErr w:type="spellEnd"/>
    </w:p>
    <w:p w:rsidR="00442DB1" w:rsidP="00442DB1" w:rsidRDefault="00442DB1" w14:paraId="544A7ABC" w14:textId="4BD586EF">
      <w:pPr>
        <w:spacing w:after="0" w:line="240" w:lineRule="auto"/>
      </w:pPr>
      <w:r>
        <w:t>Alice Struthers</w:t>
      </w:r>
      <w:r>
        <w:t xml:space="preserve">, </w:t>
      </w:r>
      <w:proofErr w:type="spellStart"/>
      <w:r>
        <w:t>NAoS</w:t>
      </w:r>
      <w:proofErr w:type="spellEnd"/>
    </w:p>
    <w:p w:rsidR="00442DB1" w:rsidP="00442DB1" w:rsidRDefault="00442DB1" w14:paraId="48534E2C" w14:textId="5974C52D">
      <w:pPr>
        <w:spacing w:after="0" w:line="240" w:lineRule="auto"/>
      </w:pPr>
      <w:r>
        <w:t>Simon Bull</w:t>
      </w:r>
      <w:r>
        <w:t xml:space="preserve">, CMT UK </w:t>
      </w:r>
    </w:p>
    <w:p w:rsidR="00442DB1" w:rsidP="00442DB1" w:rsidRDefault="00442DB1" w14:paraId="4DDE93E5" w14:textId="16DB4441">
      <w:pPr>
        <w:spacing w:after="0" w:line="240" w:lineRule="auto"/>
      </w:pPr>
      <w:r>
        <w:t>Tracey Maitland</w:t>
      </w:r>
      <w:r>
        <w:t xml:space="preserve">, My Aware </w:t>
      </w:r>
    </w:p>
    <w:p w:rsidR="00442DB1" w:rsidP="00442DB1" w:rsidRDefault="00442DB1" w14:paraId="6EDCA150" w14:textId="17C1FF7E">
      <w:pPr>
        <w:spacing w:after="0" w:line="240" w:lineRule="auto"/>
      </w:pPr>
      <w:r>
        <w:t>Ellie Kirkland</w:t>
      </w:r>
      <w:r>
        <w:t>, Muscular Dystrophy UK</w:t>
      </w:r>
    </w:p>
    <w:p w:rsidR="00442DB1" w:rsidP="00442DB1" w:rsidRDefault="00442DB1" w14:paraId="21257433" w14:textId="67B7F541">
      <w:pPr>
        <w:spacing w:after="0" w:line="240" w:lineRule="auto"/>
      </w:pPr>
      <w:r>
        <w:t>Emily Holmes</w:t>
      </w:r>
      <w:r>
        <w:t>,</w:t>
      </w:r>
      <w:r>
        <w:t xml:space="preserve"> Neuro Hebrides</w:t>
      </w:r>
    </w:p>
    <w:p w:rsidR="00442DB1" w:rsidP="00442DB1" w:rsidRDefault="00442DB1" w14:paraId="34E77EDA" w14:textId="2734855D">
      <w:pPr>
        <w:spacing w:after="0" w:line="240" w:lineRule="auto"/>
      </w:pPr>
      <w:r>
        <w:t>Phi</w:t>
      </w:r>
      <w:r>
        <w:t>l</w:t>
      </w:r>
      <w:r>
        <w:t xml:space="preserve"> B</w:t>
      </w:r>
      <w:r>
        <w:t>osworth,</w:t>
      </w:r>
      <w:r>
        <w:t xml:space="preserve"> Ataxia UK </w:t>
      </w:r>
    </w:p>
    <w:p w:rsidR="00442DB1" w:rsidP="00442DB1" w:rsidRDefault="00442DB1" w14:paraId="2FFA3F1F" w14:textId="1A080996">
      <w:pPr>
        <w:spacing w:after="0" w:line="240" w:lineRule="auto"/>
      </w:pPr>
      <w:r>
        <w:t>M</w:t>
      </w:r>
      <w:r>
        <w:t xml:space="preserve">ary </w:t>
      </w:r>
      <w:r>
        <w:t>R</w:t>
      </w:r>
      <w:r>
        <w:t>amsay</w:t>
      </w:r>
      <w:r>
        <w:t>, Scottish Tremor Society</w:t>
      </w:r>
    </w:p>
    <w:p w:rsidR="00442DB1" w:rsidP="00442DB1" w:rsidRDefault="00442DB1" w14:paraId="2E545E81" w14:textId="7D5BCEBF">
      <w:pPr>
        <w:spacing w:after="0" w:line="240" w:lineRule="auto"/>
      </w:pPr>
      <w:r>
        <w:t>Sarah Bailey</w:t>
      </w:r>
      <w:r>
        <w:t>, My Aware</w:t>
      </w:r>
    </w:p>
    <w:p w:rsidR="00442DB1" w:rsidP="00442DB1" w:rsidRDefault="00442DB1" w14:paraId="75BA5752" w14:textId="7C761876">
      <w:pPr>
        <w:spacing w:after="0" w:line="240" w:lineRule="auto"/>
      </w:pPr>
      <w:r>
        <w:t>Mary Troup</w:t>
      </w:r>
      <w:r>
        <w:t>, Orthostatic Tremor Support Group</w:t>
      </w:r>
    </w:p>
    <w:p w:rsidR="00442DB1" w:rsidP="00442DB1" w:rsidRDefault="00442DB1" w14:paraId="08B4EA8A" w14:textId="475CE8F5">
      <w:pPr>
        <w:spacing w:after="0" w:line="240" w:lineRule="auto"/>
      </w:pPr>
      <w:r>
        <w:t xml:space="preserve">Donald </w:t>
      </w:r>
      <w:r>
        <w:t xml:space="preserve">MacPhee, </w:t>
      </w:r>
      <w:proofErr w:type="spellStart"/>
      <w:r>
        <w:t>NAoS</w:t>
      </w:r>
      <w:proofErr w:type="spellEnd"/>
      <w:r>
        <w:t xml:space="preserve"> </w:t>
      </w:r>
      <w:r>
        <w:tab/>
      </w:r>
    </w:p>
    <w:p w:rsidR="00442DB1" w:rsidP="00442DB1" w:rsidRDefault="00442DB1" w14:paraId="1F966C74" w14:textId="23F0B17F">
      <w:pPr>
        <w:spacing w:after="0" w:line="240" w:lineRule="auto"/>
      </w:pPr>
      <w:r>
        <w:t>Alison McKean</w:t>
      </w:r>
      <w:r>
        <w:t xml:space="preserve">, Alzheimer Scotland </w:t>
      </w:r>
    </w:p>
    <w:p w:rsidR="00442DB1" w:rsidP="00442DB1" w:rsidRDefault="00442DB1" w14:paraId="68CB5A15" w14:textId="2A21EEDD">
      <w:pPr>
        <w:spacing w:after="0" w:line="240" w:lineRule="auto"/>
      </w:pPr>
      <w:proofErr w:type="spellStart"/>
      <w:r>
        <w:t>Kripen</w:t>
      </w:r>
      <w:proofErr w:type="spellEnd"/>
      <w:r>
        <w:t xml:space="preserve"> </w:t>
      </w:r>
      <w:r>
        <w:t xml:space="preserve">Dhrona, British Polio Fellowship </w:t>
      </w:r>
    </w:p>
    <w:p w:rsidR="00442DB1" w:rsidP="00442DB1" w:rsidRDefault="00442DB1" w14:paraId="5C4BBD74" w14:textId="36B7C812">
      <w:pPr>
        <w:spacing w:after="0" w:line="240" w:lineRule="auto"/>
      </w:pPr>
      <w:r>
        <w:t>Rachel Edwards</w:t>
      </w:r>
      <w:r>
        <w:t xml:space="preserve">, Epilepsy Connections </w:t>
      </w:r>
    </w:p>
    <w:p w:rsidR="00442DB1" w:rsidP="00442DB1" w:rsidRDefault="00442DB1" w14:paraId="60B00592" w14:textId="46B676F2">
      <w:pPr>
        <w:spacing w:after="0" w:line="240" w:lineRule="auto"/>
      </w:pPr>
      <w:r>
        <w:t>Lawrence Cowa</w:t>
      </w:r>
      <w:r>
        <w:t xml:space="preserve">n, Spina Bifida Hydrocephalus Scotland </w:t>
      </w:r>
    </w:p>
    <w:p w:rsidR="00442DB1" w:rsidP="00442DB1" w:rsidRDefault="00442DB1" w14:paraId="5BD2AA99" w14:textId="79C22BA2">
      <w:pPr>
        <w:spacing w:after="0" w:line="240" w:lineRule="auto"/>
      </w:pPr>
      <w:r>
        <w:t>Pamela Binny</w:t>
      </w:r>
      <w:r>
        <w:t xml:space="preserve">, ME Action </w:t>
      </w:r>
    </w:p>
    <w:p w:rsidR="00442DB1" w:rsidP="00442DB1" w:rsidRDefault="00442DB1" w14:paraId="3BE79363" w14:textId="654EBF6F">
      <w:pPr>
        <w:spacing w:after="0" w:line="240" w:lineRule="auto"/>
      </w:pPr>
      <w:r>
        <w:t>James Jopling</w:t>
      </w:r>
      <w:r>
        <w:t xml:space="preserve">, Parkinson’s UK </w:t>
      </w:r>
    </w:p>
    <w:p w:rsidR="00442DB1" w:rsidP="00442DB1" w:rsidRDefault="00442DB1" w14:paraId="3E0E14B5" w14:textId="4A86B4B2">
      <w:pPr>
        <w:spacing w:after="0" w:line="240" w:lineRule="auto"/>
      </w:pPr>
      <w:r>
        <w:t>Liam Mac Lua-Hodgson</w:t>
      </w:r>
      <w:r>
        <w:t xml:space="preserve">, Brain Tumour Charity </w:t>
      </w:r>
    </w:p>
    <w:p w:rsidR="00442DB1" w:rsidP="00442DB1" w:rsidRDefault="00442DB1" w14:paraId="3D3D3221" w14:textId="2F355B2B">
      <w:pPr>
        <w:spacing w:after="0" w:line="240" w:lineRule="auto"/>
      </w:pPr>
      <w:r>
        <w:t>Katie Rigg</w:t>
      </w:r>
      <w:r>
        <w:t xml:space="preserve">, MSA Trust </w:t>
      </w:r>
    </w:p>
    <w:p w:rsidR="00442DB1" w:rsidP="00442DB1" w:rsidRDefault="00442DB1" w14:paraId="6FB8F5AD" w14:textId="6B9D001D">
      <w:pPr>
        <w:spacing w:after="0" w:line="240" w:lineRule="auto"/>
      </w:pPr>
      <w:r>
        <w:t>Lesslie Young</w:t>
      </w:r>
      <w:r>
        <w:t>, Epilepsy Scotland</w:t>
      </w:r>
    </w:p>
    <w:p w:rsidR="00442DB1" w:rsidP="00442DB1" w:rsidRDefault="00442DB1" w14:paraId="25B5D7F3" w14:textId="3D3B511F">
      <w:pPr>
        <w:spacing w:after="0" w:line="240" w:lineRule="auto"/>
      </w:pPr>
      <w:r>
        <w:t>Ewan Dale</w:t>
      </w:r>
      <w:r>
        <w:t xml:space="preserve">, ME Association </w:t>
      </w:r>
    </w:p>
    <w:p w:rsidR="00442DB1" w:rsidP="008D78AF" w:rsidRDefault="00442DB1" w14:paraId="0C9FF4F9" w14:textId="77777777">
      <w:pPr>
        <w:spacing w:after="0" w:line="240" w:lineRule="auto"/>
      </w:pPr>
    </w:p>
    <w:p w:rsidRPr="00442DB1" w:rsidR="00442DB1" w:rsidP="008D78AF" w:rsidRDefault="00442DB1" w14:paraId="42D33D69" w14:textId="257DE780">
      <w:pPr>
        <w:spacing w:after="0" w:line="240" w:lineRule="auto"/>
        <w:rPr>
          <w:b/>
          <w:bCs/>
        </w:rPr>
      </w:pPr>
      <w:r w:rsidRPr="00442DB1">
        <w:rPr>
          <w:b/>
          <w:bCs/>
        </w:rPr>
        <w:t xml:space="preserve">Guest speaker </w:t>
      </w:r>
    </w:p>
    <w:p w:rsidR="00442DB1" w:rsidP="008D78AF" w:rsidRDefault="00442DB1" w14:paraId="727D6BD8" w14:textId="2D9F1FC0">
      <w:pPr>
        <w:spacing w:after="0" w:line="240" w:lineRule="auto"/>
      </w:pPr>
      <w:r w:rsidRPr="00442DB1">
        <w:t>Karen Titchener</w:t>
      </w:r>
      <w:r>
        <w:t xml:space="preserve">, Patient Safety Commissioner </w:t>
      </w:r>
    </w:p>
    <w:p w:rsidR="00442DB1" w:rsidP="008D78AF" w:rsidRDefault="00442DB1" w14:paraId="1F7FF347" w14:textId="77777777">
      <w:pPr>
        <w:spacing w:after="0" w:line="240" w:lineRule="auto"/>
      </w:pPr>
    </w:p>
    <w:p w:rsidRPr="00442DB1" w:rsidR="008D78AF" w:rsidP="008D78AF" w:rsidRDefault="008D78AF" w14:paraId="41996FA6" w14:textId="17C9F6B5">
      <w:pPr>
        <w:spacing w:after="0" w:line="240" w:lineRule="auto"/>
        <w:rPr>
          <w:b/>
          <w:bCs/>
        </w:rPr>
      </w:pPr>
      <w:r w:rsidRPr="00442DB1">
        <w:rPr>
          <w:b/>
          <w:bCs/>
        </w:rPr>
        <w:t xml:space="preserve">Apologies </w:t>
      </w:r>
    </w:p>
    <w:p w:rsidR="008D78AF" w:rsidP="008D78AF" w:rsidRDefault="00442DB1" w14:paraId="74AAE811" w14:textId="578C7AD1">
      <w:pPr>
        <w:spacing w:after="0" w:line="240" w:lineRule="auto"/>
      </w:pPr>
      <w:r>
        <w:t xml:space="preserve">Alison Philipps, </w:t>
      </w:r>
      <w:proofErr w:type="spellStart"/>
      <w:r>
        <w:t>Craighalbert</w:t>
      </w:r>
      <w:proofErr w:type="spellEnd"/>
      <w:r>
        <w:t xml:space="preserve"> Centre </w:t>
      </w:r>
    </w:p>
    <w:p w:rsidR="00442DB1" w:rsidP="008D78AF" w:rsidRDefault="00442DB1" w14:paraId="541330BB" w14:textId="7ECF2866">
      <w:pPr>
        <w:spacing w:after="0" w:line="240" w:lineRule="auto"/>
      </w:pPr>
      <w:r>
        <w:t xml:space="preserve">Gilian Mathewson, PANS+ Scotland </w:t>
      </w:r>
    </w:p>
    <w:p w:rsidR="00442DB1" w:rsidP="008D78AF" w:rsidRDefault="00442DB1" w14:paraId="7F422FA7" w14:textId="2FFAB173">
      <w:pPr>
        <w:spacing w:after="0" w:line="240" w:lineRule="auto"/>
      </w:pPr>
      <w:r>
        <w:t xml:space="preserve">Archie Campbell, Compass </w:t>
      </w:r>
    </w:p>
    <w:p w:rsidR="00442DB1" w:rsidP="008D78AF" w:rsidRDefault="00442DB1" w14:paraId="397BD28C" w14:textId="466E8D53">
      <w:pPr>
        <w:spacing w:after="0" w:line="240" w:lineRule="auto"/>
      </w:pPr>
      <w:r>
        <w:t>Ian Gourlay, AIMS</w:t>
      </w:r>
    </w:p>
    <w:p w:rsidR="00442DB1" w:rsidP="008D78AF" w:rsidRDefault="00442DB1" w14:paraId="54D89C85" w14:textId="067801EB">
      <w:pPr>
        <w:spacing w:after="0" w:line="240" w:lineRule="auto"/>
      </w:pPr>
      <w:r>
        <w:t xml:space="preserve">Steve Portelley, FND Hope International </w:t>
      </w:r>
    </w:p>
    <w:p w:rsidR="00442DB1" w:rsidP="008D78AF" w:rsidRDefault="00442DB1" w14:paraId="065DC974" w14:textId="0014F01F">
      <w:pPr>
        <w:spacing w:after="0" w:line="240" w:lineRule="auto"/>
      </w:pPr>
      <w:r>
        <w:t>Avril McLean, Action for ME</w:t>
      </w:r>
    </w:p>
    <w:p w:rsidR="00442DB1" w:rsidP="008D78AF" w:rsidRDefault="00442DB1" w14:paraId="1B799191" w14:textId="60D04B09">
      <w:pPr>
        <w:spacing w:after="0" w:line="240" w:lineRule="auto"/>
      </w:pPr>
      <w:r>
        <w:t xml:space="preserve">Charlotte Encombe, Compass </w:t>
      </w:r>
    </w:p>
    <w:p w:rsidR="00442DB1" w:rsidP="008D78AF" w:rsidRDefault="00442DB1" w14:paraId="4AEEEB42" w14:textId="77777777">
      <w:pPr>
        <w:spacing w:after="0" w:line="240" w:lineRule="auto"/>
      </w:pPr>
    </w:p>
    <w:p w:rsidR="00442DB1" w:rsidP="008D78AF" w:rsidRDefault="00442DB1" w14:paraId="2980FB86" w14:textId="77777777">
      <w:pPr>
        <w:spacing w:after="0" w:line="240" w:lineRule="auto"/>
      </w:pPr>
    </w:p>
    <w:p w:rsidRPr="008D56A4" w:rsidR="008D78AF" w:rsidP="008D56A4" w:rsidRDefault="008D78AF" w14:paraId="769BFC3F" w14:textId="36B9780F">
      <w:pPr>
        <w:pStyle w:val="ListParagraph"/>
        <w:numPr>
          <w:ilvl w:val="0"/>
          <w:numId w:val="39"/>
        </w:numPr>
        <w:spacing w:after="0" w:line="240" w:lineRule="auto"/>
        <w:rPr>
          <w:rFonts w:ascii="Aptos" w:hAnsi="Aptos" w:eastAsia="Aptos" w:cs="Aptos"/>
          <w:b/>
          <w:bCs/>
          <w:sz w:val="24"/>
          <w:szCs w:val="24"/>
        </w:rPr>
      </w:pPr>
      <w:r w:rsidRPr="008D56A4">
        <w:rPr>
          <w:b/>
          <w:bCs/>
          <w:sz w:val="24"/>
          <w:szCs w:val="24"/>
        </w:rPr>
        <w:t>Chair’s Welcome</w:t>
      </w:r>
      <w:r w:rsidRPr="008D56A4">
        <w:rPr>
          <w:b/>
          <w:bCs/>
          <w:sz w:val="24"/>
          <w:szCs w:val="24"/>
        </w:rPr>
        <w:tab/>
      </w:r>
    </w:p>
    <w:p w:rsidR="00847E5B" w:rsidP="008D78AF" w:rsidRDefault="00847E5B" w14:paraId="309C9660" w14:textId="77777777">
      <w:pPr>
        <w:shd w:val="clear" w:color="auto" w:fill="FFFFFF" w:themeFill="background1"/>
        <w:spacing w:after="0" w:line="240" w:lineRule="auto"/>
      </w:pPr>
    </w:p>
    <w:p w:rsidR="008D78AF" w:rsidP="008D78AF" w:rsidRDefault="00847E5B" w14:paraId="365702AB" w14:textId="4DB1948C">
      <w:pPr>
        <w:shd w:val="clear" w:color="auto" w:fill="FFFFFF" w:themeFill="background1"/>
        <w:spacing w:after="0" w:line="240" w:lineRule="auto"/>
      </w:pPr>
      <w:r>
        <w:t xml:space="preserve">Keith Park opened the meeting and welcomed guest speaker, Karen Titchener, who is the first Patient Safety Commissioner for Scotland. </w:t>
      </w:r>
    </w:p>
    <w:p w:rsidR="00847E5B" w:rsidP="008D78AF" w:rsidRDefault="00847E5B" w14:paraId="4A948778" w14:textId="77777777">
      <w:pPr>
        <w:shd w:val="clear" w:color="auto" w:fill="FFFFFF" w:themeFill="background1"/>
        <w:spacing w:after="0" w:line="240" w:lineRule="auto"/>
      </w:pPr>
    </w:p>
    <w:p w:rsidRPr="008D56A4" w:rsidR="008D78AF" w:rsidP="008D56A4" w:rsidRDefault="008D78AF" w14:paraId="36CB4F53" w14:textId="444DC122">
      <w:pPr>
        <w:pStyle w:val="ListParagraph"/>
        <w:numPr>
          <w:ilvl w:val="0"/>
          <w:numId w:val="39"/>
        </w:numPr>
        <w:shd w:val="clear" w:color="auto" w:fill="FFFFFF" w:themeFill="background1"/>
        <w:spacing w:after="0" w:line="240" w:lineRule="auto"/>
        <w:rPr>
          <w:b/>
          <w:bCs/>
          <w:sz w:val="24"/>
          <w:szCs w:val="24"/>
        </w:rPr>
      </w:pPr>
      <w:r w:rsidRPr="008D56A4">
        <w:rPr>
          <w:b/>
          <w:bCs/>
          <w:sz w:val="24"/>
          <w:szCs w:val="24"/>
        </w:rPr>
        <w:t>Discussion with Karen Titchener, Patient Safety Commissione</w:t>
      </w:r>
      <w:r w:rsidRPr="008D56A4">
        <w:rPr>
          <w:b/>
          <w:bCs/>
          <w:sz w:val="24"/>
          <w:szCs w:val="24"/>
        </w:rPr>
        <w:t>r</w:t>
      </w:r>
      <w:r w:rsidRPr="008D56A4" w:rsidR="00847E5B">
        <w:rPr>
          <w:b/>
          <w:bCs/>
          <w:sz w:val="24"/>
          <w:szCs w:val="24"/>
        </w:rPr>
        <w:t xml:space="preserve">: </w:t>
      </w:r>
      <w:r w:rsidRPr="008D56A4">
        <w:rPr>
          <w:b/>
          <w:bCs/>
          <w:sz w:val="24"/>
          <w:szCs w:val="24"/>
        </w:rPr>
        <w:t>Presentation followed by a Q&amp;A</w:t>
      </w:r>
      <w:r w:rsidRPr="008D56A4">
        <w:rPr>
          <w:b/>
          <w:bCs/>
          <w:sz w:val="24"/>
          <w:szCs w:val="24"/>
        </w:rPr>
        <w:t xml:space="preserve">. </w:t>
      </w:r>
    </w:p>
    <w:p w:rsidRPr="008D78AF" w:rsidR="008D78AF" w:rsidP="008D78AF" w:rsidRDefault="008D78AF" w14:paraId="36EB5165" w14:textId="77777777">
      <w:pPr>
        <w:shd w:val="clear" w:color="auto" w:fill="FFFFFF" w:themeFill="background1"/>
        <w:spacing w:after="0" w:line="240" w:lineRule="auto"/>
        <w:rPr>
          <w:b/>
          <w:bCs/>
        </w:rPr>
      </w:pPr>
    </w:p>
    <w:p w:rsidR="00847E5B" w:rsidP="008D78AF" w:rsidRDefault="008D78AF" w14:paraId="7A4C989C" w14:textId="62F59EAB">
      <w:pPr>
        <w:shd w:val="clear" w:color="auto" w:fill="FFFFFF" w:themeFill="background1"/>
        <w:spacing w:after="0" w:line="240" w:lineRule="auto"/>
      </w:pPr>
      <w:r>
        <w:t xml:space="preserve">Karen gave </w:t>
      </w:r>
      <w:r w:rsidR="00847E5B">
        <w:t>a</w:t>
      </w:r>
      <w:r>
        <w:t xml:space="preserve"> presentation on the role of patient safety commissioner and the remit of her role. </w:t>
      </w:r>
      <w:r w:rsidR="00847E5B">
        <w:t xml:space="preserve">See Karen’s presentation </w:t>
      </w:r>
      <w:hyperlink w:history="1" r:id="rId10">
        <w:r w:rsidRPr="001E78DD" w:rsidR="00847E5B">
          <w:rPr>
            <w:rStyle w:val="Hyperlink"/>
          </w:rPr>
          <w:t>here</w:t>
        </w:r>
      </w:hyperlink>
      <w:r w:rsidR="00847E5B">
        <w:t xml:space="preserve">. </w:t>
      </w:r>
    </w:p>
    <w:p w:rsidR="00847E5B" w:rsidP="008D78AF" w:rsidRDefault="00847E5B" w14:paraId="57D85CEE" w14:textId="77777777">
      <w:pPr>
        <w:shd w:val="clear" w:color="auto" w:fill="FFFFFF" w:themeFill="background1"/>
        <w:spacing w:after="0" w:line="240" w:lineRule="auto"/>
      </w:pPr>
    </w:p>
    <w:p w:rsidR="008D78AF" w:rsidP="008D78AF" w:rsidRDefault="008D78AF" w14:paraId="72A5BAF7" w14:textId="6F930907">
      <w:pPr>
        <w:shd w:val="clear" w:color="auto" w:fill="FFFFFF" w:themeFill="background1"/>
        <w:spacing w:after="0" w:line="240" w:lineRule="auto"/>
      </w:pPr>
      <w:r>
        <w:t xml:space="preserve">The main role of the </w:t>
      </w:r>
      <w:r w:rsidR="00847E5B">
        <w:t>P</w:t>
      </w:r>
      <w:r>
        <w:t xml:space="preserve">atient </w:t>
      </w:r>
      <w:r w:rsidR="00847E5B">
        <w:t>S</w:t>
      </w:r>
      <w:r>
        <w:t xml:space="preserve">afety </w:t>
      </w:r>
      <w:r w:rsidR="00847E5B">
        <w:t>C</w:t>
      </w:r>
      <w:r>
        <w:t>ommissioner i</w:t>
      </w:r>
      <w:r w:rsidR="00847E5B">
        <w:t>s</w:t>
      </w:r>
      <w:r>
        <w:t xml:space="preserve"> to </w:t>
      </w:r>
      <w:r w:rsidRPr="008D78AF">
        <w:t>advocat</w:t>
      </w:r>
      <w:r>
        <w:t>e</w:t>
      </w:r>
      <w:r w:rsidRPr="008D78AF">
        <w:t xml:space="preserve"> for systemic improvement in safety of healthcare in Scotland and to promote the views of patients and members of the public.</w:t>
      </w:r>
      <w:r>
        <w:t xml:space="preserve"> T</w:t>
      </w:r>
      <w:r w:rsidRPr="008D78AF">
        <w:t>he key statutory function is to investigate systematic patient safety issues and require healthcare providers to provide information</w:t>
      </w:r>
      <w:r>
        <w:t xml:space="preserve">. The role does not investigate individual cases, nor does it </w:t>
      </w:r>
      <w:r w:rsidRPr="008D78AF">
        <w:t>duplicate the roles of the regulators or inspections</w:t>
      </w:r>
      <w:r>
        <w:t xml:space="preserve">. </w:t>
      </w:r>
    </w:p>
    <w:p w:rsidR="008D78AF" w:rsidP="008D78AF" w:rsidRDefault="008D78AF" w14:paraId="11661AD7" w14:textId="77777777">
      <w:pPr>
        <w:shd w:val="clear" w:color="auto" w:fill="FFFFFF" w:themeFill="background1"/>
        <w:spacing w:after="0" w:line="240" w:lineRule="auto"/>
        <w:rPr>
          <w:b/>
          <w:bCs/>
        </w:rPr>
      </w:pPr>
    </w:p>
    <w:p w:rsidRPr="008D78AF" w:rsidR="008D78AF" w:rsidP="008D78AF" w:rsidRDefault="008D78AF" w14:paraId="68EC8534" w14:textId="4624EB5D">
      <w:pPr>
        <w:shd w:val="clear" w:color="auto" w:fill="FFFFFF" w:themeFill="background1"/>
        <w:spacing w:after="0" w:line="240" w:lineRule="auto"/>
        <w:rPr>
          <w:b/>
          <w:bCs/>
        </w:rPr>
      </w:pPr>
      <w:r w:rsidRPr="008D78AF">
        <w:rPr>
          <w:b/>
          <w:bCs/>
        </w:rPr>
        <w:t xml:space="preserve">Q&amp;A: </w:t>
      </w:r>
    </w:p>
    <w:p w:rsidR="008D78AF" w:rsidP="008D78AF" w:rsidRDefault="008D78AF" w14:paraId="7B7D5AE5" w14:textId="77777777">
      <w:pPr>
        <w:shd w:val="clear" w:color="auto" w:fill="FFFFFF" w:themeFill="background1"/>
        <w:spacing w:after="0" w:line="240" w:lineRule="auto"/>
      </w:pPr>
    </w:p>
    <w:p w:rsidR="008D78AF" w:rsidP="008D78AF" w:rsidRDefault="008D78AF" w14:paraId="24927515" w14:textId="76CE4AA0">
      <w:pPr>
        <w:shd w:val="clear" w:color="auto" w:fill="FFFFFF" w:themeFill="background1"/>
        <w:spacing w:after="0" w:line="240" w:lineRule="auto"/>
      </w:pPr>
      <w:r>
        <w:t>Question from Pamela Binny, ME Action</w:t>
      </w:r>
      <w:r w:rsidR="00847E5B">
        <w:t>,</w:t>
      </w:r>
      <w:r>
        <w:t xml:space="preserve"> regarding what should be done about cases where GPs are not adopting NICE guidelines and causing serious harm as a result. Would it be in scope for the new Patient Safety Commissioner to collate examples of such cases? </w:t>
      </w:r>
    </w:p>
    <w:p w:rsidR="008D78AF" w:rsidP="008D78AF" w:rsidRDefault="008D78AF" w14:paraId="70C5BD2C" w14:textId="77777777">
      <w:pPr>
        <w:shd w:val="clear" w:color="auto" w:fill="FFFFFF" w:themeFill="background1"/>
        <w:spacing w:after="0" w:line="240" w:lineRule="auto"/>
      </w:pPr>
    </w:p>
    <w:p w:rsidR="008D78AF" w:rsidP="008D78AF" w:rsidRDefault="008D78AF" w14:paraId="58015B30" w14:textId="424D226E">
      <w:pPr>
        <w:shd w:val="clear" w:color="auto" w:fill="FFFFFF" w:themeFill="background1"/>
        <w:spacing w:after="0" w:line="240" w:lineRule="auto"/>
      </w:pPr>
      <w:r w:rsidRPr="00847E5B">
        <w:t xml:space="preserve">Karen </w:t>
      </w:r>
      <w:r w:rsidRPr="00847E5B" w:rsidR="00847E5B">
        <w:t>noted</w:t>
      </w:r>
      <w:r w:rsidRPr="00847E5B">
        <w:t xml:space="preserve"> </w:t>
      </w:r>
      <w:r w:rsidR="00847E5B">
        <w:t xml:space="preserve">that </w:t>
      </w:r>
      <w:r w:rsidRPr="00847E5B">
        <w:t>GPs</w:t>
      </w:r>
      <w:r>
        <w:t xml:space="preserve"> aren’t regulated in Scotlan</w:t>
      </w:r>
      <w:r w:rsidR="00847E5B">
        <w:t xml:space="preserve">d </w:t>
      </w:r>
      <w:r>
        <w:t xml:space="preserve">so apart from the GMC there is </w:t>
      </w:r>
      <w:r>
        <w:t xml:space="preserve">no authority that looks at what they do. </w:t>
      </w:r>
      <w:r>
        <w:t>GPs</w:t>
      </w:r>
      <w:r>
        <w:t xml:space="preserve"> should keep themselves up to date with the most relevant guidance, </w:t>
      </w:r>
      <w:r>
        <w:t>however in cases where they are misinforming the public, then concerns should be raised with the practice manager. The Patient Safety Commissioner office is in its early stages, so projects such as this are not possible at present. However, o</w:t>
      </w:r>
      <w:r>
        <w:t>nce the</w:t>
      </w:r>
      <w:r>
        <w:t>re is a</w:t>
      </w:r>
      <w:r>
        <w:t xml:space="preserve"> </w:t>
      </w:r>
      <w:r>
        <w:t>website Karen noted she is</w:t>
      </w:r>
      <w:r>
        <w:t xml:space="preserve"> happy to put links to direct people to correct resources. </w:t>
      </w:r>
    </w:p>
    <w:p w:rsidR="008D78AF" w:rsidP="008D78AF" w:rsidRDefault="008D78AF" w14:paraId="471413FC" w14:textId="77777777">
      <w:pPr>
        <w:shd w:val="clear" w:color="auto" w:fill="FFFFFF" w:themeFill="background1"/>
        <w:spacing w:after="0" w:line="240" w:lineRule="auto"/>
      </w:pPr>
    </w:p>
    <w:p w:rsidR="008D78AF" w:rsidP="008D78AF" w:rsidRDefault="008D78AF" w14:paraId="5593E5F4" w14:textId="25F54C28">
      <w:pPr>
        <w:shd w:val="clear" w:color="auto" w:fill="FFFFFF" w:themeFill="background1"/>
        <w:spacing w:after="0" w:line="240" w:lineRule="auto"/>
      </w:pPr>
      <w:r>
        <w:t>Mary Ramsay</w:t>
      </w:r>
      <w:r>
        <w:t xml:space="preserve">, Scottish Tremor Society, question regarding whether </w:t>
      </w:r>
      <w:r>
        <w:t>the P</w:t>
      </w:r>
      <w:r>
        <w:t xml:space="preserve">atient </w:t>
      </w:r>
      <w:r>
        <w:t>S</w:t>
      </w:r>
      <w:r>
        <w:t>afety Commissioner can</w:t>
      </w:r>
      <w:r>
        <w:t xml:space="preserve"> check </w:t>
      </w:r>
      <w:r w:rsidR="00847E5B">
        <w:t>surgeons’</w:t>
      </w:r>
      <w:r>
        <w:t xml:space="preserve"> credentials before they are offered a post. Karen </w:t>
      </w:r>
      <w:r>
        <w:t>noted that</w:t>
      </w:r>
      <w:r>
        <w:t xml:space="preserve"> this is normal </w:t>
      </w:r>
      <w:r w:rsidR="00847E5B">
        <w:t>practice,</w:t>
      </w:r>
      <w:r>
        <w:t xml:space="preserve"> and all surgeons must </w:t>
      </w:r>
      <w:r>
        <w:t xml:space="preserve">sit on the correct register. </w:t>
      </w:r>
    </w:p>
    <w:p w:rsidR="008D78AF" w:rsidP="008D78AF" w:rsidRDefault="008D78AF" w14:paraId="4A373C34" w14:textId="77777777">
      <w:pPr>
        <w:shd w:val="clear" w:color="auto" w:fill="FFFFFF" w:themeFill="background1"/>
        <w:spacing w:after="0" w:line="240" w:lineRule="auto"/>
      </w:pPr>
    </w:p>
    <w:p w:rsidR="00EB2A1D" w:rsidP="008D78AF" w:rsidRDefault="008D78AF" w14:paraId="18F25EAA" w14:textId="01633D44">
      <w:pPr>
        <w:shd w:val="clear" w:color="auto" w:fill="FFFFFF" w:themeFill="background1"/>
        <w:spacing w:after="0" w:line="240" w:lineRule="auto"/>
      </w:pPr>
      <w:r>
        <w:t>James Jopling</w:t>
      </w:r>
      <w:r>
        <w:t>, Parkinson’s UK</w:t>
      </w:r>
      <w:r w:rsidR="00847E5B">
        <w:t>,</w:t>
      </w:r>
      <w:r>
        <w:t xml:space="preserve"> </w:t>
      </w:r>
      <w:r>
        <w:t xml:space="preserve">questioned </w:t>
      </w:r>
      <w:r>
        <w:t xml:space="preserve">how </w:t>
      </w:r>
      <w:r>
        <w:t>charities</w:t>
      </w:r>
      <w:r>
        <w:t xml:space="preserve"> </w:t>
      </w:r>
      <w:r>
        <w:t>c</w:t>
      </w:r>
      <w:r w:rsidR="00847E5B">
        <w:t xml:space="preserve">an </w:t>
      </w:r>
      <w:r w:rsidR="00847E5B">
        <w:t>get issues on the list of priorities</w:t>
      </w:r>
      <w:r w:rsidR="00847E5B">
        <w:t xml:space="preserve"> for t</w:t>
      </w:r>
      <w:r>
        <w:t xml:space="preserve">he </w:t>
      </w:r>
      <w:r w:rsidR="00847E5B">
        <w:t>P</w:t>
      </w:r>
      <w:r>
        <w:t xml:space="preserve">atient </w:t>
      </w:r>
      <w:r w:rsidR="00847E5B">
        <w:t>S</w:t>
      </w:r>
      <w:r>
        <w:t xml:space="preserve">afety </w:t>
      </w:r>
      <w:r w:rsidR="00847E5B">
        <w:t>C</w:t>
      </w:r>
      <w:r>
        <w:t>ommissioner</w:t>
      </w:r>
      <w:r w:rsidR="00847E5B">
        <w:t xml:space="preserve"> (such as </w:t>
      </w:r>
      <w:r>
        <w:t>the</w:t>
      </w:r>
      <w:r>
        <w:t xml:space="preserve"> importance of time critical medications</w:t>
      </w:r>
      <w:r w:rsidR="00847E5B">
        <w:t xml:space="preserve">). </w:t>
      </w:r>
      <w:r>
        <w:t xml:space="preserve">Karen </w:t>
      </w:r>
      <w:r>
        <w:t>noted that</w:t>
      </w:r>
      <w:r w:rsidR="00EB2A1D">
        <w:t xml:space="preserve"> the remit of the patient safety commissioner is very large- it includes private sector, children and dentists, so identifying priorities is challenging and they </w:t>
      </w:r>
      <w:proofErr w:type="gramStart"/>
      <w:r w:rsidR="00EB2A1D">
        <w:t>have to</w:t>
      </w:r>
      <w:proofErr w:type="gramEnd"/>
      <w:r w:rsidR="00EB2A1D">
        <w:t xml:space="preserve"> be systemic issues. It might be possible to pull together a workstream to think about how best to tackle </w:t>
      </w:r>
      <w:r w:rsidR="00847E5B">
        <w:t>issues such as time sensitive medication</w:t>
      </w:r>
      <w:r w:rsidR="00EB2A1D">
        <w:t>.</w:t>
      </w:r>
    </w:p>
    <w:p w:rsidR="008D78AF" w:rsidP="008D78AF" w:rsidRDefault="008D78AF" w14:paraId="17224272" w14:textId="77777777">
      <w:pPr>
        <w:shd w:val="clear" w:color="auto" w:fill="FFFFFF" w:themeFill="background1"/>
        <w:spacing w:after="0" w:line="240" w:lineRule="auto"/>
      </w:pPr>
    </w:p>
    <w:p w:rsidR="00EB2A1D" w:rsidP="008D78AF" w:rsidRDefault="008D78AF" w14:paraId="029E2D83" w14:textId="70DE4720">
      <w:pPr>
        <w:shd w:val="clear" w:color="auto" w:fill="FFFFFF" w:themeFill="background1"/>
        <w:spacing w:after="0" w:line="240" w:lineRule="auto"/>
      </w:pPr>
      <w:proofErr w:type="spellStart"/>
      <w:r>
        <w:t>Kripen</w:t>
      </w:r>
      <w:proofErr w:type="spellEnd"/>
      <w:r>
        <w:t xml:space="preserve"> Dhrona, </w:t>
      </w:r>
      <w:r w:rsidR="00EB2A1D">
        <w:t xml:space="preserve">British </w:t>
      </w:r>
      <w:r>
        <w:t>P</w:t>
      </w:r>
      <w:r w:rsidR="00EB2A1D">
        <w:t xml:space="preserve">olio </w:t>
      </w:r>
      <w:r>
        <w:t>F</w:t>
      </w:r>
      <w:r w:rsidR="00EB2A1D">
        <w:t>ellowship</w:t>
      </w:r>
      <w:r w:rsidR="00847E5B">
        <w:t>,</w:t>
      </w:r>
      <w:r>
        <w:t xml:space="preserve"> </w:t>
      </w:r>
      <w:r w:rsidR="00EB2A1D">
        <w:t>quer</w:t>
      </w:r>
      <w:r w:rsidR="00847E5B">
        <w:t>ied</w:t>
      </w:r>
      <w:r w:rsidR="00EB2A1D">
        <w:t xml:space="preserve"> </w:t>
      </w:r>
      <w:r w:rsidR="00847E5B">
        <w:t>how we might define</w:t>
      </w:r>
      <w:r w:rsidR="00EB2A1D">
        <w:t xml:space="preserve"> ‘systemic’ issues</w:t>
      </w:r>
      <w:r w:rsidR="00847E5B">
        <w:t xml:space="preserve"> a</w:t>
      </w:r>
      <w:r w:rsidR="00EB2A1D">
        <w:t xml:space="preserve">nd with such limited resource, where </w:t>
      </w:r>
      <w:r w:rsidR="00847E5B">
        <w:t>Karen would hope</w:t>
      </w:r>
      <w:r w:rsidR="00EB2A1D">
        <w:t xml:space="preserve"> to see progress </w:t>
      </w:r>
      <w:r w:rsidR="00847E5B">
        <w:t xml:space="preserve">in </w:t>
      </w:r>
      <w:r w:rsidR="00EB2A1D">
        <w:t>one- three years after being in post?</w:t>
      </w:r>
    </w:p>
    <w:p w:rsidR="008D78AF" w:rsidP="008D78AF" w:rsidRDefault="008D78AF" w14:paraId="13C65133" w14:textId="77777777">
      <w:pPr>
        <w:shd w:val="clear" w:color="auto" w:fill="FFFFFF" w:themeFill="background1"/>
        <w:spacing w:after="0" w:line="240" w:lineRule="auto"/>
      </w:pPr>
    </w:p>
    <w:p w:rsidR="008D78AF" w:rsidP="008D78AF" w:rsidRDefault="00EB2A1D" w14:paraId="595F025E" w14:textId="554185E8">
      <w:pPr>
        <w:shd w:val="clear" w:color="auto" w:fill="FFFFFF" w:themeFill="background1"/>
        <w:spacing w:after="0" w:line="240" w:lineRule="auto"/>
      </w:pPr>
      <w:r>
        <w:t>Karen</w:t>
      </w:r>
      <w:r w:rsidR="00847E5B">
        <w:t xml:space="preserve"> acknowledged that the</w:t>
      </w:r>
      <w:r>
        <w:t xml:space="preserve"> role will not repeat work that is already being done to address individual complaints. Instead, systemic means instances which happen more than once and are high risk. </w:t>
      </w:r>
      <w:r w:rsidR="000971BC">
        <w:t>The approach is about identifying patterns of harm rather than condition specific workstreams.</w:t>
      </w:r>
      <w:r>
        <w:t xml:space="preserve"> </w:t>
      </w:r>
      <w:r w:rsidR="000971BC">
        <w:t xml:space="preserve">Work is currently undergoing to develop relationships and trust with bodies such as Health Improvement Scotland so that investigations can be carried out and to build </w:t>
      </w:r>
      <w:r w:rsidRPr="000971BC" w:rsidR="000971BC">
        <w:t>clear routes for patients to raise concerns</w:t>
      </w:r>
      <w:r w:rsidR="000971BC">
        <w:t xml:space="preserve">. The first year is dedicated to building the office and relationships and then out of this will come a </w:t>
      </w:r>
      <w:r w:rsidR="00847E5B">
        <w:t>four-year</w:t>
      </w:r>
      <w:r w:rsidR="000971BC">
        <w:t xml:space="preserve"> strategic plan identifying where the gaps are and how we can change care in Scotland to make it safer.</w:t>
      </w:r>
    </w:p>
    <w:p w:rsidR="008D78AF" w:rsidP="008D78AF" w:rsidRDefault="008D78AF" w14:paraId="1BA39D80" w14:textId="77777777">
      <w:pPr>
        <w:shd w:val="clear" w:color="auto" w:fill="FFFFFF" w:themeFill="background1"/>
        <w:spacing w:after="0" w:line="240" w:lineRule="auto"/>
      </w:pPr>
    </w:p>
    <w:p w:rsidR="008D78AF" w:rsidP="008D78AF" w:rsidRDefault="00847E5B" w14:paraId="6EDDE7AD" w14:textId="7C3A4246">
      <w:pPr>
        <w:shd w:val="clear" w:color="auto" w:fill="FFFFFF" w:themeFill="background1"/>
        <w:spacing w:after="0" w:line="240" w:lineRule="auto"/>
      </w:pPr>
      <w:r>
        <w:t xml:space="preserve">Keith Park, </w:t>
      </w:r>
      <w:proofErr w:type="spellStart"/>
      <w:r>
        <w:t>NAoS</w:t>
      </w:r>
      <w:proofErr w:type="spellEnd"/>
      <w:r>
        <w:t xml:space="preserve"> </w:t>
      </w:r>
      <w:r w:rsidR="00B41CD4">
        <w:t>Chai</w:t>
      </w:r>
      <w:r>
        <w:t>r,</w:t>
      </w:r>
      <w:r w:rsidR="00B41CD4">
        <w:t xml:space="preserve"> </w:t>
      </w:r>
      <w:r>
        <w:t>q</w:t>
      </w:r>
      <w:r w:rsidR="00B41CD4">
        <w:t>uestion</w:t>
      </w:r>
      <w:r>
        <w:t>ed</w:t>
      </w:r>
      <w:r w:rsidR="00B41CD4">
        <w:t xml:space="preserve"> </w:t>
      </w:r>
      <w:r w:rsidR="008D78AF">
        <w:t xml:space="preserve">how the Neurological Alliance </w:t>
      </w:r>
      <w:r w:rsidR="00B41CD4">
        <w:t xml:space="preserve">of Scotland can </w:t>
      </w:r>
      <w:r w:rsidR="008D78AF">
        <w:t xml:space="preserve">support work to identify systemic issues across conditions. </w:t>
      </w:r>
    </w:p>
    <w:p w:rsidR="008D78AF" w:rsidP="008D78AF" w:rsidRDefault="008D78AF" w14:paraId="520DD02F" w14:textId="77777777">
      <w:pPr>
        <w:shd w:val="clear" w:color="auto" w:fill="FFFFFF" w:themeFill="background1"/>
        <w:spacing w:after="0" w:line="240" w:lineRule="auto"/>
      </w:pPr>
    </w:p>
    <w:p w:rsidR="008D78AF" w:rsidP="008D78AF" w:rsidRDefault="00847E5B" w14:paraId="15A6B691" w14:textId="6A905F92">
      <w:pPr>
        <w:shd w:val="clear" w:color="auto" w:fill="FFFFFF" w:themeFill="background1"/>
        <w:spacing w:after="0" w:line="240" w:lineRule="auto"/>
      </w:pPr>
      <w:r>
        <w:t xml:space="preserve">Karen </w:t>
      </w:r>
      <w:r w:rsidR="00B41CD4">
        <w:t xml:space="preserve">noted she is particularly interested in working with the third sector as </w:t>
      </w:r>
      <w:r w:rsidR="00F965D3">
        <w:t xml:space="preserve">they have </w:t>
      </w:r>
      <w:r w:rsidR="00B41CD4">
        <w:t xml:space="preserve">aggregated insight </w:t>
      </w:r>
      <w:r w:rsidR="00F965D3">
        <w:t xml:space="preserve">on identifying themes of </w:t>
      </w:r>
      <w:r w:rsidR="00B41CD4">
        <w:t xml:space="preserve">systemic risk. </w:t>
      </w:r>
      <w:r w:rsidR="00F965D3">
        <w:t>Third sector often h</w:t>
      </w:r>
      <w:r w:rsidR="008D78AF">
        <w:t xml:space="preserve">ear from people who don’t feel able to raise </w:t>
      </w:r>
      <w:r>
        <w:t>concerns or</w:t>
      </w:r>
      <w:r w:rsidR="008D78AF">
        <w:t xml:space="preserve"> can’t follow formal processes/ whistle blow. </w:t>
      </w:r>
    </w:p>
    <w:p w:rsidR="008D78AF" w:rsidP="008D78AF" w:rsidRDefault="008D78AF" w14:paraId="37B69691" w14:textId="77777777">
      <w:pPr>
        <w:shd w:val="clear" w:color="auto" w:fill="FFFFFF" w:themeFill="background1"/>
        <w:spacing w:after="0" w:line="240" w:lineRule="auto"/>
      </w:pPr>
    </w:p>
    <w:p w:rsidR="008D78AF" w:rsidP="008D78AF" w:rsidRDefault="008D78AF" w14:paraId="72BB13DC" w14:textId="11A70AFF">
      <w:pPr>
        <w:shd w:val="clear" w:color="auto" w:fill="FFFFFF" w:themeFill="background1"/>
        <w:spacing w:after="0" w:line="240" w:lineRule="auto"/>
      </w:pPr>
      <w:proofErr w:type="gramStart"/>
      <w:r>
        <w:t xml:space="preserve">Donald </w:t>
      </w:r>
      <w:r w:rsidR="00B41CD4">
        <w:t>MacPhee</w:t>
      </w:r>
      <w:r w:rsidR="00847E5B">
        <w:t>,</w:t>
      </w:r>
      <w:proofErr w:type="gramEnd"/>
      <w:r w:rsidR="00B41CD4">
        <w:t xml:space="preserve"> </w:t>
      </w:r>
      <w:r w:rsidR="00847E5B">
        <w:t>asked</w:t>
      </w:r>
      <w:r w:rsidR="00B41CD4">
        <w:t xml:space="preserve"> </w:t>
      </w:r>
      <w:r w:rsidR="00F965D3">
        <w:t>whether</w:t>
      </w:r>
      <w:r>
        <w:t xml:space="preserve"> the office</w:t>
      </w:r>
      <w:r w:rsidR="00F965D3">
        <w:t xml:space="preserve"> will</w:t>
      </w:r>
      <w:r>
        <w:t xml:space="preserve"> have any role in improving training for healthcare professionals, especially within safety</w:t>
      </w:r>
      <w:r w:rsidR="00F965D3">
        <w:t>, as conditions are often</w:t>
      </w:r>
      <w:r w:rsidR="00F965D3">
        <w:t xml:space="preserve"> misunderstood or misdiagnose</w:t>
      </w:r>
      <w:r w:rsidR="00F965D3">
        <w:t>d.</w:t>
      </w:r>
      <w:r w:rsidR="00847E5B">
        <w:t xml:space="preserve"> </w:t>
      </w:r>
      <w:r w:rsidR="00F965D3">
        <w:t>Follow up question about how to ensure coordination between different parts of health services to prevent issues for safety that arise from being passed between services.</w:t>
      </w:r>
    </w:p>
    <w:p w:rsidR="008D78AF" w:rsidP="008D78AF" w:rsidRDefault="008D78AF" w14:paraId="0DF5E14D" w14:textId="77777777">
      <w:pPr>
        <w:shd w:val="clear" w:color="auto" w:fill="FFFFFF" w:themeFill="background1"/>
        <w:spacing w:after="0" w:line="240" w:lineRule="auto"/>
      </w:pPr>
    </w:p>
    <w:p w:rsidR="008D78AF" w:rsidP="008D78AF" w:rsidRDefault="008D78AF" w14:paraId="2CD0FC8C" w14:textId="761D78AB">
      <w:pPr>
        <w:shd w:val="clear" w:color="auto" w:fill="FFFFFF" w:themeFill="background1"/>
        <w:spacing w:after="0" w:line="240" w:lineRule="auto"/>
      </w:pPr>
      <w:r>
        <w:t>Karen</w:t>
      </w:r>
      <w:r w:rsidR="00847E5B">
        <w:t xml:space="preserve"> noted that</w:t>
      </w:r>
      <w:r>
        <w:t xml:space="preserve"> </w:t>
      </w:r>
      <w:r w:rsidR="00F965D3">
        <w:t xml:space="preserve">the </w:t>
      </w:r>
      <w:r>
        <w:t>P</w:t>
      </w:r>
      <w:r w:rsidR="00F965D3">
        <w:t xml:space="preserve">atient </w:t>
      </w:r>
      <w:r>
        <w:t>S</w:t>
      </w:r>
      <w:r w:rsidR="00F965D3">
        <w:t>afety Commissioner</w:t>
      </w:r>
      <w:r>
        <w:t xml:space="preserve"> has no role in training and </w:t>
      </w:r>
      <w:r w:rsidR="00F965D3">
        <w:t>education, but i</w:t>
      </w:r>
      <w:r>
        <w:t xml:space="preserve">t </w:t>
      </w:r>
      <w:r w:rsidR="00F965D3">
        <w:t>can</w:t>
      </w:r>
      <w:r>
        <w:t xml:space="preserve"> </w:t>
      </w:r>
      <w:r w:rsidR="00F965D3">
        <w:t>highlight</w:t>
      </w:r>
      <w:r>
        <w:t xml:space="preserve"> the lack of it. Karen is aware of the </w:t>
      </w:r>
      <w:r w:rsidR="00F965D3">
        <w:t>issues of</w:t>
      </w:r>
      <w:r>
        <w:t xml:space="preserve"> getting passed </w:t>
      </w:r>
      <w:r w:rsidR="00F965D3">
        <w:t>between</w:t>
      </w:r>
      <w:r>
        <w:t xml:space="preserve"> department</w:t>
      </w:r>
      <w:r w:rsidR="00F965D3">
        <w:t>s</w:t>
      </w:r>
      <w:r>
        <w:t xml:space="preserve"> and care</w:t>
      </w:r>
      <w:r w:rsidR="00847E5B">
        <w:t>,</w:t>
      </w:r>
      <w:r>
        <w:t xml:space="preserve"> </w:t>
      </w:r>
      <w:r w:rsidR="00847E5B">
        <w:t>h</w:t>
      </w:r>
      <w:r w:rsidR="00F965D3">
        <w:t>owever,</w:t>
      </w:r>
      <w:r>
        <w:t xml:space="preserve"> the P</w:t>
      </w:r>
      <w:r w:rsidR="00F965D3">
        <w:t xml:space="preserve">atient </w:t>
      </w:r>
      <w:r>
        <w:t>S</w:t>
      </w:r>
      <w:r w:rsidR="00F965D3">
        <w:t xml:space="preserve">afety </w:t>
      </w:r>
      <w:r>
        <w:t>C</w:t>
      </w:r>
      <w:r w:rsidR="00F965D3">
        <w:t>ommissioner’s remit</w:t>
      </w:r>
      <w:r>
        <w:t xml:space="preserve"> does not cover social care</w:t>
      </w:r>
      <w:r w:rsidR="00F965D3">
        <w:t xml:space="preserve">. </w:t>
      </w:r>
      <w:r>
        <w:t xml:space="preserve"> </w:t>
      </w:r>
    </w:p>
    <w:p w:rsidR="008D78AF" w:rsidP="008D78AF" w:rsidRDefault="008D78AF" w14:paraId="68755BD3" w14:textId="77777777">
      <w:pPr>
        <w:shd w:val="clear" w:color="auto" w:fill="FFFFFF" w:themeFill="background1"/>
        <w:spacing w:after="0" w:line="240" w:lineRule="auto"/>
      </w:pPr>
    </w:p>
    <w:p w:rsidR="008D78AF" w:rsidP="008D78AF" w:rsidRDefault="00847E5B" w14:paraId="552C99EA" w14:textId="0EDBF3F2">
      <w:pPr>
        <w:shd w:val="clear" w:color="auto" w:fill="FFFFFF" w:themeFill="background1"/>
        <w:spacing w:after="0" w:line="240" w:lineRule="auto"/>
      </w:pPr>
      <w:r>
        <w:t xml:space="preserve">Keith Park, </w:t>
      </w:r>
      <w:proofErr w:type="spellStart"/>
      <w:r>
        <w:t>NAoS</w:t>
      </w:r>
      <w:proofErr w:type="spellEnd"/>
      <w:r>
        <w:t xml:space="preserve"> </w:t>
      </w:r>
      <w:r w:rsidR="00F965D3">
        <w:t>Chai</w:t>
      </w:r>
      <w:r>
        <w:t>r,</w:t>
      </w:r>
      <w:r w:rsidR="008D78AF">
        <w:t xml:space="preserve"> </w:t>
      </w:r>
      <w:r>
        <w:t>asked</w:t>
      </w:r>
      <w:r w:rsidR="008D78AF">
        <w:t xml:space="preserve"> </w:t>
      </w:r>
      <w:r w:rsidR="00F965D3">
        <w:t>whether occupational therapists delivering community rehab fall under P</w:t>
      </w:r>
      <w:r>
        <w:t xml:space="preserve">atient </w:t>
      </w:r>
      <w:r w:rsidR="00F965D3">
        <w:t>S</w:t>
      </w:r>
      <w:r>
        <w:t>afety Commissioner’s</w:t>
      </w:r>
      <w:r w:rsidR="00F965D3">
        <w:t xml:space="preserve"> remit?</w:t>
      </w:r>
      <w:r>
        <w:t xml:space="preserve"> </w:t>
      </w:r>
      <w:r w:rsidR="008D78AF">
        <w:t>Karen</w:t>
      </w:r>
      <w:r w:rsidR="00F965D3">
        <w:t xml:space="preserve"> noted that</w:t>
      </w:r>
      <w:r w:rsidR="008D78AF">
        <w:t xml:space="preserve"> if </w:t>
      </w:r>
      <w:r w:rsidR="00F965D3">
        <w:t>occupational therapists</w:t>
      </w:r>
      <w:r w:rsidR="008D78AF">
        <w:t xml:space="preserve"> are employed by social </w:t>
      </w:r>
      <w:proofErr w:type="gramStart"/>
      <w:r w:rsidR="008D78AF">
        <w:t>care</w:t>
      </w:r>
      <w:proofErr w:type="gramEnd"/>
      <w:r w:rsidR="008D78AF">
        <w:t xml:space="preserve"> then it wouldn’t fit within </w:t>
      </w:r>
      <w:r>
        <w:t>her remit</w:t>
      </w:r>
      <w:r w:rsidR="008D78AF">
        <w:t xml:space="preserve">. </w:t>
      </w:r>
    </w:p>
    <w:p w:rsidR="008D78AF" w:rsidP="008D78AF" w:rsidRDefault="008D78AF" w14:paraId="2B1996DA" w14:textId="77777777">
      <w:pPr>
        <w:shd w:val="clear" w:color="auto" w:fill="FFFFFF" w:themeFill="background1"/>
        <w:spacing w:after="0" w:line="240" w:lineRule="auto"/>
      </w:pPr>
    </w:p>
    <w:p w:rsidR="008D78AF" w:rsidP="008D78AF" w:rsidRDefault="00847E5B" w14:paraId="0FBCF1CE" w14:textId="4E716DFF">
      <w:pPr>
        <w:shd w:val="clear" w:color="auto" w:fill="FFFFFF" w:themeFill="background1"/>
        <w:spacing w:after="0" w:line="240" w:lineRule="auto"/>
      </w:pPr>
      <w:r>
        <w:t xml:space="preserve">Keith Park, </w:t>
      </w:r>
      <w:proofErr w:type="spellStart"/>
      <w:r>
        <w:t>NAoS</w:t>
      </w:r>
      <w:proofErr w:type="spellEnd"/>
      <w:r>
        <w:t xml:space="preserve"> </w:t>
      </w:r>
      <w:r w:rsidR="00F965D3">
        <w:t>Chair</w:t>
      </w:r>
      <w:r>
        <w:t>,</w:t>
      </w:r>
      <w:r w:rsidR="008D78AF">
        <w:t xml:space="preserve"> </w:t>
      </w:r>
      <w:r>
        <w:t xml:space="preserve">asked whether there will </w:t>
      </w:r>
      <w:r w:rsidR="008D78AF">
        <w:t>be reports published</w:t>
      </w:r>
      <w:r w:rsidR="00F965D3">
        <w:t xml:space="preserve"> which are</w:t>
      </w:r>
      <w:r w:rsidR="008D78AF">
        <w:t xml:space="preserve"> </w:t>
      </w:r>
      <w:r w:rsidR="00F965D3">
        <w:t>publicly</w:t>
      </w:r>
      <w:r w:rsidR="008D78AF">
        <w:t xml:space="preserve"> available</w:t>
      </w:r>
      <w:r>
        <w:t xml:space="preserve"> and how the Patient Safety Commissioner office will</w:t>
      </w:r>
      <w:r w:rsidR="008D78AF">
        <w:t xml:space="preserve"> follow up with recommendations to see </w:t>
      </w:r>
      <w:r w:rsidR="00F965D3">
        <w:t>if</w:t>
      </w:r>
      <w:r w:rsidR="008D78AF">
        <w:t xml:space="preserve"> they are implemented</w:t>
      </w:r>
      <w:r>
        <w:t xml:space="preserve">. </w:t>
      </w:r>
    </w:p>
    <w:p w:rsidR="008D78AF" w:rsidP="008D78AF" w:rsidRDefault="008D78AF" w14:paraId="5E951FAF" w14:textId="77777777">
      <w:pPr>
        <w:shd w:val="clear" w:color="auto" w:fill="FFFFFF" w:themeFill="background1"/>
        <w:spacing w:after="0" w:line="240" w:lineRule="auto"/>
      </w:pPr>
    </w:p>
    <w:p w:rsidR="008D78AF" w:rsidP="008D78AF" w:rsidRDefault="008D78AF" w14:paraId="19ED7117" w14:textId="11704097">
      <w:pPr>
        <w:shd w:val="clear" w:color="auto" w:fill="FFFFFF" w:themeFill="background1"/>
        <w:spacing w:after="0" w:line="240" w:lineRule="auto"/>
      </w:pPr>
      <w:r>
        <w:t>Karen</w:t>
      </w:r>
      <w:r w:rsidR="00847E5B">
        <w:t xml:space="preserve"> outlined that</w:t>
      </w:r>
      <w:r w:rsidR="00097509">
        <w:t xml:space="preserve"> </w:t>
      </w:r>
      <w:r w:rsidR="00847E5B">
        <w:t>t</w:t>
      </w:r>
      <w:r w:rsidR="00097509">
        <w:t xml:space="preserve">hematic reports </w:t>
      </w:r>
      <w:r w:rsidR="00847E5B">
        <w:t xml:space="preserve">on key issues will be published. </w:t>
      </w:r>
      <w:r w:rsidR="00097509">
        <w:t>Karen</w:t>
      </w:r>
      <w:r>
        <w:t xml:space="preserve"> expect</w:t>
      </w:r>
      <w:r w:rsidR="00097509">
        <w:t>s</w:t>
      </w:r>
      <w:r w:rsidR="00847E5B">
        <w:t xml:space="preserve"> </w:t>
      </w:r>
      <w:r>
        <w:t xml:space="preserve">recommendations </w:t>
      </w:r>
      <w:r w:rsidR="00847E5B">
        <w:t xml:space="preserve">from these reports </w:t>
      </w:r>
      <w:r>
        <w:t xml:space="preserve">will be clear and they will be followed. Karen will be making sure that progress is being tracked, this will be followed up </w:t>
      </w:r>
      <w:r w:rsidR="00097509">
        <w:t>publicly</w:t>
      </w:r>
      <w:r w:rsidR="00847E5B">
        <w:t xml:space="preserve"> as</w:t>
      </w:r>
      <w:r w:rsidR="00097509">
        <w:t xml:space="preserve"> </w:t>
      </w:r>
      <w:r w:rsidR="00847E5B">
        <w:t>t</w:t>
      </w:r>
      <w:r>
        <w:t xml:space="preserve">ransparency is key. </w:t>
      </w:r>
    </w:p>
    <w:p w:rsidR="008D78AF" w:rsidP="008D78AF" w:rsidRDefault="008D78AF" w14:paraId="45184424" w14:textId="77777777">
      <w:pPr>
        <w:shd w:val="clear" w:color="auto" w:fill="FFFFFF" w:themeFill="background1"/>
        <w:spacing w:after="0" w:line="240" w:lineRule="auto"/>
      </w:pPr>
    </w:p>
    <w:p w:rsidR="008D78AF" w:rsidP="008D78AF" w:rsidRDefault="00847E5B" w14:paraId="4EFAE92D" w14:textId="10695313">
      <w:pPr>
        <w:shd w:val="clear" w:color="auto" w:fill="FFFFFF" w:themeFill="background1"/>
        <w:spacing w:after="0" w:line="240" w:lineRule="auto"/>
      </w:pPr>
      <w:r>
        <w:t xml:space="preserve">Keith Park, </w:t>
      </w:r>
      <w:proofErr w:type="spellStart"/>
      <w:r>
        <w:t>NAoS</w:t>
      </w:r>
      <w:proofErr w:type="spellEnd"/>
      <w:r>
        <w:t xml:space="preserve"> </w:t>
      </w:r>
      <w:r w:rsidR="00BA4579">
        <w:t>Chair</w:t>
      </w:r>
      <w:r>
        <w:t>, asked</w:t>
      </w:r>
      <w:r w:rsidR="00BA4579">
        <w:t xml:space="preserve"> </w:t>
      </w:r>
      <w:r>
        <w:t>about w</w:t>
      </w:r>
      <w:r w:rsidR="00BA4579">
        <w:t>hat opportunities there</w:t>
      </w:r>
      <w:r>
        <w:t xml:space="preserve"> will be</w:t>
      </w:r>
      <w:r w:rsidR="00BA4579">
        <w:t xml:space="preserve"> for people with lived experience to contribute to </w:t>
      </w:r>
      <w:r>
        <w:t>the</w:t>
      </w:r>
      <w:r w:rsidR="00BA4579">
        <w:t xml:space="preserve"> work</w:t>
      </w:r>
      <w:r>
        <w:t xml:space="preserve"> of</w:t>
      </w:r>
      <w:r w:rsidR="00BA4579">
        <w:t xml:space="preserve"> identifying patient safety issues and develop</w:t>
      </w:r>
      <w:r>
        <w:t>ing</w:t>
      </w:r>
      <w:r w:rsidR="00BA4579">
        <w:t xml:space="preserve"> recommendations that are person centre</w:t>
      </w:r>
      <w:r>
        <w:t>d.</w:t>
      </w:r>
    </w:p>
    <w:p w:rsidR="008D78AF" w:rsidP="008D78AF" w:rsidRDefault="008D78AF" w14:paraId="0AD043DC" w14:textId="77777777">
      <w:pPr>
        <w:shd w:val="clear" w:color="auto" w:fill="FFFFFF" w:themeFill="background1"/>
        <w:spacing w:after="0" w:line="240" w:lineRule="auto"/>
      </w:pPr>
    </w:p>
    <w:p w:rsidR="008D78AF" w:rsidP="008D78AF" w:rsidRDefault="008D78AF" w14:paraId="72C80099" w14:textId="71A7F4EF">
      <w:pPr>
        <w:shd w:val="clear" w:color="auto" w:fill="FFFFFF" w:themeFill="background1"/>
        <w:spacing w:after="0" w:line="240" w:lineRule="auto"/>
      </w:pPr>
      <w:r>
        <w:t>Karen</w:t>
      </w:r>
      <w:r w:rsidR="00847E5B">
        <w:t xml:space="preserve"> noted that a</w:t>
      </w:r>
      <w:r w:rsidR="00BA4579">
        <w:t>n advisory group has just been approved by Parliament. Karen</w:t>
      </w:r>
      <w:r>
        <w:t xml:space="preserve"> </w:t>
      </w:r>
      <w:r w:rsidR="00BA4579">
        <w:t>w</w:t>
      </w:r>
      <w:r>
        <w:t xml:space="preserve">ould like to hold virtual or in person </w:t>
      </w:r>
      <w:r w:rsidR="00BA4579">
        <w:t>townhalls</w:t>
      </w:r>
      <w:r>
        <w:t xml:space="preserve"> which are thematic so that people can contribute. Once Karen has a team</w:t>
      </w:r>
      <w:r w:rsidR="00BA4579">
        <w:t>,</w:t>
      </w:r>
      <w:r>
        <w:t xml:space="preserve"> she will set up this process and potential</w:t>
      </w:r>
      <w:r w:rsidR="00BA4579">
        <w:t xml:space="preserve">ly </w:t>
      </w:r>
      <w:r>
        <w:t xml:space="preserve">reach out to </w:t>
      </w:r>
      <w:r w:rsidR="00BA4579">
        <w:t>NAoS</w:t>
      </w:r>
      <w:r>
        <w:t xml:space="preserve"> to see if there are people </w:t>
      </w:r>
      <w:r w:rsidR="00BA4579">
        <w:t xml:space="preserve">who would like to attend. </w:t>
      </w:r>
    </w:p>
    <w:p w:rsidR="008D78AF" w:rsidP="008D78AF" w:rsidRDefault="008D78AF" w14:paraId="7DCBD7D4" w14:textId="77777777">
      <w:pPr>
        <w:shd w:val="clear" w:color="auto" w:fill="FFFFFF" w:themeFill="background1"/>
        <w:spacing w:after="0" w:line="240" w:lineRule="auto"/>
      </w:pPr>
    </w:p>
    <w:p w:rsidR="008D78AF" w:rsidP="008D78AF" w:rsidRDefault="00847E5B" w14:paraId="1023CF96" w14:textId="537BB835">
      <w:pPr>
        <w:shd w:val="clear" w:color="auto" w:fill="FFFFFF" w:themeFill="background1"/>
        <w:spacing w:after="0" w:line="240" w:lineRule="auto"/>
      </w:pPr>
      <w:r>
        <w:t xml:space="preserve">Keith Park, </w:t>
      </w:r>
      <w:proofErr w:type="spellStart"/>
      <w:r>
        <w:t>NAoS</w:t>
      </w:r>
      <w:proofErr w:type="spellEnd"/>
      <w:r>
        <w:t xml:space="preserve"> </w:t>
      </w:r>
      <w:r w:rsidR="00BA4579">
        <w:t>Chair</w:t>
      </w:r>
      <w:r>
        <w:t>,</w:t>
      </w:r>
      <w:r w:rsidR="00BA4579">
        <w:t xml:space="preserve"> </w:t>
      </w:r>
      <w:r>
        <w:t>a</w:t>
      </w:r>
      <w:r w:rsidR="00BA4579">
        <w:t xml:space="preserve">nother issue raised by members was </w:t>
      </w:r>
      <w:r>
        <w:t>around the</w:t>
      </w:r>
      <w:r w:rsidR="008D78AF">
        <w:t xml:space="preserve"> </w:t>
      </w:r>
      <w:r>
        <w:t xml:space="preserve">kind of </w:t>
      </w:r>
      <w:r w:rsidR="008D78AF">
        <w:t xml:space="preserve">assurances </w:t>
      </w:r>
      <w:r>
        <w:t>the office can give whistleblowers</w:t>
      </w:r>
      <w:r w:rsidR="008D78AF">
        <w:t xml:space="preserve"> </w:t>
      </w:r>
      <w:r w:rsidR="00BA4579">
        <w:t>who speak out against safety concerns that</w:t>
      </w:r>
      <w:r w:rsidR="008D78AF">
        <w:t xml:space="preserve"> </w:t>
      </w:r>
      <w:r>
        <w:t>there</w:t>
      </w:r>
      <w:r w:rsidR="008D78AF">
        <w:t xml:space="preserve"> </w:t>
      </w:r>
      <w:r w:rsidR="00BA4579">
        <w:t>won’t</w:t>
      </w:r>
      <w:r w:rsidR="008D78AF">
        <w:t xml:space="preserve"> </w:t>
      </w:r>
      <w:r>
        <w:t>be</w:t>
      </w:r>
      <w:r w:rsidR="008D78AF">
        <w:t xml:space="preserve"> negative consequences</w:t>
      </w:r>
      <w:r>
        <w:t xml:space="preserve"> for speaking up. </w:t>
      </w:r>
    </w:p>
    <w:p w:rsidR="008D78AF" w:rsidP="008D78AF" w:rsidRDefault="008D78AF" w14:paraId="48DF72CD" w14:textId="77777777">
      <w:pPr>
        <w:shd w:val="clear" w:color="auto" w:fill="FFFFFF" w:themeFill="background1"/>
        <w:spacing w:after="0" w:line="240" w:lineRule="auto"/>
      </w:pPr>
    </w:p>
    <w:p w:rsidR="008D78AF" w:rsidP="008D78AF" w:rsidRDefault="00BA4579" w14:paraId="3F43FCFD" w14:textId="7BA57F4A">
      <w:pPr>
        <w:shd w:val="clear" w:color="auto" w:fill="FFFFFF" w:themeFill="background1"/>
        <w:spacing w:after="0" w:line="240" w:lineRule="auto"/>
      </w:pPr>
      <w:r>
        <w:t>Karen</w:t>
      </w:r>
      <w:r w:rsidR="00847E5B">
        <w:t xml:space="preserve"> noted that</w:t>
      </w:r>
      <w:r>
        <w:t xml:space="preserve"> </w:t>
      </w:r>
      <w:r w:rsidR="00847E5B">
        <w:t>i</w:t>
      </w:r>
      <w:r w:rsidR="008D78AF">
        <w:t xml:space="preserve">f people are following the official whistleblowing </w:t>
      </w:r>
      <w:r w:rsidR="00847E5B">
        <w:t>routes,</w:t>
      </w:r>
      <w:r w:rsidR="008D78AF">
        <w:t xml:space="preserve"> then there is a protection of the source. </w:t>
      </w:r>
      <w:r>
        <w:t xml:space="preserve">Any investigations by the Patient Safety Commissioner office would be speaking in more general terms rather than citing individual cases. </w:t>
      </w:r>
    </w:p>
    <w:p w:rsidR="008D78AF" w:rsidP="008D78AF" w:rsidRDefault="008D78AF" w14:paraId="2E4D3992" w14:textId="77777777">
      <w:pPr>
        <w:shd w:val="clear" w:color="auto" w:fill="FFFFFF" w:themeFill="background1"/>
        <w:spacing w:after="0" w:line="240" w:lineRule="auto"/>
      </w:pPr>
    </w:p>
    <w:p w:rsidR="008D78AF" w:rsidP="008D78AF" w:rsidRDefault="008D78AF" w14:paraId="0F010E56" w14:textId="7438B7CE">
      <w:pPr>
        <w:shd w:val="clear" w:color="auto" w:fill="FFFFFF" w:themeFill="background1"/>
        <w:spacing w:after="0" w:line="240" w:lineRule="auto"/>
      </w:pPr>
      <w:r>
        <w:t>Donald</w:t>
      </w:r>
      <w:r w:rsidR="00BA4579">
        <w:t xml:space="preserve"> MacPhee</w:t>
      </w:r>
      <w:r w:rsidR="00847E5B">
        <w:t xml:space="preserve"> questioned how </w:t>
      </w:r>
      <w:r w:rsidR="00BA4579">
        <w:t>Karen will</w:t>
      </w:r>
      <w:r>
        <w:t xml:space="preserve"> prioritise the different interest groups</w:t>
      </w:r>
      <w:r w:rsidR="00BA4579">
        <w:t xml:space="preserve"> given the remit is so large</w:t>
      </w:r>
      <w:r w:rsidR="00847E5B">
        <w:t xml:space="preserve">. </w:t>
      </w:r>
      <w:r>
        <w:t>Karen</w:t>
      </w:r>
      <w:r w:rsidR="00847E5B">
        <w:t xml:space="preserve"> outlined that o</w:t>
      </w:r>
      <w:r w:rsidR="00BA4579">
        <w:t xml:space="preserve">nce the team is recruited, </w:t>
      </w:r>
      <w:r w:rsidR="00546590">
        <w:t>t</w:t>
      </w:r>
      <w:r w:rsidR="00BA4579">
        <w:t>hey will g</w:t>
      </w:r>
      <w:r>
        <w:t>rad</w:t>
      </w:r>
      <w:r w:rsidR="00BA4579">
        <w:t>e</w:t>
      </w:r>
      <w:r>
        <w:t xml:space="preserve"> risk of harm and </w:t>
      </w:r>
      <w:r w:rsidR="00546590">
        <w:t>prioritise</w:t>
      </w:r>
      <w:r>
        <w:t xml:space="preserve"> what needs to be addressed immediately</w:t>
      </w:r>
      <w:r w:rsidR="00546590">
        <w:t>.</w:t>
      </w:r>
      <w:r>
        <w:t xml:space="preserve"> </w:t>
      </w:r>
      <w:r w:rsidR="00546590">
        <w:t>They will</w:t>
      </w:r>
      <w:r>
        <w:t xml:space="preserve"> then look </w:t>
      </w:r>
      <w:r w:rsidR="00BA4579">
        <w:t>at</w:t>
      </w:r>
      <w:r>
        <w:t xml:space="preserve"> harm being caused because of lack </w:t>
      </w:r>
      <w:r>
        <w:t>of safety.</w:t>
      </w:r>
      <w:r w:rsidR="00BA4579">
        <w:t xml:space="preserve"> </w:t>
      </w:r>
      <w:r w:rsidR="00847E5B">
        <w:t>T</w:t>
      </w:r>
      <w:r w:rsidR="00BA4579">
        <w:t>he office will rely on</w:t>
      </w:r>
      <w:r>
        <w:t xml:space="preserve"> interest groups </w:t>
      </w:r>
      <w:r w:rsidR="00BA4579">
        <w:t>such as</w:t>
      </w:r>
      <w:r>
        <w:t xml:space="preserve"> </w:t>
      </w:r>
      <w:proofErr w:type="spellStart"/>
      <w:r>
        <w:t>NAoS</w:t>
      </w:r>
      <w:proofErr w:type="spellEnd"/>
      <w:r>
        <w:t xml:space="preserve"> </w:t>
      </w:r>
      <w:r w:rsidR="00BA4579">
        <w:t xml:space="preserve">to help </w:t>
      </w:r>
      <w:r>
        <w:t>rais</w:t>
      </w:r>
      <w:r w:rsidR="00BA4579">
        <w:t>e</w:t>
      </w:r>
      <w:r>
        <w:t xml:space="preserve"> systemic thematic concerns</w:t>
      </w:r>
      <w:r w:rsidR="00BA4579">
        <w:t xml:space="preserve">. </w:t>
      </w:r>
    </w:p>
    <w:p w:rsidR="008D78AF" w:rsidP="008D78AF" w:rsidRDefault="008D78AF" w14:paraId="368FA53A" w14:textId="77777777">
      <w:pPr>
        <w:shd w:val="clear" w:color="auto" w:fill="FFFFFF" w:themeFill="background1"/>
        <w:spacing w:after="0" w:line="240" w:lineRule="auto"/>
      </w:pPr>
    </w:p>
    <w:p w:rsidR="008D78AF" w:rsidP="008D78AF" w:rsidRDefault="008D78AF" w14:paraId="3FC28474" w14:textId="5756AA8B">
      <w:pPr>
        <w:shd w:val="clear" w:color="auto" w:fill="FFFFFF" w:themeFill="background1"/>
        <w:spacing w:after="0" w:line="240" w:lineRule="auto"/>
      </w:pPr>
      <w:r>
        <w:t>Leslie Young</w:t>
      </w:r>
      <w:r w:rsidR="00546590">
        <w:t>,</w:t>
      </w:r>
      <w:r>
        <w:t xml:space="preserve"> </w:t>
      </w:r>
      <w:r w:rsidR="00546590">
        <w:t>Epilepsy</w:t>
      </w:r>
      <w:r>
        <w:t xml:space="preserve"> </w:t>
      </w:r>
      <w:r w:rsidR="00546590">
        <w:t>Scotland</w:t>
      </w:r>
      <w:r w:rsidR="00847E5B">
        <w:t>, noted that</w:t>
      </w:r>
      <w:r w:rsidR="00C64506">
        <w:t xml:space="preserve"> in the epilepsy community an</w:t>
      </w:r>
      <w:r w:rsidR="00546590">
        <w:t xml:space="preserve"> </w:t>
      </w:r>
      <w:r>
        <w:t xml:space="preserve">increase in stress and anxiety increases seizure activity. It would </w:t>
      </w:r>
      <w:r w:rsidR="00C64506">
        <w:t xml:space="preserve">therefore </w:t>
      </w:r>
      <w:r>
        <w:t xml:space="preserve">be realistic to assume people </w:t>
      </w:r>
      <w:r w:rsidR="00C64506">
        <w:t>won’t</w:t>
      </w:r>
      <w:r>
        <w:t xml:space="preserve"> come forward </w:t>
      </w:r>
      <w:r w:rsidR="00C64506">
        <w:t>because</w:t>
      </w:r>
      <w:r>
        <w:t xml:space="preserve"> anxiety makes their symptoms worse. </w:t>
      </w:r>
      <w:r w:rsidR="00847E5B">
        <w:t>Queried whether</w:t>
      </w:r>
      <w:r w:rsidR="00594EDB">
        <w:t xml:space="preserve"> there</w:t>
      </w:r>
      <w:r w:rsidR="00847E5B">
        <w:t xml:space="preserve"> is</w:t>
      </w:r>
      <w:r w:rsidR="00594EDB">
        <w:t xml:space="preserve"> a way the office will address this</w:t>
      </w:r>
      <w:r w:rsidR="00847E5B">
        <w:t xml:space="preserve"> and h</w:t>
      </w:r>
      <w:r w:rsidR="005E27EA">
        <w:t xml:space="preserve">ow </w:t>
      </w:r>
      <w:r w:rsidR="00847E5B">
        <w:t xml:space="preserve">it might be </w:t>
      </w:r>
      <w:r w:rsidR="005E27EA">
        <w:t xml:space="preserve">different and provide positive outcomes to previous conversations around harm and safety? </w:t>
      </w:r>
    </w:p>
    <w:p w:rsidR="008D78AF" w:rsidP="008D78AF" w:rsidRDefault="008D78AF" w14:paraId="24601C93" w14:textId="77777777">
      <w:pPr>
        <w:shd w:val="clear" w:color="auto" w:fill="FFFFFF" w:themeFill="background1"/>
        <w:spacing w:after="0" w:line="240" w:lineRule="auto"/>
      </w:pPr>
    </w:p>
    <w:p w:rsidR="008D78AF" w:rsidP="008D78AF" w:rsidRDefault="008D78AF" w14:paraId="45C9039C" w14:textId="4C628573">
      <w:pPr>
        <w:shd w:val="clear" w:color="auto" w:fill="FFFFFF" w:themeFill="background1"/>
        <w:spacing w:after="0" w:line="240" w:lineRule="auto"/>
      </w:pPr>
      <w:r>
        <w:t>Karen</w:t>
      </w:r>
      <w:r w:rsidR="00847E5B">
        <w:t xml:space="preserve"> stressed</w:t>
      </w:r>
      <w:r>
        <w:t xml:space="preserve"> the intention of the office is to be very public</w:t>
      </w:r>
      <w:r w:rsidR="005E27EA">
        <w:t xml:space="preserve"> </w:t>
      </w:r>
      <w:r>
        <w:t xml:space="preserve">and </w:t>
      </w:r>
      <w:r w:rsidR="008A631D">
        <w:t>to get conversations about safety concerns</w:t>
      </w:r>
      <w:r>
        <w:t xml:space="preserve"> into the public domain</w:t>
      </w:r>
      <w:r w:rsidR="008A631D">
        <w:t xml:space="preserve">. The office wants to reassure people that if they come forward and talk to them, it won’t affect their treatment and care. </w:t>
      </w:r>
      <w:r w:rsidR="00847E5B">
        <w:t>Karen acknowledged that there must be r</w:t>
      </w:r>
      <w:r w:rsidR="008A631D">
        <w:t>ecognition that</w:t>
      </w:r>
      <w:r w:rsidR="00847E5B">
        <w:t xml:space="preserve">, </w:t>
      </w:r>
      <w:r w:rsidR="008A631D">
        <w:t>if by the end of the first or second year, patients still feel as if they’re not being heard, then the office is doing something wrong.</w:t>
      </w:r>
      <w:r w:rsidR="005E27EA">
        <w:t xml:space="preserve"> </w:t>
      </w:r>
      <w:r>
        <w:t xml:space="preserve">The voice of the patient should get stronger and influence policy and change. </w:t>
      </w:r>
    </w:p>
    <w:p w:rsidR="008D78AF" w:rsidP="008D78AF" w:rsidRDefault="008D78AF" w14:paraId="4B9C3FC1" w14:textId="77777777">
      <w:pPr>
        <w:shd w:val="clear" w:color="auto" w:fill="FFFFFF" w:themeFill="background1"/>
        <w:spacing w:after="0" w:line="240" w:lineRule="auto"/>
      </w:pPr>
    </w:p>
    <w:p w:rsidR="008D78AF" w:rsidP="008D78AF" w:rsidRDefault="00847E5B" w14:paraId="44469EE9" w14:textId="3E5F1011">
      <w:pPr>
        <w:shd w:val="clear" w:color="auto" w:fill="FFFFFF" w:themeFill="background1"/>
        <w:spacing w:after="0" w:line="240" w:lineRule="auto"/>
      </w:pPr>
      <w:r>
        <w:t xml:space="preserve">Keith Park, </w:t>
      </w:r>
      <w:proofErr w:type="spellStart"/>
      <w:r>
        <w:t>NAoS</w:t>
      </w:r>
      <w:proofErr w:type="spellEnd"/>
      <w:r>
        <w:t xml:space="preserve"> </w:t>
      </w:r>
      <w:r w:rsidR="00A4558E">
        <w:t>Chair</w:t>
      </w:r>
      <w:r>
        <w:t>,</w:t>
      </w:r>
      <w:r w:rsidR="008D78AF">
        <w:t xml:space="preserve"> thanked Karen for joining</w:t>
      </w:r>
      <w:r w:rsidR="00A4558E">
        <w:t xml:space="preserve"> and noted if members’ have outstanding questions for Karen they can get in touch with Alice or Hester. </w:t>
      </w:r>
    </w:p>
    <w:p w:rsidR="00F965D3" w:rsidP="008D78AF" w:rsidRDefault="00F965D3" w14:paraId="1F65C209" w14:textId="77777777">
      <w:pPr>
        <w:shd w:val="clear" w:color="auto" w:fill="FFFFFF" w:themeFill="background1"/>
        <w:spacing w:after="0" w:line="240" w:lineRule="auto"/>
      </w:pPr>
    </w:p>
    <w:p w:rsidRPr="008D56A4" w:rsidR="008D78AF" w:rsidP="008D56A4" w:rsidRDefault="008D78AF" w14:paraId="56B72D32" w14:textId="55D4019E">
      <w:pPr>
        <w:pStyle w:val="ListParagraph"/>
        <w:numPr>
          <w:ilvl w:val="0"/>
          <w:numId w:val="39"/>
        </w:numPr>
        <w:shd w:val="clear" w:color="auto" w:fill="FFFFFF" w:themeFill="background1"/>
        <w:spacing w:after="0" w:line="240" w:lineRule="auto"/>
        <w:rPr>
          <w:b/>
          <w:bCs/>
          <w:sz w:val="24"/>
          <w:szCs w:val="24"/>
        </w:rPr>
      </w:pPr>
      <w:r w:rsidRPr="008D56A4">
        <w:rPr>
          <w:b/>
          <w:bCs/>
          <w:sz w:val="24"/>
          <w:szCs w:val="24"/>
        </w:rPr>
        <w:t>Scottish Government news updates</w:t>
      </w:r>
    </w:p>
    <w:p w:rsidR="005E27EA" w:rsidP="008D78AF" w:rsidRDefault="005E27EA" w14:paraId="3B10AFF0" w14:textId="77777777">
      <w:pPr>
        <w:shd w:val="clear" w:color="auto" w:fill="FFFFFF" w:themeFill="background1"/>
        <w:spacing w:after="0" w:line="240" w:lineRule="auto"/>
      </w:pPr>
    </w:p>
    <w:p w:rsidRPr="008D56A4" w:rsidR="008D78AF" w:rsidP="008D56A4" w:rsidRDefault="008D78AF" w14:paraId="4C4DAE75" w14:textId="3C0CE244">
      <w:pPr>
        <w:pStyle w:val="ListParagraph"/>
        <w:numPr>
          <w:ilvl w:val="0"/>
          <w:numId w:val="40"/>
        </w:numPr>
        <w:shd w:val="clear" w:color="auto" w:fill="FFFFFF" w:themeFill="background1"/>
        <w:spacing w:after="0" w:line="240" w:lineRule="auto"/>
        <w:rPr>
          <w:b/>
          <w:bCs/>
        </w:rPr>
      </w:pPr>
      <w:r w:rsidRPr="008D56A4">
        <w:rPr>
          <w:b/>
          <w:bCs/>
        </w:rPr>
        <w:t>Draft Scottish budget</w:t>
      </w:r>
    </w:p>
    <w:p w:rsidR="005E27EA" w:rsidP="005E27EA" w:rsidRDefault="005E27EA" w14:paraId="395492C6" w14:textId="77777777">
      <w:pPr>
        <w:shd w:val="clear" w:color="auto" w:fill="FFFFFF" w:themeFill="background1"/>
        <w:spacing w:after="0" w:line="240" w:lineRule="auto"/>
      </w:pPr>
    </w:p>
    <w:p w:rsidR="005E27EA" w:rsidP="005E27EA" w:rsidRDefault="005E27EA" w14:paraId="52BDBCA1" w14:textId="774095F0">
      <w:pPr>
        <w:shd w:val="clear" w:color="auto" w:fill="FFFFFF" w:themeFill="background1"/>
        <w:spacing w:after="0" w:line="240" w:lineRule="auto"/>
      </w:pPr>
      <w:r w:rsidR="7B2DEB87">
        <w:rPr/>
        <w:t>T</w:t>
      </w:r>
      <w:r w:rsidR="005E27EA">
        <w:rPr/>
        <w:t xml:space="preserve">he draft budget was announced on the 13 January. </w:t>
      </w:r>
      <w:r w:rsidR="005C251C">
        <w:rPr/>
        <w:t xml:space="preserve">Main item to </w:t>
      </w:r>
      <w:r w:rsidR="005E27EA">
        <w:rPr/>
        <w:t xml:space="preserve">note is that there is a planned increase in spending on health </w:t>
      </w:r>
      <w:r w:rsidR="005E27EA">
        <w:rPr/>
        <w:t>over three years</w:t>
      </w:r>
      <w:r w:rsidR="005C251C">
        <w:rPr/>
        <w:t xml:space="preserve">. However, </w:t>
      </w:r>
      <w:r w:rsidR="005E27EA">
        <w:rPr/>
        <w:t xml:space="preserve">it </w:t>
      </w:r>
      <w:r w:rsidR="005C251C">
        <w:rPr/>
        <w:t xml:space="preserve">is </w:t>
      </w:r>
      <w:r w:rsidR="005C251C">
        <w:rPr/>
        <w:t>a small</w:t>
      </w:r>
      <w:r w:rsidR="005E27EA">
        <w:rPr/>
        <w:t xml:space="preserve"> increase</w:t>
      </w:r>
      <w:r w:rsidR="005E27EA">
        <w:rPr/>
        <w:t xml:space="preserve"> in real </w:t>
      </w:r>
      <w:r w:rsidR="005C251C">
        <w:rPr/>
        <w:t>terms</w:t>
      </w:r>
      <w:r w:rsidR="005E27EA">
        <w:rPr/>
        <w:t>.</w:t>
      </w:r>
      <w:r w:rsidR="005C251C">
        <w:rPr/>
        <w:t xml:space="preserve"> </w:t>
      </w:r>
      <w:r w:rsidR="005C251C">
        <w:rPr/>
        <w:t xml:space="preserve">Scottish </w:t>
      </w:r>
      <w:r w:rsidR="005C251C">
        <w:rPr/>
        <w:t>L</w:t>
      </w:r>
      <w:r w:rsidR="005C251C">
        <w:rPr/>
        <w:t xml:space="preserve">abour </w:t>
      </w:r>
      <w:r w:rsidR="005C251C">
        <w:rPr/>
        <w:t>has</w:t>
      </w:r>
      <w:r w:rsidR="005C251C">
        <w:rPr/>
        <w:t xml:space="preserve"> said they </w:t>
      </w:r>
      <w:r w:rsidR="005C251C">
        <w:rPr/>
        <w:t>won’t</w:t>
      </w:r>
      <w:r w:rsidR="005C251C">
        <w:rPr/>
        <w:t xml:space="preserve"> block the budget so it looks like it will be approved with minor tweaks. </w:t>
      </w:r>
      <w:r w:rsidR="005E27EA">
        <w:rPr/>
        <w:t>O</w:t>
      </w:r>
      <w:r w:rsidR="005E27EA">
        <w:rPr/>
        <w:t xml:space="preserve">nce </w:t>
      </w:r>
      <w:r w:rsidR="005E27EA">
        <w:rPr/>
        <w:t xml:space="preserve">more detail on the budget has been </w:t>
      </w:r>
      <w:r w:rsidR="005C251C">
        <w:rPr/>
        <w:t>announced</w:t>
      </w:r>
      <w:r w:rsidR="005E27EA">
        <w:rPr/>
        <w:t xml:space="preserve"> for stage two debate</w:t>
      </w:r>
      <w:r w:rsidR="005E27EA">
        <w:rPr/>
        <w:t xml:space="preserve"> and the vote has been passed,</w:t>
      </w:r>
      <w:r w:rsidR="005E27EA">
        <w:rPr/>
        <w:t xml:space="preserve"> </w:t>
      </w:r>
      <w:r w:rsidR="005E27EA">
        <w:rPr/>
        <w:t>NAoS</w:t>
      </w:r>
      <w:r w:rsidR="005E27EA">
        <w:rPr/>
        <w:t xml:space="preserve"> </w:t>
      </w:r>
      <w:r w:rsidR="005C251C">
        <w:rPr/>
        <w:t>will</w:t>
      </w:r>
      <w:r w:rsidR="005E27EA">
        <w:rPr/>
        <w:t xml:space="preserve"> pull together a paper for members noting any</w:t>
      </w:r>
      <w:r w:rsidR="005E27EA">
        <w:rPr/>
        <w:t xml:space="preserve"> changes that are p</w:t>
      </w:r>
      <w:r w:rsidR="005E27EA">
        <w:rPr/>
        <w:t xml:space="preserve">lanned. </w:t>
      </w:r>
    </w:p>
    <w:p w:rsidR="008D78AF" w:rsidP="008D78AF" w:rsidRDefault="008D78AF" w14:paraId="05AAD1BB" w14:textId="77777777">
      <w:pPr>
        <w:shd w:val="clear" w:color="auto" w:fill="FFFFFF" w:themeFill="background1"/>
        <w:spacing w:after="0" w:line="240" w:lineRule="auto"/>
      </w:pPr>
    </w:p>
    <w:p w:rsidR="00E67C31" w:rsidP="008D78AF" w:rsidRDefault="00E67C31" w14:paraId="33F3074B" w14:textId="77777777">
      <w:pPr>
        <w:shd w:val="clear" w:color="auto" w:fill="FFFFFF" w:themeFill="background1"/>
        <w:spacing w:after="0" w:line="240" w:lineRule="auto"/>
      </w:pPr>
    </w:p>
    <w:p w:rsidRPr="008D56A4" w:rsidR="008D78AF" w:rsidP="008D56A4" w:rsidRDefault="008D78AF" w14:paraId="27FD9C18" w14:textId="56F34692">
      <w:pPr>
        <w:pStyle w:val="ListParagraph"/>
        <w:numPr>
          <w:ilvl w:val="0"/>
          <w:numId w:val="40"/>
        </w:numPr>
        <w:shd w:val="clear" w:color="auto" w:fill="FFFFFF" w:themeFill="background1"/>
        <w:spacing w:after="0" w:line="240" w:lineRule="auto"/>
        <w:rPr>
          <w:b/>
          <w:bCs/>
        </w:rPr>
      </w:pPr>
      <w:r w:rsidRPr="008D56A4">
        <w:rPr>
          <w:b/>
          <w:bCs/>
        </w:rPr>
        <w:t>ADP Review</w:t>
      </w:r>
    </w:p>
    <w:p w:rsidR="008D78AF" w:rsidP="008D78AF" w:rsidRDefault="008D78AF" w14:paraId="475A0A1A" w14:textId="77777777">
      <w:pPr>
        <w:shd w:val="clear" w:color="auto" w:fill="FFFFFF" w:themeFill="background1"/>
        <w:spacing w:after="0" w:line="240" w:lineRule="auto"/>
      </w:pPr>
    </w:p>
    <w:p w:rsidR="008D78AF" w:rsidP="008D78AF" w:rsidRDefault="008D78AF" w14:paraId="2184F331" w14:textId="0BE68C98">
      <w:pPr>
        <w:shd w:val="clear" w:color="auto" w:fill="FFFFFF" w:themeFill="background1"/>
        <w:spacing w:after="0" w:line="240" w:lineRule="auto"/>
      </w:pPr>
      <w:r w:rsidR="008D78AF">
        <w:rPr/>
        <w:t>Keith gave overview of the MS Society’s work on the ADP review and recommendations.</w:t>
      </w:r>
      <w:r w:rsidR="00E67C31">
        <w:rPr/>
        <w:t xml:space="preserve"> While MS Society received a response from the Cabinet Secretary for Social Justice, Shirely-Anne Sommerville</w:t>
      </w:r>
      <w:r w:rsidR="00FD612D">
        <w:rPr/>
        <w:t xml:space="preserve"> MSP</w:t>
      </w:r>
      <w:r w:rsidR="00E67C31">
        <w:rPr/>
        <w:t xml:space="preserve">, </w:t>
      </w:r>
      <w:r w:rsidR="00E67C31">
        <w:rPr/>
        <w:t>to their open letter</w:t>
      </w:r>
      <w:r w:rsidR="00E67C31">
        <w:rPr/>
        <w:t xml:space="preserve">, there </w:t>
      </w:r>
      <w:r w:rsidR="008D78AF">
        <w:rPr/>
        <w:t xml:space="preserve">was no commitment </w:t>
      </w:r>
      <w:r w:rsidR="00E67C31">
        <w:rPr/>
        <w:t>given to</w:t>
      </w:r>
      <w:r w:rsidR="008D78AF">
        <w:rPr/>
        <w:t xml:space="preserve"> </w:t>
      </w:r>
      <w:r w:rsidR="00E67C31">
        <w:rPr/>
        <w:t xml:space="preserve">adopt </w:t>
      </w:r>
      <w:r w:rsidR="008D78AF">
        <w:rPr/>
        <w:t>the recommendations</w:t>
      </w:r>
      <w:r w:rsidR="00E67C31">
        <w:rPr/>
        <w:t xml:space="preserve"> of the report</w:t>
      </w:r>
      <w:r w:rsidR="008D78AF">
        <w:rPr/>
        <w:t xml:space="preserve">. </w:t>
      </w:r>
      <w:r w:rsidR="00E67C31">
        <w:rPr/>
        <w:t xml:space="preserve">The Scottish Government have announced that they </w:t>
      </w:r>
      <w:r w:rsidR="008D78AF">
        <w:rPr/>
        <w:t>will</w:t>
      </w:r>
      <w:r w:rsidR="008D78AF">
        <w:rPr/>
        <w:t xml:space="preserve"> publish </w:t>
      </w:r>
      <w:r w:rsidR="00E67C31">
        <w:rPr/>
        <w:t>an</w:t>
      </w:r>
      <w:r w:rsidR="008D78AF">
        <w:rPr/>
        <w:t xml:space="preserve"> official response by the end of </w:t>
      </w:r>
      <w:r w:rsidR="005C251C">
        <w:rPr/>
        <w:t>January,</w:t>
      </w:r>
      <w:r w:rsidR="008D78AF">
        <w:rPr/>
        <w:t xml:space="preserve"> but it has still not been released</w:t>
      </w:r>
      <w:r w:rsidR="008D78AF">
        <w:rPr/>
        <w:t xml:space="preserve">.  </w:t>
      </w:r>
    </w:p>
    <w:p w:rsidR="008D78AF" w:rsidP="008D78AF" w:rsidRDefault="008D78AF" w14:paraId="04726AC8" w14:textId="77777777">
      <w:pPr>
        <w:shd w:val="clear" w:color="auto" w:fill="FFFFFF" w:themeFill="background1"/>
        <w:spacing w:after="0" w:line="240" w:lineRule="auto"/>
      </w:pPr>
    </w:p>
    <w:p w:rsidR="008D78AF" w:rsidP="008D78AF" w:rsidRDefault="008D78AF" w14:paraId="5C3FD3DE" w14:textId="77777777">
      <w:pPr>
        <w:shd w:val="clear" w:color="auto" w:fill="FFFFFF" w:themeFill="background1"/>
        <w:spacing w:after="0" w:line="240" w:lineRule="auto"/>
      </w:pPr>
    </w:p>
    <w:p w:rsidRPr="001B7346" w:rsidR="008D78AF" w:rsidP="008D56A4" w:rsidRDefault="008D78AF" w14:paraId="17AFC14B" w14:textId="7B19E40C">
      <w:pPr>
        <w:pStyle w:val="ListParagraph"/>
        <w:numPr>
          <w:ilvl w:val="0"/>
          <w:numId w:val="40"/>
        </w:numPr>
        <w:shd w:val="clear" w:color="auto" w:fill="FFFFFF" w:themeFill="background1"/>
        <w:spacing w:after="0" w:line="240" w:lineRule="auto"/>
        <w:rPr>
          <w:b/>
          <w:bCs/>
        </w:rPr>
      </w:pPr>
      <w:r w:rsidRPr="001B7346">
        <w:rPr>
          <w:b/>
          <w:bCs/>
        </w:rPr>
        <w:t xml:space="preserve">National Advisory Committee </w:t>
      </w:r>
      <w:r w:rsidR="001B7346">
        <w:rPr>
          <w:b/>
          <w:bCs/>
        </w:rPr>
        <w:t xml:space="preserve">on Neurological Conditions (NACNC) </w:t>
      </w:r>
      <w:r w:rsidRPr="001B7346">
        <w:rPr>
          <w:b/>
          <w:bCs/>
        </w:rPr>
        <w:t>update – next mtg 25 Feb (</w:t>
      </w:r>
      <w:hyperlink w:history="1" r:id="rId11">
        <w:r w:rsidRPr="001E78DD">
          <w:rPr>
            <w:rStyle w:val="Hyperlink"/>
            <w:b/>
            <w:bCs/>
          </w:rPr>
          <w:t>most recent published minutes</w:t>
        </w:r>
      </w:hyperlink>
      <w:r w:rsidRPr="001B7346">
        <w:rPr>
          <w:b/>
          <w:bCs/>
        </w:rPr>
        <w:t>)</w:t>
      </w:r>
    </w:p>
    <w:p w:rsidR="008D78AF" w:rsidP="008D78AF" w:rsidRDefault="008D78AF" w14:paraId="4C972553" w14:textId="77777777">
      <w:pPr>
        <w:shd w:val="clear" w:color="auto" w:fill="FFFFFF" w:themeFill="background1"/>
        <w:spacing w:after="0" w:line="240" w:lineRule="auto"/>
      </w:pPr>
    </w:p>
    <w:p w:rsidR="003E2E9D" w:rsidP="008D78AF" w:rsidRDefault="001B7346" w14:paraId="6BE1A813" w14:textId="2B54C81E">
      <w:pPr>
        <w:shd w:val="clear" w:color="auto" w:fill="FFFFFF" w:themeFill="background1"/>
        <w:spacing w:after="0" w:line="240" w:lineRule="auto"/>
      </w:pPr>
      <w:r w:rsidR="001B7346">
        <w:rPr/>
        <w:t xml:space="preserve">The last NACNC </w:t>
      </w:r>
      <w:r w:rsidR="008D78AF">
        <w:rPr/>
        <w:t>meeting</w:t>
      </w:r>
      <w:r w:rsidR="001B7346">
        <w:rPr/>
        <w:t xml:space="preserve"> </w:t>
      </w:r>
      <w:r w:rsidR="008D78AF">
        <w:rPr/>
        <w:t xml:space="preserve">was poorly </w:t>
      </w:r>
      <w:r w:rsidR="001B7346">
        <w:rPr/>
        <w:t>attended,</w:t>
      </w:r>
      <w:r w:rsidR="008D78AF">
        <w:rPr/>
        <w:t xml:space="preserve"> and the </w:t>
      </w:r>
      <w:r w:rsidR="001B7346">
        <w:rPr/>
        <w:t>following</w:t>
      </w:r>
      <w:r w:rsidR="008D78AF">
        <w:rPr/>
        <w:t xml:space="preserve"> meeting was postponed. The </w:t>
      </w:r>
      <w:r w:rsidR="00FD612D">
        <w:rPr/>
        <w:t>Long-Term Conditions Framework has put the future of the NACNC in question</w:t>
      </w:r>
      <w:r w:rsidR="4530F49E">
        <w:rPr/>
        <w:t>. The National Advisory Committee for Neurological Conditions</w:t>
      </w:r>
      <w:r w:rsidR="00FD612D">
        <w:rPr/>
        <w:t xml:space="preserve"> was</w:t>
      </w:r>
      <w:r w:rsidR="008D78AF">
        <w:rPr/>
        <w:t xml:space="preserve"> set up to have oversight of the </w:t>
      </w:r>
      <w:r w:rsidR="00FD612D">
        <w:rPr/>
        <w:t>N</w:t>
      </w:r>
      <w:r w:rsidR="008D78AF">
        <w:rPr/>
        <w:t>euro</w:t>
      </w:r>
      <w:r w:rsidR="00FD612D">
        <w:rPr/>
        <w:t>logical</w:t>
      </w:r>
      <w:r w:rsidR="008D78AF">
        <w:rPr/>
        <w:t xml:space="preserve"> </w:t>
      </w:r>
      <w:r w:rsidR="00FD612D">
        <w:rPr/>
        <w:t>F</w:t>
      </w:r>
      <w:r w:rsidR="008D78AF">
        <w:rPr/>
        <w:t xml:space="preserve">ramework for </w:t>
      </w:r>
      <w:r w:rsidR="00FD612D">
        <w:rPr/>
        <w:t>A</w:t>
      </w:r>
      <w:r w:rsidR="008D78AF">
        <w:rPr/>
        <w:t>ction</w:t>
      </w:r>
      <w:r w:rsidR="00FD612D">
        <w:rPr/>
        <w:t xml:space="preserve"> (2020-2025)</w:t>
      </w:r>
      <w:r w:rsidR="008D78AF">
        <w:rPr/>
        <w:t xml:space="preserve">. </w:t>
      </w:r>
      <w:r w:rsidR="003E2E9D">
        <w:rPr/>
        <w:t xml:space="preserve">Keith and Alice attended a </w:t>
      </w:r>
      <w:r w:rsidR="65F8AD8A">
        <w:rPr/>
        <w:t xml:space="preserve">third sector </w:t>
      </w:r>
      <w:r w:rsidR="003E2E9D">
        <w:rPr/>
        <w:t xml:space="preserve">roundtable with </w:t>
      </w:r>
      <w:r w:rsidR="00FD612D">
        <w:rPr/>
        <w:t>the Minister</w:t>
      </w:r>
      <w:r w:rsidR="003E2E9D">
        <w:rPr/>
        <w:t xml:space="preserve"> for </w:t>
      </w:r>
      <w:r w:rsidR="5C7A5900">
        <w:rPr/>
        <w:t xml:space="preserve">Public </w:t>
      </w:r>
      <w:r w:rsidR="003E2E9D">
        <w:rPr/>
        <w:t>Health</w:t>
      </w:r>
      <w:r w:rsidR="6460ACAC">
        <w:rPr/>
        <w:t xml:space="preserve"> and Women’s Health</w:t>
      </w:r>
      <w:r w:rsidR="003E2E9D">
        <w:rPr/>
        <w:t>,</w:t>
      </w:r>
      <w:r w:rsidR="008D78AF">
        <w:rPr/>
        <w:t xml:space="preserve"> </w:t>
      </w:r>
      <w:r w:rsidR="00FD612D">
        <w:rPr/>
        <w:t>J</w:t>
      </w:r>
      <w:r w:rsidR="008D78AF">
        <w:rPr/>
        <w:t xml:space="preserve">enny </w:t>
      </w:r>
      <w:r w:rsidR="00FD612D">
        <w:rPr/>
        <w:t>M</w:t>
      </w:r>
      <w:r w:rsidR="008D78AF">
        <w:rPr/>
        <w:t>into</w:t>
      </w:r>
      <w:r w:rsidR="00FD612D">
        <w:rPr/>
        <w:t xml:space="preserve"> MSP</w:t>
      </w:r>
      <w:r w:rsidR="008D78AF">
        <w:rPr/>
        <w:t xml:space="preserve">, </w:t>
      </w:r>
      <w:r w:rsidR="003E2E9D">
        <w:rPr/>
        <w:t>to discuss the Long-Term Conditions framework</w:t>
      </w:r>
      <w:r w:rsidR="45635403">
        <w:rPr/>
        <w:t xml:space="preserve"> in December</w:t>
      </w:r>
      <w:r w:rsidR="003E2E9D">
        <w:rPr/>
        <w:t>. A</w:t>
      </w:r>
      <w:r w:rsidR="008D78AF">
        <w:rPr/>
        <w:t xml:space="preserve"> lot of</w:t>
      </w:r>
      <w:r w:rsidR="003E2E9D">
        <w:rPr/>
        <w:t xml:space="preserve"> the</w:t>
      </w:r>
      <w:r w:rsidR="008D78AF">
        <w:rPr/>
        <w:t xml:space="preserve"> discussion </w:t>
      </w:r>
      <w:r w:rsidR="003E2E9D">
        <w:rPr/>
        <w:t>at the meeting was o</w:t>
      </w:r>
      <w:r w:rsidR="008D78AF">
        <w:rPr/>
        <w:t xml:space="preserve">n </w:t>
      </w:r>
      <w:r w:rsidR="003E2E9D">
        <w:rPr/>
        <w:t xml:space="preserve">what will happen </w:t>
      </w:r>
      <w:r w:rsidR="003E2E9D">
        <w:rPr/>
        <w:t>to</w:t>
      </w:r>
      <w:r w:rsidR="540057B8">
        <w:rPr/>
        <w:t xml:space="preserve"> groups</w:t>
      </w:r>
      <w:r w:rsidR="540057B8">
        <w:rPr/>
        <w:t xml:space="preserve"> that already exist around certain</w:t>
      </w:r>
      <w:r w:rsidR="008D78AF">
        <w:rPr/>
        <w:t xml:space="preserve"> conditions</w:t>
      </w:r>
      <w:r w:rsidR="500FA154">
        <w:rPr/>
        <w:t>.</w:t>
      </w:r>
      <w:r w:rsidR="003E2E9D">
        <w:rPr/>
        <w:t xml:space="preserve"> </w:t>
      </w:r>
      <w:r w:rsidR="69B2469F">
        <w:rPr/>
        <w:t>The d</w:t>
      </w:r>
      <w:r w:rsidR="003E2E9D">
        <w:rPr/>
        <w:t>ecision</w:t>
      </w:r>
      <w:r w:rsidR="61687B61">
        <w:rPr/>
        <w:t xml:space="preserve"> made</w:t>
      </w:r>
      <w:r w:rsidR="003E2E9D">
        <w:rPr/>
        <w:t xml:space="preserve"> in the meeting was for these groups to be extended for at least 6 months to help the transition into what will come next with the Long-Term Conditions framework. </w:t>
      </w:r>
    </w:p>
    <w:p w:rsidR="003E2E9D" w:rsidP="008D78AF" w:rsidRDefault="003E2E9D" w14:paraId="3DEC8671" w14:textId="77777777">
      <w:pPr>
        <w:shd w:val="clear" w:color="auto" w:fill="FFFFFF" w:themeFill="background1"/>
        <w:spacing w:after="0" w:line="240" w:lineRule="auto"/>
      </w:pPr>
    </w:p>
    <w:p w:rsidR="003E2E9D" w:rsidP="008D78AF" w:rsidRDefault="00D96B4B" w14:paraId="1A05E6F9" w14:textId="6605AB88">
      <w:pPr>
        <w:shd w:val="clear" w:color="auto" w:fill="FFFFFF" w:themeFill="background1"/>
        <w:spacing w:after="0" w:line="240" w:lineRule="auto"/>
      </w:pPr>
      <w:r w:rsidR="00D96B4B">
        <w:rPr/>
        <w:t>The framework</w:t>
      </w:r>
      <w:r w:rsidR="003E2E9D">
        <w:rPr/>
        <w:t xml:space="preserve"> was due to be published on the </w:t>
      </w:r>
      <w:r w:rsidR="003E2E9D">
        <w:rPr/>
        <w:t>18</w:t>
      </w:r>
      <w:r w:rsidRPr="7AF9168D" w:rsidR="003E2E9D">
        <w:rPr>
          <w:vertAlign w:val="superscript"/>
        </w:rPr>
        <w:t>th</w:t>
      </w:r>
      <w:r w:rsidR="003E2E9D">
        <w:rPr/>
        <w:t xml:space="preserve"> December but </w:t>
      </w:r>
      <w:r w:rsidR="119618FB">
        <w:rPr/>
        <w:t xml:space="preserve">it was </w:t>
      </w:r>
      <w:r w:rsidR="003E2E9D">
        <w:rPr/>
        <w:t xml:space="preserve">paused to give policy makers more time to consult stakeholders. </w:t>
      </w:r>
      <w:r w:rsidR="00D96B4B">
        <w:rPr/>
        <w:t>NAoS</w:t>
      </w:r>
      <w:r w:rsidR="00D96B4B">
        <w:rPr/>
        <w:t xml:space="preserve"> will attend</w:t>
      </w:r>
      <w:r w:rsidR="003E2E9D">
        <w:rPr/>
        <w:t xml:space="preserve"> a half day event with the Minister in February</w:t>
      </w:r>
      <w:r w:rsidR="00D96B4B">
        <w:rPr/>
        <w:t xml:space="preserve"> and </w:t>
      </w:r>
      <w:r w:rsidR="003E2E9D">
        <w:rPr/>
        <w:t xml:space="preserve">will circulate any sharable information to give members a chance to feed into this discussion. </w:t>
      </w:r>
    </w:p>
    <w:p w:rsidR="001B7346" w:rsidP="008D78AF" w:rsidRDefault="001B7346" w14:paraId="597E3AE7" w14:textId="77777777">
      <w:pPr>
        <w:shd w:val="clear" w:color="auto" w:fill="FFFFFF" w:themeFill="background1"/>
        <w:spacing w:after="0" w:line="240" w:lineRule="auto"/>
      </w:pPr>
    </w:p>
    <w:p w:rsidR="008D78AF" w:rsidP="008D78AF" w:rsidRDefault="00A34C86" w14:paraId="083B33B1" w14:textId="0542C01F">
      <w:pPr>
        <w:shd w:val="clear" w:color="auto" w:fill="FFFFFF" w:themeFill="background1"/>
        <w:spacing w:after="0" w:line="240" w:lineRule="auto"/>
      </w:pPr>
      <w:r>
        <w:t>Question as to whether</w:t>
      </w:r>
      <w:r w:rsidR="008D78AF">
        <w:t xml:space="preserve"> there’s any value </w:t>
      </w:r>
      <w:r>
        <w:t>of</w:t>
      </w:r>
      <w:r w:rsidR="008D78AF">
        <w:t xml:space="preserve"> </w:t>
      </w:r>
      <w:proofErr w:type="spellStart"/>
      <w:r w:rsidR="008D78AF">
        <w:t>NAoS</w:t>
      </w:r>
      <w:proofErr w:type="spellEnd"/>
      <w:r w:rsidR="008D78AF">
        <w:t xml:space="preserve"> writing to the civil servants who had neuro under their remit to keep up impetus on neuro</w:t>
      </w:r>
      <w:r>
        <w:t xml:space="preserve"> while the</w:t>
      </w:r>
      <w:r w:rsidR="008D78AF">
        <w:t xml:space="preserve"> L</w:t>
      </w:r>
      <w:r w:rsidR="00AC127B">
        <w:t>ong-</w:t>
      </w:r>
      <w:r w:rsidR="008D78AF">
        <w:t>T</w:t>
      </w:r>
      <w:r w:rsidR="00AC127B">
        <w:t xml:space="preserve">erm </w:t>
      </w:r>
      <w:r w:rsidR="008D78AF">
        <w:t>C</w:t>
      </w:r>
      <w:r w:rsidR="00AC127B">
        <w:t>onditions framework</w:t>
      </w:r>
      <w:r w:rsidR="008D78AF">
        <w:t xml:space="preserve"> is on pause.</w:t>
      </w:r>
      <w:r w:rsidR="00AC127B">
        <w:t xml:space="preserve"> </w:t>
      </w:r>
      <w:r>
        <w:t xml:space="preserve">Chair noted that this is a sensible suggestion to raise in </w:t>
      </w:r>
      <w:proofErr w:type="spellStart"/>
      <w:r w:rsidR="00AC127B">
        <w:t>NAoS’</w:t>
      </w:r>
      <w:proofErr w:type="spellEnd"/>
      <w:r>
        <w:t xml:space="preserve"> next</w:t>
      </w:r>
      <w:r w:rsidR="00AC127B">
        <w:t xml:space="preserve"> meeting with the</w:t>
      </w:r>
      <w:r>
        <w:t xml:space="preserve"> </w:t>
      </w:r>
      <w:r w:rsidR="00AC127B">
        <w:t>Scottish Government</w:t>
      </w:r>
      <w:r>
        <w:t xml:space="preserve">. </w:t>
      </w:r>
    </w:p>
    <w:p w:rsidR="008D78AF" w:rsidP="008D78AF" w:rsidRDefault="008D78AF" w14:paraId="623AB815" w14:textId="733301DB">
      <w:pPr>
        <w:shd w:val="clear" w:color="auto" w:fill="FFFFFF" w:themeFill="background1"/>
        <w:spacing w:after="0" w:line="240" w:lineRule="auto"/>
      </w:pPr>
      <w:r>
        <w:tab/>
      </w:r>
    </w:p>
    <w:p w:rsidR="00A34C86" w:rsidP="008D78AF" w:rsidRDefault="00A34C86" w14:paraId="5013A263" w14:textId="77777777">
      <w:pPr>
        <w:shd w:val="clear" w:color="auto" w:fill="FFFFFF" w:themeFill="background1"/>
        <w:spacing w:after="0" w:line="240" w:lineRule="auto"/>
      </w:pPr>
      <w:r w:rsidRPr="00A34C86">
        <w:rPr>
          <w:b/>
          <w:bCs/>
        </w:rPr>
        <w:t>Actions</w:t>
      </w:r>
      <w:r>
        <w:t>:</w:t>
      </w:r>
    </w:p>
    <w:p w:rsidR="00686B38" w:rsidP="00A34C86" w:rsidRDefault="00686B38" w14:paraId="61D53305" w14:textId="1A9A1752">
      <w:pPr>
        <w:pStyle w:val="ListParagraph"/>
        <w:numPr>
          <w:ilvl w:val="0"/>
          <w:numId w:val="37"/>
        </w:numPr>
        <w:shd w:val="clear" w:color="auto" w:fill="FFFFFF" w:themeFill="background1"/>
        <w:spacing w:after="0" w:line="240" w:lineRule="auto"/>
      </w:pPr>
      <w:proofErr w:type="spellStart"/>
      <w:r>
        <w:t>NAoS</w:t>
      </w:r>
      <w:proofErr w:type="spellEnd"/>
      <w:r>
        <w:t xml:space="preserve"> to circulate any updates on the budget once </w:t>
      </w:r>
      <w:r w:rsidR="00AC127B">
        <w:t xml:space="preserve">there is more detail </w:t>
      </w:r>
      <w:proofErr w:type="gramStart"/>
      <w:r w:rsidR="00AC127B">
        <w:t>released</w:t>
      </w:r>
      <w:proofErr w:type="gramEnd"/>
      <w:r w:rsidR="00AC127B">
        <w:t xml:space="preserve"> and the stage 2 vote has been held </w:t>
      </w:r>
      <w:r>
        <w:t xml:space="preserve"> </w:t>
      </w:r>
    </w:p>
    <w:p w:rsidR="00A34C86" w:rsidP="008D78AF" w:rsidRDefault="00A34C86" w14:paraId="45A2EDDF" w14:textId="5DB993BA">
      <w:pPr>
        <w:pStyle w:val="ListParagraph"/>
        <w:numPr>
          <w:ilvl w:val="0"/>
          <w:numId w:val="37"/>
        </w:numPr>
        <w:shd w:val="clear" w:color="auto" w:fill="FFFFFF" w:themeFill="background1"/>
        <w:spacing w:after="0" w:line="240" w:lineRule="auto"/>
      </w:pPr>
      <w:proofErr w:type="spellStart"/>
      <w:r>
        <w:t>NAoS</w:t>
      </w:r>
      <w:proofErr w:type="spellEnd"/>
      <w:r>
        <w:t xml:space="preserve"> to raise ongoing working partnership with clinical priorities team now that the L</w:t>
      </w:r>
      <w:r w:rsidR="00AC127B">
        <w:t>ong-</w:t>
      </w:r>
      <w:r>
        <w:t>T</w:t>
      </w:r>
      <w:r w:rsidR="00AC127B">
        <w:t xml:space="preserve">erm </w:t>
      </w:r>
      <w:r>
        <w:t>C</w:t>
      </w:r>
      <w:r w:rsidR="00AC127B">
        <w:t>onditions</w:t>
      </w:r>
      <w:r>
        <w:t xml:space="preserve"> framework is on pause  </w:t>
      </w:r>
    </w:p>
    <w:p w:rsidR="0032215B" w:rsidP="008D78AF" w:rsidRDefault="0032215B" w14:paraId="3FC4073E" w14:textId="77777777">
      <w:pPr>
        <w:shd w:val="clear" w:color="auto" w:fill="FFFFFF" w:themeFill="background1"/>
        <w:spacing w:after="0" w:line="240" w:lineRule="auto"/>
      </w:pPr>
    </w:p>
    <w:p w:rsidRPr="008D56A4" w:rsidR="008D78AF" w:rsidP="008D56A4" w:rsidRDefault="008D78AF" w14:paraId="15D9D8CE" w14:textId="2250A9CD">
      <w:pPr>
        <w:pStyle w:val="ListParagraph"/>
        <w:numPr>
          <w:ilvl w:val="0"/>
          <w:numId w:val="39"/>
        </w:numPr>
        <w:shd w:val="clear" w:color="auto" w:fill="FFFFFF" w:themeFill="background1"/>
        <w:spacing w:after="0" w:line="240" w:lineRule="auto"/>
        <w:rPr>
          <w:b/>
          <w:bCs/>
          <w:sz w:val="24"/>
          <w:szCs w:val="24"/>
        </w:rPr>
      </w:pPr>
      <w:r w:rsidRPr="008D56A4">
        <w:rPr>
          <w:b/>
          <w:bCs/>
          <w:sz w:val="24"/>
          <w:szCs w:val="24"/>
        </w:rPr>
        <w:t xml:space="preserve">Members’ showcase: James Jopling, Parkinson’s UK Prevalence Study Insights </w:t>
      </w:r>
    </w:p>
    <w:p w:rsidR="008D78AF" w:rsidP="008D78AF" w:rsidRDefault="008D78AF" w14:paraId="615F1FF7" w14:textId="77777777">
      <w:pPr>
        <w:shd w:val="clear" w:color="auto" w:fill="FFFFFF" w:themeFill="background1"/>
        <w:spacing w:after="0" w:line="240" w:lineRule="auto"/>
      </w:pPr>
    </w:p>
    <w:p w:rsidR="00A01B24" w:rsidP="008D78AF" w:rsidRDefault="00A01B24" w14:paraId="2DDF1F76" w14:textId="03E064EC">
      <w:pPr>
        <w:shd w:val="clear" w:color="auto" w:fill="FFFFFF" w:themeFill="background1"/>
        <w:spacing w:after="0" w:line="240" w:lineRule="auto"/>
      </w:pPr>
      <w:r>
        <w:t xml:space="preserve">James Jopling gave presentation on recent research undertaken by Parkinson’s UK on prevalence. See presentation </w:t>
      </w:r>
      <w:hyperlink w:history="1" r:id="rId12">
        <w:r w:rsidRPr="001E78DD">
          <w:rPr>
            <w:rStyle w:val="Hyperlink"/>
          </w:rPr>
          <w:t>here</w:t>
        </w:r>
      </w:hyperlink>
      <w:r>
        <w:t xml:space="preserve">. </w:t>
      </w:r>
    </w:p>
    <w:p w:rsidR="00A01B24" w:rsidP="008D78AF" w:rsidRDefault="00A01B24" w14:paraId="58FB1908" w14:textId="77777777">
      <w:pPr>
        <w:shd w:val="clear" w:color="auto" w:fill="FFFFFF" w:themeFill="background1"/>
        <w:spacing w:after="0" w:line="240" w:lineRule="auto"/>
      </w:pPr>
    </w:p>
    <w:p w:rsidRPr="00A01B24" w:rsidR="008D78AF" w:rsidP="008D78AF" w:rsidRDefault="008D78AF" w14:paraId="5B5FAB41" w14:textId="77777777">
      <w:pPr>
        <w:shd w:val="clear" w:color="auto" w:fill="FFFFFF" w:themeFill="background1"/>
        <w:spacing w:after="0" w:line="240" w:lineRule="auto"/>
        <w:rPr>
          <w:b/>
          <w:bCs/>
        </w:rPr>
      </w:pPr>
      <w:r w:rsidRPr="00A01B24">
        <w:rPr>
          <w:b/>
          <w:bCs/>
        </w:rPr>
        <w:t xml:space="preserve">Q&amp;A from members: </w:t>
      </w:r>
    </w:p>
    <w:p w:rsidR="008D78AF" w:rsidP="008D78AF" w:rsidRDefault="008D78AF" w14:paraId="0039D27B" w14:textId="77777777">
      <w:pPr>
        <w:shd w:val="clear" w:color="auto" w:fill="FFFFFF" w:themeFill="background1"/>
        <w:spacing w:after="0" w:line="240" w:lineRule="auto"/>
      </w:pPr>
    </w:p>
    <w:p w:rsidR="008D78AF" w:rsidP="008D78AF" w:rsidRDefault="005904F1" w14:paraId="10F1A617" w14:textId="2EFF5023">
      <w:pPr>
        <w:shd w:val="clear" w:color="auto" w:fill="FFFFFF" w:themeFill="background1"/>
        <w:spacing w:after="0" w:line="240" w:lineRule="auto"/>
      </w:pPr>
      <w:r>
        <w:t xml:space="preserve">Keith Park, </w:t>
      </w:r>
      <w:proofErr w:type="spellStart"/>
      <w:r>
        <w:t>NAoS</w:t>
      </w:r>
      <w:proofErr w:type="spellEnd"/>
      <w:r>
        <w:t xml:space="preserve"> Chair, asked how the data was collected and whether the</w:t>
      </w:r>
      <w:r w:rsidR="009D5D29">
        <w:t xml:space="preserve"> m</w:t>
      </w:r>
      <w:r w:rsidR="008D78AF">
        <w:t xml:space="preserve">ethodology </w:t>
      </w:r>
      <w:r w:rsidR="009D5D29">
        <w:t xml:space="preserve">used </w:t>
      </w:r>
      <w:r>
        <w:t>was a P</w:t>
      </w:r>
      <w:r w:rsidR="008D78AF">
        <w:t xml:space="preserve">ublic </w:t>
      </w:r>
      <w:r>
        <w:t>H</w:t>
      </w:r>
      <w:r w:rsidR="008D78AF">
        <w:t xml:space="preserve">ealth </w:t>
      </w:r>
      <w:r w:rsidR="009D5D29">
        <w:t>Scotland</w:t>
      </w:r>
      <w:r w:rsidR="008D78AF">
        <w:t xml:space="preserve"> approac</w:t>
      </w:r>
      <w:r w:rsidR="000028F9">
        <w:t xml:space="preserve">h </w:t>
      </w:r>
      <w:r>
        <w:t>using</w:t>
      </w:r>
      <w:r w:rsidR="000028F9">
        <w:t xml:space="preserve"> GP records and hospital admission data</w:t>
      </w:r>
      <w:r>
        <w:t xml:space="preserve">. </w:t>
      </w:r>
      <w:r w:rsidR="009D5D29">
        <w:t>James</w:t>
      </w:r>
      <w:r w:rsidR="000028F9">
        <w:t xml:space="preserve"> confirmed it was public health approach, </w:t>
      </w:r>
      <w:proofErr w:type="gramStart"/>
      <w:r w:rsidR="000028F9">
        <w:t>taking into account</w:t>
      </w:r>
      <w:proofErr w:type="gramEnd"/>
      <w:r w:rsidR="000028F9">
        <w:t xml:space="preserve"> 18 million data sets. He stressed that t</w:t>
      </w:r>
      <w:r w:rsidR="008D78AF">
        <w:t>he</w:t>
      </w:r>
      <w:r w:rsidR="000028F9">
        <w:t>re is a</w:t>
      </w:r>
      <w:r w:rsidR="008D78AF">
        <w:t xml:space="preserve"> 14% lower </w:t>
      </w:r>
      <w:r w:rsidR="000028F9">
        <w:t>prevalence</w:t>
      </w:r>
      <w:r w:rsidR="008D78AF">
        <w:t xml:space="preserve"> </w:t>
      </w:r>
      <w:r w:rsidR="000028F9">
        <w:t>of Parkinson’s in Scotland. This could be</w:t>
      </w:r>
      <w:r w:rsidR="008D78AF">
        <w:t xml:space="preserve"> indicative of challenges </w:t>
      </w:r>
      <w:r w:rsidR="000028F9">
        <w:t>in</w:t>
      </w:r>
      <w:r w:rsidR="008D78AF">
        <w:t xml:space="preserve"> access</w:t>
      </w:r>
      <w:r w:rsidR="000028F9">
        <w:t>ing</w:t>
      </w:r>
      <w:r w:rsidR="008D78AF">
        <w:t xml:space="preserve"> services, </w:t>
      </w:r>
      <w:r w:rsidR="000028F9">
        <w:t>in which case</w:t>
      </w:r>
      <w:r w:rsidR="008D78AF">
        <w:t xml:space="preserve"> </w:t>
      </w:r>
      <w:r w:rsidR="000028F9">
        <w:t>this</w:t>
      </w:r>
      <w:r w:rsidR="008D78AF">
        <w:t xml:space="preserve"> could be true for a lot of </w:t>
      </w:r>
      <w:r w:rsidR="000028F9">
        <w:t>neurological</w:t>
      </w:r>
      <w:r w:rsidR="008D78AF">
        <w:t xml:space="preserve"> conditions. </w:t>
      </w:r>
      <w:r w:rsidR="000028F9">
        <w:t xml:space="preserve">If people are struggling to get appointments and diagnoses, then prevalence data is not accurate. </w:t>
      </w:r>
    </w:p>
    <w:p w:rsidR="008D78AF" w:rsidP="008D78AF" w:rsidRDefault="008D78AF" w14:paraId="217D7A94" w14:textId="77777777">
      <w:pPr>
        <w:shd w:val="clear" w:color="auto" w:fill="FFFFFF" w:themeFill="background1"/>
        <w:spacing w:after="0" w:line="240" w:lineRule="auto"/>
      </w:pPr>
    </w:p>
    <w:p w:rsidR="008D78AF" w:rsidP="008D78AF" w:rsidRDefault="000028F9" w14:paraId="65D43869" w14:textId="71E4D5E1">
      <w:pPr>
        <w:shd w:val="clear" w:color="auto" w:fill="FFFFFF" w:themeFill="background1"/>
        <w:spacing w:after="0" w:line="240" w:lineRule="auto"/>
      </w:pPr>
      <w:r>
        <w:t xml:space="preserve">Noted that the figure for deprived areas is lower as well, and this may be an indicator of </w:t>
      </w:r>
      <w:r w:rsidR="008D78AF">
        <w:t xml:space="preserve">health literacy and education being a </w:t>
      </w:r>
      <w:proofErr w:type="gramStart"/>
      <w:r w:rsidR="008D78AF">
        <w:t>contributing factors</w:t>
      </w:r>
      <w:proofErr w:type="gramEnd"/>
      <w:r>
        <w:t>.</w:t>
      </w:r>
      <w:r w:rsidR="008D78AF">
        <w:t xml:space="preserve"> </w:t>
      </w:r>
      <w:r w:rsidR="00203EA3">
        <w:t xml:space="preserve">Prevalence increase can also be due to practice improving and people coding conditions correctly. </w:t>
      </w:r>
    </w:p>
    <w:p w:rsidR="008D78AF" w:rsidP="008D78AF" w:rsidRDefault="008D78AF" w14:paraId="1984FA46" w14:textId="77777777">
      <w:pPr>
        <w:shd w:val="clear" w:color="auto" w:fill="FFFFFF" w:themeFill="background1"/>
        <w:spacing w:after="0" w:line="240" w:lineRule="auto"/>
      </w:pPr>
    </w:p>
    <w:p w:rsidR="008D78AF" w:rsidP="008D78AF" w:rsidRDefault="008D78AF" w14:paraId="230649CE" w14:textId="2ED35FD5">
      <w:pPr>
        <w:shd w:val="clear" w:color="auto" w:fill="FFFFFF" w:themeFill="background1"/>
        <w:spacing w:after="0" w:line="240" w:lineRule="auto"/>
      </w:pPr>
      <w:r>
        <w:t>Question</w:t>
      </w:r>
      <w:r w:rsidR="000028F9">
        <w:t xml:space="preserve"> on whether </w:t>
      </w:r>
      <w:r>
        <w:t xml:space="preserve">there </w:t>
      </w:r>
      <w:r w:rsidR="000028F9">
        <w:t xml:space="preserve">is </w:t>
      </w:r>
      <w:r>
        <w:t xml:space="preserve">much connection between </w:t>
      </w:r>
      <w:r w:rsidR="000028F9">
        <w:t>P</w:t>
      </w:r>
      <w:r>
        <w:t>arkinson’s and essential tremor</w:t>
      </w:r>
      <w:r w:rsidR="000028F9">
        <w:t xml:space="preserve">. James noted that the study accounted for </w:t>
      </w:r>
      <w:proofErr w:type="spellStart"/>
      <w:r w:rsidR="000028F9">
        <w:t>Parkinsonisms</w:t>
      </w:r>
      <w:proofErr w:type="spellEnd"/>
      <w:r w:rsidR="000028F9">
        <w:t xml:space="preserve"> as well as Parkinson’s as a specific condition. There are over 40 symptoms for Parkinson’s which overlap with other conditions like essential tremor. </w:t>
      </w:r>
    </w:p>
    <w:p w:rsidR="008D78AF" w:rsidP="008D78AF" w:rsidRDefault="008D78AF" w14:paraId="434A22C7" w14:textId="77777777">
      <w:pPr>
        <w:shd w:val="clear" w:color="auto" w:fill="FFFFFF" w:themeFill="background1"/>
        <w:spacing w:after="0" w:line="240" w:lineRule="auto"/>
      </w:pPr>
    </w:p>
    <w:p w:rsidR="008D78AF" w:rsidP="008D78AF" w:rsidRDefault="000028F9" w14:paraId="78621F2F" w14:textId="682888FF">
      <w:pPr>
        <w:shd w:val="clear" w:color="auto" w:fill="FFFFFF" w:themeFill="background1"/>
        <w:spacing w:after="0" w:line="240" w:lineRule="auto"/>
      </w:pPr>
      <w:r>
        <w:t xml:space="preserve">Question regarding the challenge of inaccurate GP records. For example, with polio survivors, often GP records don’t show </w:t>
      </w:r>
      <w:r w:rsidR="008D78AF">
        <w:t xml:space="preserve">a prior history of </w:t>
      </w:r>
      <w:proofErr w:type="gramStart"/>
      <w:r>
        <w:t>polio</w:t>
      </w:r>
      <w:proofErr w:type="gramEnd"/>
      <w:r>
        <w:t xml:space="preserve"> or it is listed as an</w:t>
      </w:r>
      <w:r w:rsidR="008D78AF">
        <w:t xml:space="preserve"> inactive condition. The </w:t>
      </w:r>
      <w:r>
        <w:t>patchy</w:t>
      </w:r>
      <w:r w:rsidR="008D78AF">
        <w:t xml:space="preserve"> records inhibit </w:t>
      </w:r>
      <w:r>
        <w:t>organisations from gaining</w:t>
      </w:r>
      <w:r w:rsidR="008D78AF">
        <w:t xml:space="preserve"> an accurate understanding of </w:t>
      </w:r>
      <w:r>
        <w:t>prevalence</w:t>
      </w:r>
      <w:r w:rsidR="008D78AF">
        <w:t xml:space="preserve">. James noted there was a similar issue </w:t>
      </w:r>
      <w:r>
        <w:t xml:space="preserve">with Parkinson’s </w:t>
      </w:r>
      <w:r w:rsidR="008D78AF">
        <w:t xml:space="preserve">and that’s why they used other records such as </w:t>
      </w:r>
      <w:r>
        <w:t xml:space="preserve">hospital admissions and </w:t>
      </w:r>
      <w:r w:rsidR="008D78AF">
        <w:t xml:space="preserve">the amount of people </w:t>
      </w:r>
      <w:r>
        <w:t>prescribed</w:t>
      </w:r>
      <w:r w:rsidR="008D78AF">
        <w:t xml:space="preserve"> </w:t>
      </w:r>
      <w:r>
        <w:t>P</w:t>
      </w:r>
      <w:r w:rsidR="008D78AF">
        <w:t>arkinson’s medication</w:t>
      </w:r>
      <w:r>
        <w:t xml:space="preserve"> to try and build a more accurate picture. </w:t>
      </w:r>
    </w:p>
    <w:p w:rsidR="008D78AF" w:rsidP="008D78AF" w:rsidRDefault="008D78AF" w14:paraId="5CF726B0" w14:textId="77777777">
      <w:pPr>
        <w:shd w:val="clear" w:color="auto" w:fill="FFFFFF" w:themeFill="background1"/>
        <w:spacing w:after="0" w:line="240" w:lineRule="auto"/>
      </w:pPr>
    </w:p>
    <w:p w:rsidR="000028F9" w:rsidP="008D78AF" w:rsidRDefault="000028F9" w14:paraId="6B48510E" w14:textId="59CF116E">
      <w:pPr>
        <w:shd w:val="clear" w:color="auto" w:fill="FFFFFF" w:themeFill="background1"/>
        <w:spacing w:after="0" w:line="240" w:lineRule="auto"/>
      </w:pPr>
      <w:r>
        <w:t xml:space="preserve">As part of the Neurological Framework for Action, Public Health Scotland published prevalence data for </w:t>
      </w:r>
      <w:proofErr w:type="gramStart"/>
      <w:r>
        <w:t>a number of</w:t>
      </w:r>
      <w:proofErr w:type="gramEnd"/>
      <w:r>
        <w:t xml:space="preserve"> neurological conditions however it was an incomplete data </w:t>
      </w:r>
      <w:r w:rsidR="00203EA3">
        <w:t>set,</w:t>
      </w:r>
      <w:r>
        <w:t xml:space="preserve"> and </w:t>
      </w:r>
      <w:proofErr w:type="gramStart"/>
      <w:r>
        <w:t>a number of</w:t>
      </w:r>
      <w:proofErr w:type="gramEnd"/>
      <w:r>
        <w:t xml:space="preserve"> health boards were missing. They plan to do this work again and have done a lot of work to improve their methodology, which they believe is </w:t>
      </w:r>
      <w:r w:rsidR="00203EA3">
        <w:t xml:space="preserve">now </w:t>
      </w:r>
      <w:r>
        <w:t xml:space="preserve">more accurate. This work will start in the next few months. </w:t>
      </w:r>
    </w:p>
    <w:p w:rsidR="000028F9" w:rsidP="008D78AF" w:rsidRDefault="000028F9" w14:paraId="37D3C530" w14:textId="77777777">
      <w:pPr>
        <w:shd w:val="clear" w:color="auto" w:fill="FFFFFF" w:themeFill="background1"/>
        <w:spacing w:after="0" w:line="240" w:lineRule="auto"/>
      </w:pPr>
    </w:p>
    <w:p w:rsidR="008D78AF" w:rsidP="008D78AF" w:rsidRDefault="000028F9" w14:paraId="41F06B7A" w14:textId="4F5A5E41">
      <w:pPr>
        <w:shd w:val="clear" w:color="auto" w:fill="FFFFFF" w:themeFill="background1"/>
        <w:spacing w:after="0" w:line="240" w:lineRule="auto"/>
      </w:pPr>
      <w:r>
        <w:t xml:space="preserve">If members have further questions for James, please get in touch with Alice or Hester. </w:t>
      </w:r>
    </w:p>
    <w:p w:rsidR="009D5D29" w:rsidP="008D78AF" w:rsidRDefault="009D5D29" w14:paraId="4741B090" w14:textId="5243E8AB">
      <w:pPr>
        <w:shd w:val="clear" w:color="auto" w:fill="FFFFFF" w:themeFill="background1"/>
        <w:spacing w:after="0" w:line="240" w:lineRule="auto"/>
      </w:pPr>
    </w:p>
    <w:p w:rsidRPr="008D56A4" w:rsidR="008D78AF" w:rsidP="008D56A4" w:rsidRDefault="008D78AF" w14:paraId="6B692D08" w14:textId="62A8465D">
      <w:pPr>
        <w:pStyle w:val="ListParagraph"/>
        <w:numPr>
          <w:ilvl w:val="0"/>
          <w:numId w:val="39"/>
        </w:numPr>
        <w:shd w:val="clear" w:color="auto" w:fill="FFFFFF" w:themeFill="background1"/>
        <w:spacing w:after="0" w:line="240" w:lineRule="auto"/>
        <w:rPr>
          <w:b/>
          <w:bCs/>
          <w:sz w:val="24"/>
          <w:szCs w:val="24"/>
        </w:rPr>
      </w:pPr>
      <w:r w:rsidRPr="008D56A4">
        <w:rPr>
          <w:b/>
          <w:bCs/>
          <w:sz w:val="24"/>
          <w:szCs w:val="24"/>
        </w:rPr>
        <w:t xml:space="preserve">Priorities for </w:t>
      </w:r>
      <w:proofErr w:type="spellStart"/>
      <w:r w:rsidRPr="008D56A4">
        <w:rPr>
          <w:b/>
          <w:bCs/>
          <w:sz w:val="24"/>
          <w:szCs w:val="24"/>
        </w:rPr>
        <w:t>NAoS</w:t>
      </w:r>
      <w:proofErr w:type="spellEnd"/>
      <w:r w:rsidRPr="008D56A4">
        <w:rPr>
          <w:b/>
          <w:bCs/>
          <w:sz w:val="24"/>
          <w:szCs w:val="24"/>
        </w:rPr>
        <w:t>: Quarter 1 2026</w:t>
      </w:r>
    </w:p>
    <w:p w:rsidR="008D78AF" w:rsidP="008D78AF" w:rsidRDefault="008D78AF" w14:paraId="3CF16EBD" w14:textId="77777777">
      <w:pPr>
        <w:shd w:val="clear" w:color="auto" w:fill="FFFFFF" w:themeFill="background1"/>
        <w:spacing w:after="0" w:line="240" w:lineRule="auto"/>
      </w:pPr>
    </w:p>
    <w:p w:rsidR="008D78AF" w:rsidP="008D78AF" w:rsidRDefault="008D78AF" w14:paraId="1532129E" w14:textId="71554029">
      <w:pPr>
        <w:shd w:val="clear" w:color="auto" w:fill="FFFFFF" w:themeFill="background1"/>
        <w:spacing w:after="0" w:line="240" w:lineRule="auto"/>
      </w:pPr>
      <w:r>
        <w:t xml:space="preserve">Keith overview of the </w:t>
      </w:r>
      <w:r w:rsidR="00D77ECD">
        <w:t xml:space="preserve">main </w:t>
      </w:r>
      <w:r>
        <w:t xml:space="preserve">pieces of work </w:t>
      </w:r>
      <w:proofErr w:type="spellStart"/>
      <w:r w:rsidR="00D77ECD">
        <w:t>NAoS</w:t>
      </w:r>
      <w:proofErr w:type="spellEnd"/>
      <w:r w:rsidR="00D77ECD">
        <w:t xml:space="preserve"> will be focusing on in the coming months: </w:t>
      </w:r>
    </w:p>
    <w:p w:rsidR="00D77ECD" w:rsidP="008D78AF" w:rsidRDefault="00D77ECD" w14:paraId="545E9C07" w14:textId="77777777">
      <w:pPr>
        <w:pStyle w:val="ListParagraph"/>
        <w:numPr>
          <w:ilvl w:val="0"/>
          <w:numId w:val="38"/>
        </w:numPr>
        <w:shd w:val="clear" w:color="auto" w:fill="FFFFFF" w:themeFill="background1"/>
        <w:spacing w:after="0" w:line="240" w:lineRule="auto"/>
      </w:pPr>
      <w:r>
        <w:t xml:space="preserve">Reviewing the </w:t>
      </w:r>
      <w:r>
        <w:t xml:space="preserve">A-Z of neurological conditions </w:t>
      </w:r>
      <w:r>
        <w:t xml:space="preserve">and </w:t>
      </w:r>
      <w:r>
        <w:t xml:space="preserve">Neurological conditions in the community leaflet </w:t>
      </w:r>
    </w:p>
    <w:p w:rsidR="00D77ECD" w:rsidP="008D78AF" w:rsidRDefault="008D78AF" w14:paraId="6D55D22E" w14:textId="77777777">
      <w:pPr>
        <w:pStyle w:val="ListParagraph"/>
        <w:numPr>
          <w:ilvl w:val="0"/>
          <w:numId w:val="38"/>
        </w:numPr>
        <w:shd w:val="clear" w:color="auto" w:fill="FFFFFF" w:themeFill="background1"/>
        <w:spacing w:after="0" w:line="240" w:lineRule="auto"/>
      </w:pPr>
      <w:r>
        <w:t>Brain Awareness Week campaign</w:t>
      </w:r>
    </w:p>
    <w:p w:rsidR="00D77ECD" w:rsidP="00073B64" w:rsidRDefault="00D77ECD" w14:paraId="4526D5C7" w14:textId="0AAB7465">
      <w:pPr>
        <w:pStyle w:val="ListParagraph"/>
        <w:numPr>
          <w:ilvl w:val="0"/>
          <w:numId w:val="38"/>
        </w:numPr>
        <w:shd w:val="clear" w:color="auto" w:fill="FFFFFF" w:themeFill="background1"/>
        <w:spacing w:after="0" w:line="240" w:lineRule="auto"/>
        <w:rPr/>
      </w:pPr>
      <w:r w:rsidR="00D77ECD">
        <w:rPr/>
        <w:t>Industry Reference Group</w:t>
      </w:r>
      <w:r w:rsidR="002C1415">
        <w:rPr/>
        <w:t>: this was launched in January.</w:t>
      </w:r>
      <w:r w:rsidR="07B04F70">
        <w:rPr/>
        <w:t xml:space="preserve">  </w:t>
      </w:r>
      <w:r w:rsidR="002C1415">
        <w:rPr/>
        <w:t xml:space="preserve"> </w:t>
      </w:r>
      <w:r w:rsidR="002C1415">
        <w:rPr/>
        <w:t>Our engagement with pharmaceutical companies is very well regulated from both sides</w:t>
      </w:r>
      <w:r w:rsidR="002C1415">
        <w:rPr/>
        <w:t xml:space="preserve">; we have </w:t>
      </w:r>
      <w:r w:rsidR="00073B64">
        <w:rPr/>
        <w:t>clear term</w:t>
      </w:r>
      <w:r w:rsidR="00073B64">
        <w:rPr/>
        <w:t>s</w:t>
      </w:r>
      <w:r w:rsidR="00073B64">
        <w:rPr/>
        <w:t xml:space="preserve"> of reference</w:t>
      </w:r>
      <w:r w:rsidR="002C1415">
        <w:rPr/>
        <w:t xml:space="preserve"> </w:t>
      </w:r>
      <w:r w:rsidR="002C1415">
        <w:rPr/>
        <w:t xml:space="preserve">for the group </w:t>
      </w:r>
      <w:r w:rsidR="00073B64">
        <w:rPr/>
        <w:t>outlining</w:t>
      </w:r>
      <w:r w:rsidR="002C1415">
        <w:rPr/>
        <w:t xml:space="preserve"> </w:t>
      </w:r>
      <w:r w:rsidR="002C1415">
        <w:rPr/>
        <w:t>what we will provide</w:t>
      </w:r>
      <w:r w:rsidR="002C1415">
        <w:rPr/>
        <w:t xml:space="preserve">, and the </w:t>
      </w:r>
      <w:r w:rsidR="475899D5">
        <w:rPr/>
        <w:t>ABPI</w:t>
      </w:r>
      <w:r w:rsidR="002C1415">
        <w:rPr/>
        <w:t xml:space="preserve"> </w:t>
      </w:r>
      <w:r w:rsidR="08B41909">
        <w:rPr/>
        <w:t xml:space="preserve">Code of Practice </w:t>
      </w:r>
      <w:r w:rsidR="74201BE2">
        <w:rPr/>
        <w:t>has clear rules</w:t>
      </w:r>
      <w:r w:rsidR="002C1415">
        <w:rPr/>
        <w:t xml:space="preserve"> about </w:t>
      </w:r>
      <w:r w:rsidR="0605B73A">
        <w:rPr/>
        <w:t xml:space="preserve">working with patient groups and third sector.  </w:t>
      </w:r>
    </w:p>
    <w:p w:rsidR="008D78AF" w:rsidP="008D78AF" w:rsidRDefault="008D78AF" w14:paraId="26B74E36" w14:textId="48E3A2BD">
      <w:pPr>
        <w:pStyle w:val="ListParagraph"/>
        <w:numPr>
          <w:ilvl w:val="0"/>
          <w:numId w:val="38"/>
        </w:numPr>
        <w:shd w:val="clear" w:color="auto" w:fill="FFFFFF" w:themeFill="background1"/>
        <w:spacing w:after="0" w:line="240" w:lineRule="auto"/>
        <w:rPr/>
      </w:pPr>
      <w:r w:rsidR="008D78AF">
        <w:rPr/>
        <w:t>Keith noted next week we have our policy group meeting – if anyone has a detailed interest in policy please let us know and we</w:t>
      </w:r>
      <w:r w:rsidR="1FE73A51">
        <w:rPr/>
        <w:t xml:space="preserve"> wi</w:t>
      </w:r>
      <w:r w:rsidR="008D78AF">
        <w:rPr/>
        <w:t>ll</w:t>
      </w:r>
      <w:r w:rsidR="008D78AF">
        <w:rPr/>
        <w:t xml:space="preserve"> invite you to these meetings. There will be more detail updates on what </w:t>
      </w:r>
      <w:r w:rsidR="008D78AF">
        <w:rPr/>
        <w:t>we’re</w:t>
      </w:r>
      <w:r w:rsidR="008D78AF">
        <w:rPr/>
        <w:t xml:space="preserve"> doing for the election, </w:t>
      </w:r>
      <w:r w:rsidR="00073B64">
        <w:rPr/>
        <w:t>the mental health</w:t>
      </w:r>
      <w:r w:rsidR="008D78AF">
        <w:rPr/>
        <w:t xml:space="preserve"> subgroup</w:t>
      </w:r>
      <w:r w:rsidR="00073B64">
        <w:rPr/>
        <w:t xml:space="preserve">, Brain Awareness </w:t>
      </w:r>
      <w:r w:rsidR="00073B64">
        <w:rPr/>
        <w:t>Week</w:t>
      </w:r>
      <w:r w:rsidR="00073B64">
        <w:rPr/>
        <w:t xml:space="preserve"> </w:t>
      </w:r>
      <w:r w:rsidR="008D78AF">
        <w:rPr/>
        <w:t xml:space="preserve">and other policy priority areas </w:t>
      </w:r>
      <w:r w:rsidR="008D78AF">
        <w:rPr/>
        <w:t>e.g</w:t>
      </w:r>
      <w:r w:rsidR="008D78AF">
        <w:rPr/>
        <w:t xml:space="preserve"> Long Term Conditions Framework.</w:t>
      </w:r>
    </w:p>
    <w:p w:rsidR="00073B64" w:rsidP="008D78AF" w:rsidRDefault="00073B64" w14:paraId="533BC29C" w14:textId="77777777">
      <w:pPr>
        <w:shd w:val="clear" w:color="auto" w:fill="FFFFFF" w:themeFill="background1"/>
        <w:spacing w:after="0" w:line="240" w:lineRule="auto"/>
      </w:pPr>
    </w:p>
    <w:p w:rsidRPr="008D56A4" w:rsidR="008D78AF" w:rsidP="008D56A4" w:rsidRDefault="008D78AF" w14:paraId="2A6D3C09" w14:textId="58786EAE">
      <w:pPr>
        <w:pStyle w:val="ListParagraph"/>
        <w:numPr>
          <w:ilvl w:val="0"/>
          <w:numId w:val="39"/>
        </w:numPr>
        <w:shd w:val="clear" w:color="auto" w:fill="FFFFFF" w:themeFill="background1"/>
        <w:spacing w:after="0" w:line="240" w:lineRule="auto"/>
        <w:rPr>
          <w:b/>
          <w:bCs/>
          <w:sz w:val="24"/>
          <w:szCs w:val="24"/>
        </w:rPr>
      </w:pPr>
      <w:r w:rsidRPr="008D56A4">
        <w:rPr>
          <w:b/>
          <w:bCs/>
          <w:sz w:val="24"/>
          <w:szCs w:val="24"/>
        </w:rPr>
        <w:t>AOB and close</w:t>
      </w:r>
    </w:p>
    <w:p w:rsidR="008D78AF" w:rsidP="008D78AF" w:rsidRDefault="008D78AF" w14:paraId="3BA4F8AA" w14:textId="77777777">
      <w:pPr>
        <w:shd w:val="clear" w:color="auto" w:fill="FFFFFF" w:themeFill="background1"/>
        <w:spacing w:after="0" w:line="240" w:lineRule="auto"/>
      </w:pPr>
    </w:p>
    <w:p w:rsidR="008D78AF" w:rsidP="008D78AF" w:rsidRDefault="00073B64" w14:paraId="42E471F7" w14:textId="3E28A173">
      <w:pPr>
        <w:shd w:val="clear" w:color="auto" w:fill="FFFFFF" w:themeFill="background1"/>
        <w:spacing w:after="0" w:line="240" w:lineRule="auto"/>
      </w:pPr>
      <w:r w:rsidR="00073B64">
        <w:rPr/>
        <w:t xml:space="preserve">The </w:t>
      </w:r>
      <w:r w:rsidR="008D78AF">
        <w:rPr/>
        <w:t xml:space="preserve">Association of British Neurologists have published their </w:t>
      </w:r>
      <w:hyperlink r:id="Rcc6ef6d56bfc4c09">
        <w:r w:rsidRPr="7AF9168D" w:rsidR="008D78AF">
          <w:rPr>
            <w:rStyle w:val="Hyperlink"/>
          </w:rPr>
          <w:t>workforce report today.</w:t>
        </w:r>
      </w:hyperlink>
      <w:r w:rsidR="008D78AF">
        <w:rPr/>
        <w:t xml:space="preserve"> </w:t>
      </w:r>
      <w:r w:rsidR="00073B64">
        <w:rPr/>
        <w:t xml:space="preserve"> While certain feedback was accommodated, </w:t>
      </w:r>
      <w:r w:rsidR="105CB68E">
        <w:rPr/>
        <w:t>NAoS</w:t>
      </w:r>
      <w:r w:rsidR="00073B64">
        <w:rPr/>
        <w:t xml:space="preserve"> did not endorse the report as the workforce recommendations </w:t>
      </w:r>
      <w:r w:rsidR="2748A106">
        <w:rPr/>
        <w:t xml:space="preserve">are not </w:t>
      </w:r>
      <w:r w:rsidR="00073B64">
        <w:rPr/>
        <w:t xml:space="preserve">representative of the needs of Scotland’s neurological community. </w:t>
      </w:r>
    </w:p>
    <w:p w:rsidR="008D78AF" w:rsidP="008D78AF" w:rsidRDefault="008D78AF" w14:paraId="602525B5" w14:textId="77777777">
      <w:pPr>
        <w:shd w:val="clear" w:color="auto" w:fill="FFFFFF" w:themeFill="background1"/>
        <w:spacing w:after="0" w:line="240" w:lineRule="auto"/>
      </w:pPr>
    </w:p>
    <w:p w:rsidR="008D78AF" w:rsidP="008D78AF" w:rsidRDefault="008D78AF" w14:paraId="0C247ED4" w14:textId="0039FA6C">
      <w:pPr>
        <w:shd w:val="clear" w:color="auto" w:fill="FFFFFF" w:themeFill="background1"/>
        <w:spacing w:after="0" w:line="240" w:lineRule="auto"/>
      </w:pPr>
      <w:r>
        <w:t>Question</w:t>
      </w:r>
      <w:r w:rsidR="00073B64">
        <w:t xml:space="preserve"> as to whether </w:t>
      </w:r>
      <w:proofErr w:type="spellStart"/>
      <w:r w:rsidR="00073B64">
        <w:t>NAoS</w:t>
      </w:r>
      <w:proofErr w:type="spellEnd"/>
      <w:r w:rsidR="00073B64">
        <w:t xml:space="preserve"> has</w:t>
      </w:r>
      <w:r>
        <w:t xml:space="preserve"> engaged with Neuro Alliance England about their involvement with the </w:t>
      </w:r>
      <w:r w:rsidR="00073B64">
        <w:t>Patient</w:t>
      </w:r>
      <w:r>
        <w:t xml:space="preserve"> </w:t>
      </w:r>
      <w:r w:rsidR="00073B64">
        <w:t>S</w:t>
      </w:r>
      <w:r>
        <w:t xml:space="preserve">afety </w:t>
      </w:r>
      <w:r w:rsidR="00073B64">
        <w:t>C</w:t>
      </w:r>
      <w:r>
        <w:t xml:space="preserve">ommissioner in England. Keith noted that he’s meeting with the alliance leads </w:t>
      </w:r>
      <w:r w:rsidR="00073B64">
        <w:t xml:space="preserve">from England, Wales and Northern Ireland </w:t>
      </w:r>
      <w:r>
        <w:t xml:space="preserve">this afternoon so can raise this </w:t>
      </w:r>
      <w:r w:rsidR="00073B64">
        <w:t>question with</w:t>
      </w:r>
      <w:r>
        <w:t xml:space="preserve"> them.</w:t>
      </w:r>
      <w:r w:rsidR="00073B64">
        <w:t xml:space="preserve"> </w:t>
      </w:r>
    </w:p>
    <w:p w:rsidR="00073B64" w:rsidP="008D78AF" w:rsidRDefault="008D78AF" w14:paraId="3E781E96" w14:textId="0BFED7F5">
      <w:pPr>
        <w:shd w:val="clear" w:color="auto" w:fill="FFFFFF" w:themeFill="background1"/>
        <w:spacing w:after="0" w:line="240" w:lineRule="auto"/>
      </w:pPr>
      <w:r>
        <w:tab/>
      </w:r>
    </w:p>
    <w:p w:rsidR="06B9BE9E" w:rsidP="008D78AF" w:rsidRDefault="008D78AF" w14:paraId="35A761D9" w14:textId="3D0F1350">
      <w:pPr>
        <w:shd w:val="clear" w:color="auto" w:fill="FFFFFF" w:themeFill="background1"/>
        <w:spacing w:after="0" w:line="240" w:lineRule="auto"/>
      </w:pPr>
      <w:r>
        <w:t xml:space="preserve">The next </w:t>
      </w:r>
      <w:proofErr w:type="spellStart"/>
      <w:r>
        <w:t>NAoS</w:t>
      </w:r>
      <w:proofErr w:type="spellEnd"/>
      <w:r>
        <w:t xml:space="preserve"> meeting will be held on Tuesday 10 March, 10.30 - 12.30pm with Dr Wong, Senior Lecturer in Public Policy and Research Methods &amp; Subject Group Lead of Social and Urban </w:t>
      </w:r>
      <w:proofErr w:type="gramStart"/>
      <w:r>
        <w:t>Policy,  Glasgow</w:t>
      </w:r>
      <w:proofErr w:type="gramEnd"/>
      <w:r>
        <w:t xml:space="preserve"> University</w:t>
      </w:r>
      <w:r w:rsidR="00073B64">
        <w:t>.</w:t>
      </w:r>
    </w:p>
    <w:sectPr w:rsidR="06B9BE9E">
      <w:headerReference w:type="default" r:id="rId13"/>
      <w:pgSz w:w="11906" w:h="16838" w:orient="portrait"/>
      <w:pgMar w:top="1440" w:right="1440" w:bottom="1440" w:left="1440" w:header="708" w:footer="708" w:gutter="0"/>
      <w:cols w:space="708"/>
      <w:docGrid w:linePitch="360"/>
      <w:footerReference w:type="default" r:id="Rccc1613d3693462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8D7" w:rsidP="00442DB1" w:rsidRDefault="000418D7" w14:paraId="73DAE5F8" w14:textId="77777777">
      <w:pPr>
        <w:spacing w:after="0" w:line="240" w:lineRule="auto"/>
      </w:pPr>
      <w:r>
        <w:separator/>
      </w:r>
    </w:p>
  </w:endnote>
  <w:endnote w:type="continuationSeparator" w:id="0">
    <w:p w:rsidR="000418D7" w:rsidP="00442DB1" w:rsidRDefault="000418D7" w14:paraId="57FB6CB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6A54563" w:rsidTr="26A54563" w14:paraId="470C9037">
      <w:trPr>
        <w:trHeight w:val="300"/>
      </w:trPr>
      <w:tc>
        <w:tcPr>
          <w:tcW w:w="3005" w:type="dxa"/>
          <w:tcMar/>
        </w:tcPr>
        <w:p w:rsidR="26A54563" w:rsidP="26A54563" w:rsidRDefault="26A54563" w14:paraId="17768E99" w14:textId="7866D050">
          <w:pPr>
            <w:pStyle w:val="Header"/>
            <w:bidi w:val="0"/>
            <w:ind w:left="-115"/>
            <w:jc w:val="left"/>
          </w:pPr>
        </w:p>
      </w:tc>
      <w:tc>
        <w:tcPr>
          <w:tcW w:w="3005" w:type="dxa"/>
          <w:tcMar/>
        </w:tcPr>
        <w:p w:rsidR="26A54563" w:rsidP="26A54563" w:rsidRDefault="26A54563" w14:paraId="3702C357" w14:textId="47948D29">
          <w:pPr>
            <w:pStyle w:val="Header"/>
            <w:bidi w:val="0"/>
            <w:jc w:val="center"/>
          </w:pPr>
        </w:p>
      </w:tc>
      <w:tc>
        <w:tcPr>
          <w:tcW w:w="3005" w:type="dxa"/>
          <w:tcMar/>
        </w:tcPr>
        <w:p w:rsidR="26A54563" w:rsidP="26A54563" w:rsidRDefault="26A54563" w14:paraId="77C47A90" w14:textId="6A9501CA">
          <w:pPr>
            <w:pStyle w:val="Header"/>
            <w:bidi w:val="0"/>
            <w:ind w:right="-115"/>
            <w:jc w:val="right"/>
          </w:pPr>
        </w:p>
      </w:tc>
    </w:tr>
  </w:tbl>
  <w:p w:rsidR="26A54563" w:rsidP="26A54563" w:rsidRDefault="26A54563" w14:paraId="235101B7" w14:textId="2ACDE13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8D7" w:rsidP="00442DB1" w:rsidRDefault="000418D7" w14:paraId="324E3A4C" w14:textId="77777777">
      <w:pPr>
        <w:spacing w:after="0" w:line="240" w:lineRule="auto"/>
      </w:pPr>
      <w:r>
        <w:separator/>
      </w:r>
    </w:p>
  </w:footnote>
  <w:footnote w:type="continuationSeparator" w:id="0">
    <w:p w:rsidR="000418D7" w:rsidP="00442DB1" w:rsidRDefault="000418D7" w14:paraId="119F674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D54AD" w:rsidR="003D54AD" w:rsidP="003D54AD" w:rsidRDefault="003D54AD" w14:paraId="57E90E30" w14:textId="329DFC03">
    <w:pPr>
      <w:pStyle w:val="Header"/>
      <w:rPr>
        <w:rStyle w:val="BookTitle"/>
        <w:sz w:val="24"/>
        <w:szCs w:val="24"/>
      </w:rPr>
    </w:pPr>
    <w:r w:rsidRPr="63FB684A" w:rsidR="63FB684A">
      <w:rPr>
        <w:rStyle w:val="BookTitle"/>
        <w:sz w:val="24"/>
        <w:szCs w:val="24"/>
      </w:rPr>
      <w:t>Members’ Meeting Minutes</w:t>
    </w:r>
    <w:r>
      <w:tab/>
    </w:r>
    <w:r>
      <w:tab/>
    </w:r>
    <w:r w:rsidRPr="63FB684A" w:rsidR="63FB684A">
      <w:rPr>
        <w:rStyle w:val="BookTitle"/>
        <w:sz w:val="24"/>
        <w:szCs w:val="24"/>
      </w:rPr>
      <w:t xml:space="preserve"> </w:t>
    </w:r>
    <w:r w:rsidR="63FB684A">
      <w:drawing>
        <wp:inline wp14:editId="745DA78A" wp14:anchorId="6FC0669E">
          <wp:extent cx="1638678" cy="897086"/>
          <wp:effectExtent l="0" t="0" r="0" b="5080"/>
          <wp:docPr id="1907441685" name="Picture 2" descr="A black background with red text&#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07441685" name="Picture 2" descr="A black background with red text&#10;&#10;AI-generated content may be incorrect."/>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656578" cy="906885"/>
                  </a:xfrm>
                  <a:prstGeom prst="rect">
                    <a:avLst/>
                  </a:prstGeom>
                </pic:spPr>
              </pic:pic>
            </a:graphicData>
          </a:graphic>
        </wp:inline>
      </w:drawing>
    </w:r>
  </w:p>
  <w:p w:rsidRPr="003D54AD" w:rsidR="00442DB1" w:rsidP="003D54AD" w:rsidRDefault="003D54AD" w14:paraId="7EC05B8D" w14:textId="07AA6107">
    <w:pPr>
      <w:pStyle w:val="Header"/>
      <w:rPr>
        <w:rStyle w:val="BookTitle"/>
      </w:rPr>
    </w:pPr>
    <w:r w:rsidRPr="003D54AD">
      <w:rPr>
        <w:rStyle w:val="BookTitle"/>
        <w:sz w:val="24"/>
        <w:szCs w:val="24"/>
      </w:rPr>
      <w:t>28 January 2026, 10:30-12.30</w:t>
    </w:r>
  </w:p>
  <w:p w:rsidR="00203EA3" w:rsidP="00442DB1" w:rsidRDefault="00203EA3" w14:paraId="7AD4C36E"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CED9"/>
    <w:multiLevelType w:val="hybridMultilevel"/>
    <w:tmpl w:val="D28E0DB6"/>
    <w:lvl w:ilvl="0" w:tplc="50006F7A">
      <w:start w:val="1"/>
      <w:numFmt w:val="bullet"/>
      <w:lvlText w:val=""/>
      <w:lvlJc w:val="left"/>
      <w:pPr>
        <w:ind w:left="720" w:hanging="360"/>
      </w:pPr>
      <w:rPr>
        <w:rFonts w:hint="default" w:ascii="Symbol" w:hAnsi="Symbol"/>
      </w:rPr>
    </w:lvl>
    <w:lvl w:ilvl="1" w:tplc="08AADAE6">
      <w:start w:val="1"/>
      <w:numFmt w:val="bullet"/>
      <w:lvlText w:val="o"/>
      <w:lvlJc w:val="left"/>
      <w:pPr>
        <w:ind w:left="1440" w:hanging="360"/>
      </w:pPr>
      <w:rPr>
        <w:rFonts w:hint="default" w:ascii="Courier New" w:hAnsi="Courier New"/>
      </w:rPr>
    </w:lvl>
    <w:lvl w:ilvl="2" w:tplc="336AF30E">
      <w:start w:val="1"/>
      <w:numFmt w:val="bullet"/>
      <w:lvlText w:val=""/>
      <w:lvlJc w:val="left"/>
      <w:pPr>
        <w:ind w:left="2160" w:hanging="360"/>
      </w:pPr>
      <w:rPr>
        <w:rFonts w:hint="default" w:ascii="Wingdings" w:hAnsi="Wingdings"/>
      </w:rPr>
    </w:lvl>
    <w:lvl w:ilvl="3" w:tplc="102EFEF4">
      <w:start w:val="1"/>
      <w:numFmt w:val="bullet"/>
      <w:lvlText w:val=""/>
      <w:lvlJc w:val="left"/>
      <w:pPr>
        <w:ind w:left="2880" w:hanging="360"/>
      </w:pPr>
      <w:rPr>
        <w:rFonts w:hint="default" w:ascii="Symbol" w:hAnsi="Symbol"/>
      </w:rPr>
    </w:lvl>
    <w:lvl w:ilvl="4" w:tplc="62802A28">
      <w:start w:val="1"/>
      <w:numFmt w:val="bullet"/>
      <w:lvlText w:val="o"/>
      <w:lvlJc w:val="left"/>
      <w:pPr>
        <w:ind w:left="3600" w:hanging="360"/>
      </w:pPr>
      <w:rPr>
        <w:rFonts w:hint="default" w:ascii="Courier New" w:hAnsi="Courier New"/>
      </w:rPr>
    </w:lvl>
    <w:lvl w:ilvl="5" w:tplc="9D8EFE9C">
      <w:start w:val="1"/>
      <w:numFmt w:val="bullet"/>
      <w:lvlText w:val=""/>
      <w:lvlJc w:val="left"/>
      <w:pPr>
        <w:ind w:left="4320" w:hanging="360"/>
      </w:pPr>
      <w:rPr>
        <w:rFonts w:hint="default" w:ascii="Wingdings" w:hAnsi="Wingdings"/>
      </w:rPr>
    </w:lvl>
    <w:lvl w:ilvl="6" w:tplc="6D1A1B30">
      <w:start w:val="1"/>
      <w:numFmt w:val="bullet"/>
      <w:lvlText w:val=""/>
      <w:lvlJc w:val="left"/>
      <w:pPr>
        <w:ind w:left="5040" w:hanging="360"/>
      </w:pPr>
      <w:rPr>
        <w:rFonts w:hint="default" w:ascii="Symbol" w:hAnsi="Symbol"/>
      </w:rPr>
    </w:lvl>
    <w:lvl w:ilvl="7" w:tplc="7AEC1B64">
      <w:start w:val="1"/>
      <w:numFmt w:val="bullet"/>
      <w:lvlText w:val="o"/>
      <w:lvlJc w:val="left"/>
      <w:pPr>
        <w:ind w:left="5760" w:hanging="360"/>
      </w:pPr>
      <w:rPr>
        <w:rFonts w:hint="default" w:ascii="Courier New" w:hAnsi="Courier New"/>
      </w:rPr>
    </w:lvl>
    <w:lvl w:ilvl="8" w:tplc="0CA4322A">
      <w:start w:val="1"/>
      <w:numFmt w:val="bullet"/>
      <w:lvlText w:val=""/>
      <w:lvlJc w:val="left"/>
      <w:pPr>
        <w:ind w:left="6480" w:hanging="360"/>
      </w:pPr>
      <w:rPr>
        <w:rFonts w:hint="default" w:ascii="Wingdings" w:hAnsi="Wingdings"/>
      </w:rPr>
    </w:lvl>
  </w:abstractNum>
  <w:abstractNum w:abstractNumId="1" w15:restartNumberingAfterBreak="0">
    <w:nsid w:val="0632019E"/>
    <w:multiLevelType w:val="hybridMultilevel"/>
    <w:tmpl w:val="46800584"/>
    <w:lvl w:ilvl="0" w:tplc="F99A42F0">
      <w:start w:val="1"/>
      <w:numFmt w:val="bullet"/>
      <w:lvlText w:val="-"/>
      <w:lvlJc w:val="left"/>
      <w:pPr>
        <w:ind w:left="1080" w:hanging="360"/>
      </w:pPr>
      <w:rPr>
        <w:rFonts w:hint="default" w:ascii="Aptos" w:hAnsi="Aptos"/>
      </w:rPr>
    </w:lvl>
    <w:lvl w:ilvl="1" w:tplc="44167D2E">
      <w:start w:val="1"/>
      <w:numFmt w:val="bullet"/>
      <w:lvlText w:val="o"/>
      <w:lvlJc w:val="left"/>
      <w:pPr>
        <w:ind w:left="1800" w:hanging="360"/>
      </w:pPr>
      <w:rPr>
        <w:rFonts w:hint="default" w:ascii="Courier New" w:hAnsi="Courier New"/>
      </w:rPr>
    </w:lvl>
    <w:lvl w:ilvl="2" w:tplc="D0226010">
      <w:start w:val="1"/>
      <w:numFmt w:val="bullet"/>
      <w:lvlText w:val=""/>
      <w:lvlJc w:val="left"/>
      <w:pPr>
        <w:ind w:left="2520" w:hanging="360"/>
      </w:pPr>
      <w:rPr>
        <w:rFonts w:hint="default" w:ascii="Wingdings" w:hAnsi="Wingdings"/>
      </w:rPr>
    </w:lvl>
    <w:lvl w:ilvl="3" w:tplc="D7E2AE4A">
      <w:start w:val="1"/>
      <w:numFmt w:val="bullet"/>
      <w:lvlText w:val=""/>
      <w:lvlJc w:val="left"/>
      <w:pPr>
        <w:ind w:left="3240" w:hanging="360"/>
      </w:pPr>
      <w:rPr>
        <w:rFonts w:hint="default" w:ascii="Symbol" w:hAnsi="Symbol"/>
      </w:rPr>
    </w:lvl>
    <w:lvl w:ilvl="4" w:tplc="C3320074">
      <w:start w:val="1"/>
      <w:numFmt w:val="bullet"/>
      <w:lvlText w:val="o"/>
      <w:lvlJc w:val="left"/>
      <w:pPr>
        <w:ind w:left="3960" w:hanging="360"/>
      </w:pPr>
      <w:rPr>
        <w:rFonts w:hint="default" w:ascii="Courier New" w:hAnsi="Courier New"/>
      </w:rPr>
    </w:lvl>
    <w:lvl w:ilvl="5" w:tplc="AD0AE25E">
      <w:start w:val="1"/>
      <w:numFmt w:val="bullet"/>
      <w:lvlText w:val=""/>
      <w:lvlJc w:val="left"/>
      <w:pPr>
        <w:ind w:left="4680" w:hanging="360"/>
      </w:pPr>
      <w:rPr>
        <w:rFonts w:hint="default" w:ascii="Wingdings" w:hAnsi="Wingdings"/>
      </w:rPr>
    </w:lvl>
    <w:lvl w:ilvl="6" w:tplc="BD14561C">
      <w:start w:val="1"/>
      <w:numFmt w:val="bullet"/>
      <w:lvlText w:val=""/>
      <w:lvlJc w:val="left"/>
      <w:pPr>
        <w:ind w:left="5400" w:hanging="360"/>
      </w:pPr>
      <w:rPr>
        <w:rFonts w:hint="default" w:ascii="Symbol" w:hAnsi="Symbol"/>
      </w:rPr>
    </w:lvl>
    <w:lvl w:ilvl="7" w:tplc="EFB82C32">
      <w:start w:val="1"/>
      <w:numFmt w:val="bullet"/>
      <w:lvlText w:val="o"/>
      <w:lvlJc w:val="left"/>
      <w:pPr>
        <w:ind w:left="6120" w:hanging="360"/>
      </w:pPr>
      <w:rPr>
        <w:rFonts w:hint="default" w:ascii="Courier New" w:hAnsi="Courier New"/>
      </w:rPr>
    </w:lvl>
    <w:lvl w:ilvl="8" w:tplc="095204BE">
      <w:start w:val="1"/>
      <w:numFmt w:val="bullet"/>
      <w:lvlText w:val=""/>
      <w:lvlJc w:val="left"/>
      <w:pPr>
        <w:ind w:left="6840" w:hanging="360"/>
      </w:pPr>
      <w:rPr>
        <w:rFonts w:hint="default" w:ascii="Wingdings" w:hAnsi="Wingdings"/>
      </w:rPr>
    </w:lvl>
  </w:abstractNum>
  <w:abstractNum w:abstractNumId="2" w15:restartNumberingAfterBreak="0">
    <w:nsid w:val="0C704702"/>
    <w:multiLevelType w:val="hybridMultilevel"/>
    <w:tmpl w:val="69287C10"/>
    <w:lvl w:ilvl="0" w:tplc="D88CF07C">
      <w:start w:val="1"/>
      <w:numFmt w:val="bullet"/>
      <w:lvlText w:val="-"/>
      <w:lvlJc w:val="left"/>
      <w:pPr>
        <w:ind w:left="720" w:hanging="360"/>
      </w:pPr>
      <w:rPr>
        <w:rFonts w:hint="default" w:ascii="Aptos" w:hAnsi="Aptos"/>
      </w:rPr>
    </w:lvl>
    <w:lvl w:ilvl="1" w:tplc="7C426700">
      <w:start w:val="1"/>
      <w:numFmt w:val="bullet"/>
      <w:lvlText w:val="o"/>
      <w:lvlJc w:val="left"/>
      <w:pPr>
        <w:ind w:left="1440" w:hanging="360"/>
      </w:pPr>
      <w:rPr>
        <w:rFonts w:hint="default" w:ascii="Courier New" w:hAnsi="Courier New"/>
      </w:rPr>
    </w:lvl>
    <w:lvl w:ilvl="2" w:tplc="F5CA110E">
      <w:start w:val="1"/>
      <w:numFmt w:val="bullet"/>
      <w:lvlText w:val=""/>
      <w:lvlJc w:val="left"/>
      <w:pPr>
        <w:ind w:left="2160" w:hanging="360"/>
      </w:pPr>
      <w:rPr>
        <w:rFonts w:hint="default" w:ascii="Wingdings" w:hAnsi="Wingdings"/>
      </w:rPr>
    </w:lvl>
    <w:lvl w:ilvl="3" w:tplc="9788ABAA">
      <w:start w:val="1"/>
      <w:numFmt w:val="bullet"/>
      <w:lvlText w:val=""/>
      <w:lvlJc w:val="left"/>
      <w:pPr>
        <w:ind w:left="2880" w:hanging="360"/>
      </w:pPr>
      <w:rPr>
        <w:rFonts w:hint="default" w:ascii="Symbol" w:hAnsi="Symbol"/>
      </w:rPr>
    </w:lvl>
    <w:lvl w:ilvl="4" w:tplc="0F908280">
      <w:start w:val="1"/>
      <w:numFmt w:val="bullet"/>
      <w:lvlText w:val="o"/>
      <w:lvlJc w:val="left"/>
      <w:pPr>
        <w:ind w:left="3600" w:hanging="360"/>
      </w:pPr>
      <w:rPr>
        <w:rFonts w:hint="default" w:ascii="Courier New" w:hAnsi="Courier New"/>
      </w:rPr>
    </w:lvl>
    <w:lvl w:ilvl="5" w:tplc="CDD049D6">
      <w:start w:val="1"/>
      <w:numFmt w:val="bullet"/>
      <w:lvlText w:val=""/>
      <w:lvlJc w:val="left"/>
      <w:pPr>
        <w:ind w:left="4320" w:hanging="360"/>
      </w:pPr>
      <w:rPr>
        <w:rFonts w:hint="default" w:ascii="Wingdings" w:hAnsi="Wingdings"/>
      </w:rPr>
    </w:lvl>
    <w:lvl w:ilvl="6" w:tplc="13981C8C">
      <w:start w:val="1"/>
      <w:numFmt w:val="bullet"/>
      <w:lvlText w:val=""/>
      <w:lvlJc w:val="left"/>
      <w:pPr>
        <w:ind w:left="5040" w:hanging="360"/>
      </w:pPr>
      <w:rPr>
        <w:rFonts w:hint="default" w:ascii="Symbol" w:hAnsi="Symbol"/>
      </w:rPr>
    </w:lvl>
    <w:lvl w:ilvl="7" w:tplc="821E4844">
      <w:start w:val="1"/>
      <w:numFmt w:val="bullet"/>
      <w:lvlText w:val="o"/>
      <w:lvlJc w:val="left"/>
      <w:pPr>
        <w:ind w:left="5760" w:hanging="360"/>
      </w:pPr>
      <w:rPr>
        <w:rFonts w:hint="default" w:ascii="Courier New" w:hAnsi="Courier New"/>
      </w:rPr>
    </w:lvl>
    <w:lvl w:ilvl="8" w:tplc="F04E7BDA">
      <w:start w:val="1"/>
      <w:numFmt w:val="bullet"/>
      <w:lvlText w:val=""/>
      <w:lvlJc w:val="left"/>
      <w:pPr>
        <w:ind w:left="6480" w:hanging="360"/>
      </w:pPr>
      <w:rPr>
        <w:rFonts w:hint="default" w:ascii="Wingdings" w:hAnsi="Wingdings"/>
      </w:rPr>
    </w:lvl>
  </w:abstractNum>
  <w:abstractNum w:abstractNumId="3" w15:restartNumberingAfterBreak="0">
    <w:nsid w:val="11322AA9"/>
    <w:multiLevelType w:val="hybridMultilevel"/>
    <w:tmpl w:val="E1DC334E"/>
    <w:lvl w:ilvl="0" w:tplc="B22CEDAE">
      <w:start w:val="1"/>
      <w:numFmt w:val="bullet"/>
      <w:lvlText w:val="-"/>
      <w:lvlJc w:val="left"/>
      <w:pPr>
        <w:ind w:left="720" w:hanging="360"/>
      </w:pPr>
      <w:rPr>
        <w:rFonts w:hint="default" w:ascii="Aptos" w:hAnsi="Aptos"/>
      </w:rPr>
    </w:lvl>
    <w:lvl w:ilvl="1" w:tplc="BB5AF298">
      <w:start w:val="1"/>
      <w:numFmt w:val="bullet"/>
      <w:lvlText w:val="o"/>
      <w:lvlJc w:val="left"/>
      <w:pPr>
        <w:ind w:left="1440" w:hanging="360"/>
      </w:pPr>
      <w:rPr>
        <w:rFonts w:hint="default" w:ascii="Courier New" w:hAnsi="Courier New"/>
      </w:rPr>
    </w:lvl>
    <w:lvl w:ilvl="2" w:tplc="774E64F6">
      <w:start w:val="1"/>
      <w:numFmt w:val="bullet"/>
      <w:lvlText w:val=""/>
      <w:lvlJc w:val="left"/>
      <w:pPr>
        <w:ind w:left="2160" w:hanging="360"/>
      </w:pPr>
      <w:rPr>
        <w:rFonts w:hint="default" w:ascii="Wingdings" w:hAnsi="Wingdings"/>
      </w:rPr>
    </w:lvl>
    <w:lvl w:ilvl="3" w:tplc="D0F6ED48">
      <w:start w:val="1"/>
      <w:numFmt w:val="bullet"/>
      <w:lvlText w:val=""/>
      <w:lvlJc w:val="left"/>
      <w:pPr>
        <w:ind w:left="2880" w:hanging="360"/>
      </w:pPr>
      <w:rPr>
        <w:rFonts w:hint="default" w:ascii="Symbol" w:hAnsi="Symbol"/>
      </w:rPr>
    </w:lvl>
    <w:lvl w:ilvl="4" w:tplc="631A5F1A">
      <w:start w:val="1"/>
      <w:numFmt w:val="bullet"/>
      <w:lvlText w:val="o"/>
      <w:lvlJc w:val="left"/>
      <w:pPr>
        <w:ind w:left="3600" w:hanging="360"/>
      </w:pPr>
      <w:rPr>
        <w:rFonts w:hint="default" w:ascii="Courier New" w:hAnsi="Courier New"/>
      </w:rPr>
    </w:lvl>
    <w:lvl w:ilvl="5" w:tplc="D1042BBE">
      <w:start w:val="1"/>
      <w:numFmt w:val="bullet"/>
      <w:lvlText w:val=""/>
      <w:lvlJc w:val="left"/>
      <w:pPr>
        <w:ind w:left="4320" w:hanging="360"/>
      </w:pPr>
      <w:rPr>
        <w:rFonts w:hint="default" w:ascii="Wingdings" w:hAnsi="Wingdings"/>
      </w:rPr>
    </w:lvl>
    <w:lvl w:ilvl="6" w:tplc="8C0626B2">
      <w:start w:val="1"/>
      <w:numFmt w:val="bullet"/>
      <w:lvlText w:val=""/>
      <w:lvlJc w:val="left"/>
      <w:pPr>
        <w:ind w:left="5040" w:hanging="360"/>
      </w:pPr>
      <w:rPr>
        <w:rFonts w:hint="default" w:ascii="Symbol" w:hAnsi="Symbol"/>
      </w:rPr>
    </w:lvl>
    <w:lvl w:ilvl="7" w:tplc="F47CDE7A">
      <w:start w:val="1"/>
      <w:numFmt w:val="bullet"/>
      <w:lvlText w:val="o"/>
      <w:lvlJc w:val="left"/>
      <w:pPr>
        <w:ind w:left="5760" w:hanging="360"/>
      </w:pPr>
      <w:rPr>
        <w:rFonts w:hint="default" w:ascii="Courier New" w:hAnsi="Courier New"/>
      </w:rPr>
    </w:lvl>
    <w:lvl w:ilvl="8" w:tplc="889C58FE">
      <w:start w:val="1"/>
      <w:numFmt w:val="bullet"/>
      <w:lvlText w:val=""/>
      <w:lvlJc w:val="left"/>
      <w:pPr>
        <w:ind w:left="6480" w:hanging="360"/>
      </w:pPr>
      <w:rPr>
        <w:rFonts w:hint="default" w:ascii="Wingdings" w:hAnsi="Wingdings"/>
      </w:rPr>
    </w:lvl>
  </w:abstractNum>
  <w:abstractNum w:abstractNumId="4" w15:restartNumberingAfterBreak="0">
    <w:nsid w:val="1B041B87"/>
    <w:multiLevelType w:val="hybridMultilevel"/>
    <w:tmpl w:val="DA44E2DC"/>
    <w:lvl w:ilvl="0" w:tplc="C4B8479A">
      <w:start w:val="1"/>
      <w:numFmt w:val="bullet"/>
      <w:lvlText w:val="-"/>
      <w:lvlJc w:val="left"/>
      <w:pPr>
        <w:ind w:left="720" w:hanging="360"/>
      </w:pPr>
      <w:rPr>
        <w:rFonts w:hint="default" w:ascii="Aptos" w:hAnsi="Aptos"/>
      </w:rPr>
    </w:lvl>
    <w:lvl w:ilvl="1" w:tplc="2DC8D042">
      <w:start w:val="1"/>
      <w:numFmt w:val="bullet"/>
      <w:lvlText w:val="o"/>
      <w:lvlJc w:val="left"/>
      <w:pPr>
        <w:ind w:left="1440" w:hanging="360"/>
      </w:pPr>
      <w:rPr>
        <w:rFonts w:hint="default" w:ascii="Courier New" w:hAnsi="Courier New"/>
      </w:rPr>
    </w:lvl>
    <w:lvl w:ilvl="2" w:tplc="2542CCB0">
      <w:start w:val="1"/>
      <w:numFmt w:val="bullet"/>
      <w:lvlText w:val=""/>
      <w:lvlJc w:val="left"/>
      <w:pPr>
        <w:ind w:left="2160" w:hanging="360"/>
      </w:pPr>
      <w:rPr>
        <w:rFonts w:hint="default" w:ascii="Wingdings" w:hAnsi="Wingdings"/>
      </w:rPr>
    </w:lvl>
    <w:lvl w:ilvl="3" w:tplc="1174F006">
      <w:start w:val="1"/>
      <w:numFmt w:val="bullet"/>
      <w:lvlText w:val=""/>
      <w:lvlJc w:val="left"/>
      <w:pPr>
        <w:ind w:left="2880" w:hanging="360"/>
      </w:pPr>
      <w:rPr>
        <w:rFonts w:hint="default" w:ascii="Symbol" w:hAnsi="Symbol"/>
      </w:rPr>
    </w:lvl>
    <w:lvl w:ilvl="4" w:tplc="CE481A62">
      <w:start w:val="1"/>
      <w:numFmt w:val="bullet"/>
      <w:lvlText w:val="o"/>
      <w:lvlJc w:val="left"/>
      <w:pPr>
        <w:ind w:left="3600" w:hanging="360"/>
      </w:pPr>
      <w:rPr>
        <w:rFonts w:hint="default" w:ascii="Courier New" w:hAnsi="Courier New"/>
      </w:rPr>
    </w:lvl>
    <w:lvl w:ilvl="5" w:tplc="9C3AD79C">
      <w:start w:val="1"/>
      <w:numFmt w:val="bullet"/>
      <w:lvlText w:val=""/>
      <w:lvlJc w:val="left"/>
      <w:pPr>
        <w:ind w:left="4320" w:hanging="360"/>
      </w:pPr>
      <w:rPr>
        <w:rFonts w:hint="default" w:ascii="Wingdings" w:hAnsi="Wingdings"/>
      </w:rPr>
    </w:lvl>
    <w:lvl w:ilvl="6" w:tplc="245658D2">
      <w:start w:val="1"/>
      <w:numFmt w:val="bullet"/>
      <w:lvlText w:val=""/>
      <w:lvlJc w:val="left"/>
      <w:pPr>
        <w:ind w:left="5040" w:hanging="360"/>
      </w:pPr>
      <w:rPr>
        <w:rFonts w:hint="default" w:ascii="Symbol" w:hAnsi="Symbol"/>
      </w:rPr>
    </w:lvl>
    <w:lvl w:ilvl="7" w:tplc="CDDAD20E">
      <w:start w:val="1"/>
      <w:numFmt w:val="bullet"/>
      <w:lvlText w:val="o"/>
      <w:lvlJc w:val="left"/>
      <w:pPr>
        <w:ind w:left="5760" w:hanging="360"/>
      </w:pPr>
      <w:rPr>
        <w:rFonts w:hint="default" w:ascii="Courier New" w:hAnsi="Courier New"/>
      </w:rPr>
    </w:lvl>
    <w:lvl w:ilvl="8" w:tplc="0F70B868">
      <w:start w:val="1"/>
      <w:numFmt w:val="bullet"/>
      <w:lvlText w:val=""/>
      <w:lvlJc w:val="left"/>
      <w:pPr>
        <w:ind w:left="6480" w:hanging="360"/>
      </w:pPr>
      <w:rPr>
        <w:rFonts w:hint="default" w:ascii="Wingdings" w:hAnsi="Wingdings"/>
      </w:rPr>
    </w:lvl>
  </w:abstractNum>
  <w:abstractNum w:abstractNumId="5" w15:restartNumberingAfterBreak="0">
    <w:nsid w:val="1BB50480"/>
    <w:multiLevelType w:val="hybridMultilevel"/>
    <w:tmpl w:val="11EC0622"/>
    <w:lvl w:ilvl="0" w:tplc="A538CDFA">
      <w:start w:val="1"/>
      <w:numFmt w:val="bullet"/>
      <w:lvlText w:val="-"/>
      <w:lvlJc w:val="left"/>
      <w:pPr>
        <w:ind w:left="1129" w:hanging="360"/>
      </w:pPr>
      <w:rPr>
        <w:rFonts w:hint="default" w:ascii="Aptos" w:hAnsi="Aptos"/>
      </w:rPr>
    </w:lvl>
    <w:lvl w:ilvl="1" w:tplc="85A0F246">
      <w:start w:val="1"/>
      <w:numFmt w:val="bullet"/>
      <w:lvlText w:val="o"/>
      <w:lvlJc w:val="left"/>
      <w:pPr>
        <w:ind w:left="1849" w:hanging="360"/>
      </w:pPr>
      <w:rPr>
        <w:rFonts w:hint="default" w:ascii="Courier New" w:hAnsi="Courier New"/>
      </w:rPr>
    </w:lvl>
    <w:lvl w:ilvl="2" w:tplc="072EC904">
      <w:start w:val="1"/>
      <w:numFmt w:val="bullet"/>
      <w:lvlText w:val=""/>
      <w:lvlJc w:val="left"/>
      <w:pPr>
        <w:ind w:left="2569" w:hanging="360"/>
      </w:pPr>
      <w:rPr>
        <w:rFonts w:hint="default" w:ascii="Wingdings" w:hAnsi="Wingdings"/>
      </w:rPr>
    </w:lvl>
    <w:lvl w:ilvl="3" w:tplc="55F02A7A">
      <w:start w:val="1"/>
      <w:numFmt w:val="bullet"/>
      <w:lvlText w:val=""/>
      <w:lvlJc w:val="left"/>
      <w:pPr>
        <w:ind w:left="3289" w:hanging="360"/>
      </w:pPr>
      <w:rPr>
        <w:rFonts w:hint="default" w:ascii="Symbol" w:hAnsi="Symbol"/>
      </w:rPr>
    </w:lvl>
    <w:lvl w:ilvl="4" w:tplc="DEBEB80E">
      <w:start w:val="1"/>
      <w:numFmt w:val="bullet"/>
      <w:lvlText w:val="o"/>
      <w:lvlJc w:val="left"/>
      <w:pPr>
        <w:ind w:left="4009" w:hanging="360"/>
      </w:pPr>
      <w:rPr>
        <w:rFonts w:hint="default" w:ascii="Courier New" w:hAnsi="Courier New"/>
      </w:rPr>
    </w:lvl>
    <w:lvl w:ilvl="5" w:tplc="814A67EE">
      <w:start w:val="1"/>
      <w:numFmt w:val="bullet"/>
      <w:lvlText w:val=""/>
      <w:lvlJc w:val="left"/>
      <w:pPr>
        <w:ind w:left="4729" w:hanging="360"/>
      </w:pPr>
      <w:rPr>
        <w:rFonts w:hint="default" w:ascii="Wingdings" w:hAnsi="Wingdings"/>
      </w:rPr>
    </w:lvl>
    <w:lvl w:ilvl="6" w:tplc="B0764BF8">
      <w:start w:val="1"/>
      <w:numFmt w:val="bullet"/>
      <w:lvlText w:val=""/>
      <w:lvlJc w:val="left"/>
      <w:pPr>
        <w:ind w:left="5449" w:hanging="360"/>
      </w:pPr>
      <w:rPr>
        <w:rFonts w:hint="default" w:ascii="Symbol" w:hAnsi="Symbol"/>
      </w:rPr>
    </w:lvl>
    <w:lvl w:ilvl="7" w:tplc="C234BB66">
      <w:start w:val="1"/>
      <w:numFmt w:val="bullet"/>
      <w:lvlText w:val="o"/>
      <w:lvlJc w:val="left"/>
      <w:pPr>
        <w:ind w:left="6169" w:hanging="360"/>
      </w:pPr>
      <w:rPr>
        <w:rFonts w:hint="default" w:ascii="Courier New" w:hAnsi="Courier New"/>
      </w:rPr>
    </w:lvl>
    <w:lvl w:ilvl="8" w:tplc="DF9CECA4">
      <w:start w:val="1"/>
      <w:numFmt w:val="bullet"/>
      <w:lvlText w:val=""/>
      <w:lvlJc w:val="left"/>
      <w:pPr>
        <w:ind w:left="6889" w:hanging="360"/>
      </w:pPr>
      <w:rPr>
        <w:rFonts w:hint="default" w:ascii="Wingdings" w:hAnsi="Wingdings"/>
      </w:rPr>
    </w:lvl>
  </w:abstractNum>
  <w:abstractNum w:abstractNumId="6" w15:restartNumberingAfterBreak="0">
    <w:nsid w:val="1BCB6BCC"/>
    <w:multiLevelType w:val="hybridMultilevel"/>
    <w:tmpl w:val="4A1A4A82"/>
    <w:lvl w:ilvl="0" w:tplc="88BAA6F4">
      <w:start w:val="2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E16D819"/>
    <w:multiLevelType w:val="hybridMultilevel"/>
    <w:tmpl w:val="FE882CEA"/>
    <w:lvl w:ilvl="0" w:tplc="947AAD22">
      <w:start w:val="1"/>
      <w:numFmt w:val="bullet"/>
      <w:lvlText w:val="-"/>
      <w:lvlJc w:val="left"/>
      <w:pPr>
        <w:ind w:left="769" w:hanging="360"/>
      </w:pPr>
      <w:rPr>
        <w:rFonts w:hint="default" w:ascii="Aptos" w:hAnsi="Aptos"/>
      </w:rPr>
    </w:lvl>
    <w:lvl w:ilvl="1" w:tplc="5EC624AC">
      <w:start w:val="1"/>
      <w:numFmt w:val="bullet"/>
      <w:lvlText w:val="o"/>
      <w:lvlJc w:val="left"/>
      <w:pPr>
        <w:ind w:left="1489" w:hanging="360"/>
      </w:pPr>
      <w:rPr>
        <w:rFonts w:hint="default" w:ascii="Courier New" w:hAnsi="Courier New"/>
      </w:rPr>
    </w:lvl>
    <w:lvl w:ilvl="2" w:tplc="45F42768">
      <w:start w:val="1"/>
      <w:numFmt w:val="bullet"/>
      <w:lvlText w:val=""/>
      <w:lvlJc w:val="left"/>
      <w:pPr>
        <w:ind w:left="2209" w:hanging="360"/>
      </w:pPr>
      <w:rPr>
        <w:rFonts w:hint="default" w:ascii="Wingdings" w:hAnsi="Wingdings"/>
      </w:rPr>
    </w:lvl>
    <w:lvl w:ilvl="3" w:tplc="34007174">
      <w:start w:val="1"/>
      <w:numFmt w:val="bullet"/>
      <w:lvlText w:val=""/>
      <w:lvlJc w:val="left"/>
      <w:pPr>
        <w:ind w:left="2929" w:hanging="360"/>
      </w:pPr>
      <w:rPr>
        <w:rFonts w:hint="default" w:ascii="Symbol" w:hAnsi="Symbol"/>
      </w:rPr>
    </w:lvl>
    <w:lvl w:ilvl="4" w:tplc="00425A44">
      <w:start w:val="1"/>
      <w:numFmt w:val="bullet"/>
      <w:lvlText w:val="o"/>
      <w:lvlJc w:val="left"/>
      <w:pPr>
        <w:ind w:left="3649" w:hanging="360"/>
      </w:pPr>
      <w:rPr>
        <w:rFonts w:hint="default" w:ascii="Courier New" w:hAnsi="Courier New"/>
      </w:rPr>
    </w:lvl>
    <w:lvl w:ilvl="5" w:tplc="6B262F14">
      <w:start w:val="1"/>
      <w:numFmt w:val="bullet"/>
      <w:lvlText w:val=""/>
      <w:lvlJc w:val="left"/>
      <w:pPr>
        <w:ind w:left="4369" w:hanging="360"/>
      </w:pPr>
      <w:rPr>
        <w:rFonts w:hint="default" w:ascii="Wingdings" w:hAnsi="Wingdings"/>
      </w:rPr>
    </w:lvl>
    <w:lvl w:ilvl="6" w:tplc="886C107C">
      <w:start w:val="1"/>
      <w:numFmt w:val="bullet"/>
      <w:lvlText w:val=""/>
      <w:lvlJc w:val="left"/>
      <w:pPr>
        <w:ind w:left="5089" w:hanging="360"/>
      </w:pPr>
      <w:rPr>
        <w:rFonts w:hint="default" w:ascii="Symbol" w:hAnsi="Symbol"/>
      </w:rPr>
    </w:lvl>
    <w:lvl w:ilvl="7" w:tplc="E1783996">
      <w:start w:val="1"/>
      <w:numFmt w:val="bullet"/>
      <w:lvlText w:val="o"/>
      <w:lvlJc w:val="left"/>
      <w:pPr>
        <w:ind w:left="5809" w:hanging="360"/>
      </w:pPr>
      <w:rPr>
        <w:rFonts w:hint="default" w:ascii="Courier New" w:hAnsi="Courier New"/>
      </w:rPr>
    </w:lvl>
    <w:lvl w:ilvl="8" w:tplc="7854D1F4">
      <w:start w:val="1"/>
      <w:numFmt w:val="bullet"/>
      <w:lvlText w:val=""/>
      <w:lvlJc w:val="left"/>
      <w:pPr>
        <w:ind w:left="6529" w:hanging="360"/>
      </w:pPr>
      <w:rPr>
        <w:rFonts w:hint="default" w:ascii="Wingdings" w:hAnsi="Wingdings"/>
      </w:rPr>
    </w:lvl>
  </w:abstractNum>
  <w:abstractNum w:abstractNumId="8" w15:restartNumberingAfterBreak="0">
    <w:nsid w:val="2109DF77"/>
    <w:multiLevelType w:val="hybridMultilevel"/>
    <w:tmpl w:val="89004156"/>
    <w:lvl w:ilvl="0" w:tplc="D2769AEE">
      <w:start w:val="1"/>
      <w:numFmt w:val="bullet"/>
      <w:lvlText w:val="-"/>
      <w:lvlJc w:val="left"/>
      <w:pPr>
        <w:ind w:left="720" w:hanging="360"/>
      </w:pPr>
      <w:rPr>
        <w:rFonts w:hint="default" w:ascii="Aptos" w:hAnsi="Aptos"/>
      </w:rPr>
    </w:lvl>
    <w:lvl w:ilvl="1" w:tplc="4B8A8222">
      <w:start w:val="1"/>
      <w:numFmt w:val="bullet"/>
      <w:lvlText w:val="o"/>
      <w:lvlJc w:val="left"/>
      <w:pPr>
        <w:ind w:left="1440" w:hanging="360"/>
      </w:pPr>
      <w:rPr>
        <w:rFonts w:hint="default" w:ascii="Courier New" w:hAnsi="Courier New"/>
      </w:rPr>
    </w:lvl>
    <w:lvl w:ilvl="2" w:tplc="F6F6C4D6">
      <w:start w:val="1"/>
      <w:numFmt w:val="bullet"/>
      <w:lvlText w:val=""/>
      <w:lvlJc w:val="left"/>
      <w:pPr>
        <w:ind w:left="2160" w:hanging="360"/>
      </w:pPr>
      <w:rPr>
        <w:rFonts w:hint="default" w:ascii="Wingdings" w:hAnsi="Wingdings"/>
      </w:rPr>
    </w:lvl>
    <w:lvl w:ilvl="3" w:tplc="DE5059CA">
      <w:start w:val="1"/>
      <w:numFmt w:val="bullet"/>
      <w:lvlText w:val=""/>
      <w:lvlJc w:val="left"/>
      <w:pPr>
        <w:ind w:left="2880" w:hanging="360"/>
      </w:pPr>
      <w:rPr>
        <w:rFonts w:hint="default" w:ascii="Symbol" w:hAnsi="Symbol"/>
      </w:rPr>
    </w:lvl>
    <w:lvl w:ilvl="4" w:tplc="0BE48F12">
      <w:start w:val="1"/>
      <w:numFmt w:val="bullet"/>
      <w:lvlText w:val="o"/>
      <w:lvlJc w:val="left"/>
      <w:pPr>
        <w:ind w:left="3600" w:hanging="360"/>
      </w:pPr>
      <w:rPr>
        <w:rFonts w:hint="default" w:ascii="Courier New" w:hAnsi="Courier New"/>
      </w:rPr>
    </w:lvl>
    <w:lvl w:ilvl="5" w:tplc="41FA7294">
      <w:start w:val="1"/>
      <w:numFmt w:val="bullet"/>
      <w:lvlText w:val=""/>
      <w:lvlJc w:val="left"/>
      <w:pPr>
        <w:ind w:left="4320" w:hanging="360"/>
      </w:pPr>
      <w:rPr>
        <w:rFonts w:hint="default" w:ascii="Wingdings" w:hAnsi="Wingdings"/>
      </w:rPr>
    </w:lvl>
    <w:lvl w:ilvl="6" w:tplc="11CE7242">
      <w:start w:val="1"/>
      <w:numFmt w:val="bullet"/>
      <w:lvlText w:val=""/>
      <w:lvlJc w:val="left"/>
      <w:pPr>
        <w:ind w:left="5040" w:hanging="360"/>
      </w:pPr>
      <w:rPr>
        <w:rFonts w:hint="default" w:ascii="Symbol" w:hAnsi="Symbol"/>
      </w:rPr>
    </w:lvl>
    <w:lvl w:ilvl="7" w:tplc="D25EDECA">
      <w:start w:val="1"/>
      <w:numFmt w:val="bullet"/>
      <w:lvlText w:val="o"/>
      <w:lvlJc w:val="left"/>
      <w:pPr>
        <w:ind w:left="5760" w:hanging="360"/>
      </w:pPr>
      <w:rPr>
        <w:rFonts w:hint="default" w:ascii="Courier New" w:hAnsi="Courier New"/>
      </w:rPr>
    </w:lvl>
    <w:lvl w:ilvl="8" w:tplc="83D4C4AC">
      <w:start w:val="1"/>
      <w:numFmt w:val="bullet"/>
      <w:lvlText w:val=""/>
      <w:lvlJc w:val="left"/>
      <w:pPr>
        <w:ind w:left="6480" w:hanging="360"/>
      </w:pPr>
      <w:rPr>
        <w:rFonts w:hint="default" w:ascii="Wingdings" w:hAnsi="Wingdings"/>
      </w:rPr>
    </w:lvl>
  </w:abstractNum>
  <w:abstractNum w:abstractNumId="9" w15:restartNumberingAfterBreak="0">
    <w:nsid w:val="218FB187"/>
    <w:multiLevelType w:val="hybridMultilevel"/>
    <w:tmpl w:val="2792930A"/>
    <w:lvl w:ilvl="0" w:tplc="68A86C38">
      <w:start w:val="1"/>
      <w:numFmt w:val="bullet"/>
      <w:lvlText w:val=""/>
      <w:lvlJc w:val="left"/>
      <w:pPr>
        <w:ind w:left="720" w:hanging="360"/>
      </w:pPr>
      <w:rPr>
        <w:rFonts w:hint="default" w:ascii="Symbol" w:hAnsi="Symbol"/>
      </w:rPr>
    </w:lvl>
    <w:lvl w:ilvl="1" w:tplc="0A524C62">
      <w:start w:val="1"/>
      <w:numFmt w:val="bullet"/>
      <w:lvlText w:val="o"/>
      <w:lvlJc w:val="left"/>
      <w:pPr>
        <w:ind w:left="1440" w:hanging="360"/>
      </w:pPr>
      <w:rPr>
        <w:rFonts w:hint="default" w:ascii="Courier New" w:hAnsi="Courier New"/>
      </w:rPr>
    </w:lvl>
    <w:lvl w:ilvl="2" w:tplc="ABBE22CA">
      <w:start w:val="1"/>
      <w:numFmt w:val="bullet"/>
      <w:lvlText w:val=""/>
      <w:lvlJc w:val="left"/>
      <w:pPr>
        <w:ind w:left="2160" w:hanging="360"/>
      </w:pPr>
      <w:rPr>
        <w:rFonts w:hint="default" w:ascii="Wingdings" w:hAnsi="Wingdings"/>
      </w:rPr>
    </w:lvl>
    <w:lvl w:ilvl="3" w:tplc="F27046C8">
      <w:start w:val="1"/>
      <w:numFmt w:val="bullet"/>
      <w:lvlText w:val=""/>
      <w:lvlJc w:val="left"/>
      <w:pPr>
        <w:ind w:left="2880" w:hanging="360"/>
      </w:pPr>
      <w:rPr>
        <w:rFonts w:hint="default" w:ascii="Symbol" w:hAnsi="Symbol"/>
      </w:rPr>
    </w:lvl>
    <w:lvl w:ilvl="4" w:tplc="E662CA88">
      <w:start w:val="1"/>
      <w:numFmt w:val="bullet"/>
      <w:lvlText w:val="o"/>
      <w:lvlJc w:val="left"/>
      <w:pPr>
        <w:ind w:left="3600" w:hanging="360"/>
      </w:pPr>
      <w:rPr>
        <w:rFonts w:hint="default" w:ascii="Courier New" w:hAnsi="Courier New"/>
      </w:rPr>
    </w:lvl>
    <w:lvl w:ilvl="5" w:tplc="7688990E">
      <w:start w:val="1"/>
      <w:numFmt w:val="bullet"/>
      <w:lvlText w:val=""/>
      <w:lvlJc w:val="left"/>
      <w:pPr>
        <w:ind w:left="4320" w:hanging="360"/>
      </w:pPr>
      <w:rPr>
        <w:rFonts w:hint="default" w:ascii="Wingdings" w:hAnsi="Wingdings"/>
      </w:rPr>
    </w:lvl>
    <w:lvl w:ilvl="6" w:tplc="4106D5B8">
      <w:start w:val="1"/>
      <w:numFmt w:val="bullet"/>
      <w:lvlText w:val=""/>
      <w:lvlJc w:val="left"/>
      <w:pPr>
        <w:ind w:left="5040" w:hanging="360"/>
      </w:pPr>
      <w:rPr>
        <w:rFonts w:hint="default" w:ascii="Symbol" w:hAnsi="Symbol"/>
      </w:rPr>
    </w:lvl>
    <w:lvl w:ilvl="7" w:tplc="8798427C">
      <w:start w:val="1"/>
      <w:numFmt w:val="bullet"/>
      <w:lvlText w:val="o"/>
      <w:lvlJc w:val="left"/>
      <w:pPr>
        <w:ind w:left="5760" w:hanging="360"/>
      </w:pPr>
      <w:rPr>
        <w:rFonts w:hint="default" w:ascii="Courier New" w:hAnsi="Courier New"/>
      </w:rPr>
    </w:lvl>
    <w:lvl w:ilvl="8" w:tplc="026EA1B2">
      <w:start w:val="1"/>
      <w:numFmt w:val="bullet"/>
      <w:lvlText w:val=""/>
      <w:lvlJc w:val="left"/>
      <w:pPr>
        <w:ind w:left="6480" w:hanging="360"/>
      </w:pPr>
      <w:rPr>
        <w:rFonts w:hint="default" w:ascii="Wingdings" w:hAnsi="Wingdings"/>
      </w:rPr>
    </w:lvl>
  </w:abstractNum>
  <w:abstractNum w:abstractNumId="10" w15:restartNumberingAfterBreak="0">
    <w:nsid w:val="21958584"/>
    <w:multiLevelType w:val="hybridMultilevel"/>
    <w:tmpl w:val="91D8A292"/>
    <w:lvl w:ilvl="0" w:tplc="36CA6360">
      <w:start w:val="1"/>
      <w:numFmt w:val="bullet"/>
      <w:lvlText w:val="-"/>
      <w:lvlJc w:val="left"/>
      <w:pPr>
        <w:ind w:left="720" w:hanging="360"/>
      </w:pPr>
      <w:rPr>
        <w:rFonts w:hint="default" w:ascii="Aptos" w:hAnsi="Aptos"/>
      </w:rPr>
    </w:lvl>
    <w:lvl w:ilvl="1" w:tplc="C5DAEA22">
      <w:start w:val="1"/>
      <w:numFmt w:val="bullet"/>
      <w:lvlText w:val="o"/>
      <w:lvlJc w:val="left"/>
      <w:pPr>
        <w:ind w:left="1440" w:hanging="360"/>
      </w:pPr>
      <w:rPr>
        <w:rFonts w:hint="default" w:ascii="Courier New" w:hAnsi="Courier New"/>
      </w:rPr>
    </w:lvl>
    <w:lvl w:ilvl="2" w:tplc="ACC453F8">
      <w:start w:val="1"/>
      <w:numFmt w:val="bullet"/>
      <w:lvlText w:val=""/>
      <w:lvlJc w:val="left"/>
      <w:pPr>
        <w:ind w:left="2160" w:hanging="360"/>
      </w:pPr>
      <w:rPr>
        <w:rFonts w:hint="default" w:ascii="Wingdings" w:hAnsi="Wingdings"/>
      </w:rPr>
    </w:lvl>
    <w:lvl w:ilvl="3" w:tplc="E74CFA4E">
      <w:start w:val="1"/>
      <w:numFmt w:val="bullet"/>
      <w:lvlText w:val=""/>
      <w:lvlJc w:val="left"/>
      <w:pPr>
        <w:ind w:left="2880" w:hanging="360"/>
      </w:pPr>
      <w:rPr>
        <w:rFonts w:hint="default" w:ascii="Symbol" w:hAnsi="Symbol"/>
      </w:rPr>
    </w:lvl>
    <w:lvl w:ilvl="4" w:tplc="0EAC4B7C">
      <w:start w:val="1"/>
      <w:numFmt w:val="bullet"/>
      <w:lvlText w:val="o"/>
      <w:lvlJc w:val="left"/>
      <w:pPr>
        <w:ind w:left="3600" w:hanging="360"/>
      </w:pPr>
      <w:rPr>
        <w:rFonts w:hint="default" w:ascii="Courier New" w:hAnsi="Courier New"/>
      </w:rPr>
    </w:lvl>
    <w:lvl w:ilvl="5" w:tplc="5A74A11C">
      <w:start w:val="1"/>
      <w:numFmt w:val="bullet"/>
      <w:lvlText w:val=""/>
      <w:lvlJc w:val="left"/>
      <w:pPr>
        <w:ind w:left="4320" w:hanging="360"/>
      </w:pPr>
      <w:rPr>
        <w:rFonts w:hint="default" w:ascii="Wingdings" w:hAnsi="Wingdings"/>
      </w:rPr>
    </w:lvl>
    <w:lvl w:ilvl="6" w:tplc="5A7A8770">
      <w:start w:val="1"/>
      <w:numFmt w:val="bullet"/>
      <w:lvlText w:val=""/>
      <w:lvlJc w:val="left"/>
      <w:pPr>
        <w:ind w:left="5040" w:hanging="360"/>
      </w:pPr>
      <w:rPr>
        <w:rFonts w:hint="default" w:ascii="Symbol" w:hAnsi="Symbol"/>
      </w:rPr>
    </w:lvl>
    <w:lvl w:ilvl="7" w:tplc="75141B22">
      <w:start w:val="1"/>
      <w:numFmt w:val="bullet"/>
      <w:lvlText w:val="o"/>
      <w:lvlJc w:val="left"/>
      <w:pPr>
        <w:ind w:left="5760" w:hanging="360"/>
      </w:pPr>
      <w:rPr>
        <w:rFonts w:hint="default" w:ascii="Courier New" w:hAnsi="Courier New"/>
      </w:rPr>
    </w:lvl>
    <w:lvl w:ilvl="8" w:tplc="273A38F0">
      <w:start w:val="1"/>
      <w:numFmt w:val="bullet"/>
      <w:lvlText w:val=""/>
      <w:lvlJc w:val="left"/>
      <w:pPr>
        <w:ind w:left="6480" w:hanging="360"/>
      </w:pPr>
      <w:rPr>
        <w:rFonts w:hint="default" w:ascii="Wingdings" w:hAnsi="Wingdings"/>
      </w:rPr>
    </w:lvl>
  </w:abstractNum>
  <w:abstractNum w:abstractNumId="11" w15:restartNumberingAfterBreak="0">
    <w:nsid w:val="23FA5B34"/>
    <w:multiLevelType w:val="hybridMultilevel"/>
    <w:tmpl w:val="2C42323A"/>
    <w:lvl w:ilvl="0" w:tplc="FA3674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4DB163A"/>
    <w:multiLevelType w:val="hybridMultilevel"/>
    <w:tmpl w:val="CD363D7C"/>
    <w:lvl w:ilvl="0" w:tplc="EE7CBB48">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540BAD6"/>
    <w:multiLevelType w:val="hybridMultilevel"/>
    <w:tmpl w:val="90EC5334"/>
    <w:lvl w:ilvl="0" w:tplc="552A94DE">
      <w:start w:val="1"/>
      <w:numFmt w:val="bullet"/>
      <w:lvlText w:val="-"/>
      <w:lvlJc w:val="left"/>
      <w:pPr>
        <w:ind w:left="720" w:hanging="360"/>
      </w:pPr>
      <w:rPr>
        <w:rFonts w:hint="default" w:ascii="Aptos" w:hAnsi="Aptos"/>
      </w:rPr>
    </w:lvl>
    <w:lvl w:ilvl="1" w:tplc="8D209418">
      <w:start w:val="1"/>
      <w:numFmt w:val="bullet"/>
      <w:lvlText w:val="o"/>
      <w:lvlJc w:val="left"/>
      <w:pPr>
        <w:ind w:left="1440" w:hanging="360"/>
      </w:pPr>
      <w:rPr>
        <w:rFonts w:hint="default" w:ascii="Courier New" w:hAnsi="Courier New"/>
      </w:rPr>
    </w:lvl>
    <w:lvl w:ilvl="2" w:tplc="FF8E777A">
      <w:start w:val="1"/>
      <w:numFmt w:val="bullet"/>
      <w:lvlText w:val=""/>
      <w:lvlJc w:val="left"/>
      <w:pPr>
        <w:ind w:left="2160" w:hanging="360"/>
      </w:pPr>
      <w:rPr>
        <w:rFonts w:hint="default" w:ascii="Wingdings" w:hAnsi="Wingdings"/>
      </w:rPr>
    </w:lvl>
    <w:lvl w:ilvl="3" w:tplc="06BA5078">
      <w:start w:val="1"/>
      <w:numFmt w:val="bullet"/>
      <w:lvlText w:val=""/>
      <w:lvlJc w:val="left"/>
      <w:pPr>
        <w:ind w:left="2880" w:hanging="360"/>
      </w:pPr>
      <w:rPr>
        <w:rFonts w:hint="default" w:ascii="Symbol" w:hAnsi="Symbol"/>
      </w:rPr>
    </w:lvl>
    <w:lvl w:ilvl="4" w:tplc="962ECB36">
      <w:start w:val="1"/>
      <w:numFmt w:val="bullet"/>
      <w:lvlText w:val="o"/>
      <w:lvlJc w:val="left"/>
      <w:pPr>
        <w:ind w:left="3600" w:hanging="360"/>
      </w:pPr>
      <w:rPr>
        <w:rFonts w:hint="default" w:ascii="Courier New" w:hAnsi="Courier New"/>
      </w:rPr>
    </w:lvl>
    <w:lvl w:ilvl="5" w:tplc="4B4C0D36">
      <w:start w:val="1"/>
      <w:numFmt w:val="bullet"/>
      <w:lvlText w:val=""/>
      <w:lvlJc w:val="left"/>
      <w:pPr>
        <w:ind w:left="4320" w:hanging="360"/>
      </w:pPr>
      <w:rPr>
        <w:rFonts w:hint="default" w:ascii="Wingdings" w:hAnsi="Wingdings"/>
      </w:rPr>
    </w:lvl>
    <w:lvl w:ilvl="6" w:tplc="16C83B2E">
      <w:start w:val="1"/>
      <w:numFmt w:val="bullet"/>
      <w:lvlText w:val=""/>
      <w:lvlJc w:val="left"/>
      <w:pPr>
        <w:ind w:left="5040" w:hanging="360"/>
      </w:pPr>
      <w:rPr>
        <w:rFonts w:hint="default" w:ascii="Symbol" w:hAnsi="Symbol"/>
      </w:rPr>
    </w:lvl>
    <w:lvl w:ilvl="7" w:tplc="A7E2156E">
      <w:start w:val="1"/>
      <w:numFmt w:val="bullet"/>
      <w:lvlText w:val="o"/>
      <w:lvlJc w:val="left"/>
      <w:pPr>
        <w:ind w:left="5760" w:hanging="360"/>
      </w:pPr>
      <w:rPr>
        <w:rFonts w:hint="default" w:ascii="Courier New" w:hAnsi="Courier New"/>
      </w:rPr>
    </w:lvl>
    <w:lvl w:ilvl="8" w:tplc="91BED088">
      <w:start w:val="1"/>
      <w:numFmt w:val="bullet"/>
      <w:lvlText w:val=""/>
      <w:lvlJc w:val="left"/>
      <w:pPr>
        <w:ind w:left="6480" w:hanging="360"/>
      </w:pPr>
      <w:rPr>
        <w:rFonts w:hint="default" w:ascii="Wingdings" w:hAnsi="Wingdings"/>
      </w:rPr>
    </w:lvl>
  </w:abstractNum>
  <w:abstractNum w:abstractNumId="14" w15:restartNumberingAfterBreak="0">
    <w:nsid w:val="26C75EE8"/>
    <w:multiLevelType w:val="hybridMultilevel"/>
    <w:tmpl w:val="51F2209A"/>
    <w:lvl w:ilvl="0" w:tplc="3ECCACF2">
      <w:start w:val="2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8BB477A"/>
    <w:multiLevelType w:val="hybridMultilevel"/>
    <w:tmpl w:val="D0D06692"/>
    <w:lvl w:ilvl="0" w:tplc="31F4DE62">
      <w:start w:val="3"/>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B66E1EE"/>
    <w:multiLevelType w:val="hybridMultilevel"/>
    <w:tmpl w:val="9F004126"/>
    <w:lvl w:ilvl="0" w:tplc="E3A6EB96">
      <w:start w:val="1"/>
      <w:numFmt w:val="lowerLetter"/>
      <w:lvlText w:val="%1."/>
      <w:lvlJc w:val="left"/>
      <w:pPr>
        <w:ind w:left="720" w:hanging="360"/>
      </w:pPr>
    </w:lvl>
    <w:lvl w:ilvl="1" w:tplc="7714BFDE">
      <w:start w:val="1"/>
      <w:numFmt w:val="lowerLetter"/>
      <w:lvlText w:val="%2."/>
      <w:lvlJc w:val="left"/>
      <w:pPr>
        <w:ind w:left="1440" w:hanging="360"/>
      </w:pPr>
    </w:lvl>
    <w:lvl w:ilvl="2" w:tplc="2D987046">
      <w:start w:val="1"/>
      <w:numFmt w:val="lowerRoman"/>
      <w:lvlText w:val="%3."/>
      <w:lvlJc w:val="right"/>
      <w:pPr>
        <w:ind w:left="2160" w:hanging="180"/>
      </w:pPr>
    </w:lvl>
    <w:lvl w:ilvl="3" w:tplc="C2061B0E">
      <w:start w:val="1"/>
      <w:numFmt w:val="decimal"/>
      <w:lvlText w:val="%4."/>
      <w:lvlJc w:val="left"/>
      <w:pPr>
        <w:ind w:left="2880" w:hanging="360"/>
      </w:pPr>
    </w:lvl>
    <w:lvl w:ilvl="4" w:tplc="38184C62">
      <w:start w:val="1"/>
      <w:numFmt w:val="lowerLetter"/>
      <w:lvlText w:val="%5."/>
      <w:lvlJc w:val="left"/>
      <w:pPr>
        <w:ind w:left="3600" w:hanging="360"/>
      </w:pPr>
    </w:lvl>
    <w:lvl w:ilvl="5" w:tplc="BAA60804">
      <w:start w:val="1"/>
      <w:numFmt w:val="lowerRoman"/>
      <w:lvlText w:val="%6."/>
      <w:lvlJc w:val="right"/>
      <w:pPr>
        <w:ind w:left="4320" w:hanging="180"/>
      </w:pPr>
    </w:lvl>
    <w:lvl w:ilvl="6" w:tplc="F578B820">
      <w:start w:val="1"/>
      <w:numFmt w:val="decimal"/>
      <w:lvlText w:val="%7."/>
      <w:lvlJc w:val="left"/>
      <w:pPr>
        <w:ind w:left="5040" w:hanging="360"/>
      </w:pPr>
    </w:lvl>
    <w:lvl w:ilvl="7" w:tplc="2466C5BC">
      <w:start w:val="1"/>
      <w:numFmt w:val="lowerLetter"/>
      <w:lvlText w:val="%8."/>
      <w:lvlJc w:val="left"/>
      <w:pPr>
        <w:ind w:left="5760" w:hanging="360"/>
      </w:pPr>
    </w:lvl>
    <w:lvl w:ilvl="8" w:tplc="39586D34">
      <w:start w:val="1"/>
      <w:numFmt w:val="lowerRoman"/>
      <w:lvlText w:val="%9."/>
      <w:lvlJc w:val="right"/>
      <w:pPr>
        <w:ind w:left="6480" w:hanging="180"/>
      </w:pPr>
    </w:lvl>
  </w:abstractNum>
  <w:abstractNum w:abstractNumId="17" w15:restartNumberingAfterBreak="0">
    <w:nsid w:val="2B68B8D4"/>
    <w:multiLevelType w:val="hybridMultilevel"/>
    <w:tmpl w:val="BE0A2CEC"/>
    <w:lvl w:ilvl="0" w:tplc="C6EE43CE">
      <w:start w:val="1"/>
      <w:numFmt w:val="bullet"/>
      <w:lvlText w:val="-"/>
      <w:lvlJc w:val="left"/>
      <w:pPr>
        <w:ind w:left="720" w:hanging="360"/>
      </w:pPr>
      <w:rPr>
        <w:rFonts w:hint="default" w:ascii="Calibri" w:hAnsi="Calibri"/>
      </w:rPr>
    </w:lvl>
    <w:lvl w:ilvl="1" w:tplc="A5F67178">
      <w:start w:val="1"/>
      <w:numFmt w:val="bullet"/>
      <w:lvlText w:val="o"/>
      <w:lvlJc w:val="left"/>
      <w:pPr>
        <w:ind w:left="1440" w:hanging="360"/>
      </w:pPr>
      <w:rPr>
        <w:rFonts w:hint="default" w:ascii="Courier New" w:hAnsi="Courier New"/>
      </w:rPr>
    </w:lvl>
    <w:lvl w:ilvl="2" w:tplc="60BA266E">
      <w:start w:val="1"/>
      <w:numFmt w:val="bullet"/>
      <w:lvlText w:val=""/>
      <w:lvlJc w:val="left"/>
      <w:pPr>
        <w:ind w:left="2160" w:hanging="360"/>
      </w:pPr>
      <w:rPr>
        <w:rFonts w:hint="default" w:ascii="Wingdings" w:hAnsi="Wingdings"/>
      </w:rPr>
    </w:lvl>
    <w:lvl w:ilvl="3" w:tplc="D2F0E580">
      <w:start w:val="1"/>
      <w:numFmt w:val="bullet"/>
      <w:lvlText w:val=""/>
      <w:lvlJc w:val="left"/>
      <w:pPr>
        <w:ind w:left="2880" w:hanging="360"/>
      </w:pPr>
      <w:rPr>
        <w:rFonts w:hint="default" w:ascii="Symbol" w:hAnsi="Symbol"/>
      </w:rPr>
    </w:lvl>
    <w:lvl w:ilvl="4" w:tplc="0A9C7186">
      <w:start w:val="1"/>
      <w:numFmt w:val="bullet"/>
      <w:lvlText w:val="o"/>
      <w:lvlJc w:val="left"/>
      <w:pPr>
        <w:ind w:left="3600" w:hanging="360"/>
      </w:pPr>
      <w:rPr>
        <w:rFonts w:hint="default" w:ascii="Courier New" w:hAnsi="Courier New"/>
      </w:rPr>
    </w:lvl>
    <w:lvl w:ilvl="5" w:tplc="862A776C">
      <w:start w:val="1"/>
      <w:numFmt w:val="bullet"/>
      <w:lvlText w:val=""/>
      <w:lvlJc w:val="left"/>
      <w:pPr>
        <w:ind w:left="4320" w:hanging="360"/>
      </w:pPr>
      <w:rPr>
        <w:rFonts w:hint="default" w:ascii="Wingdings" w:hAnsi="Wingdings"/>
      </w:rPr>
    </w:lvl>
    <w:lvl w:ilvl="6" w:tplc="0A663F8A">
      <w:start w:val="1"/>
      <w:numFmt w:val="bullet"/>
      <w:lvlText w:val=""/>
      <w:lvlJc w:val="left"/>
      <w:pPr>
        <w:ind w:left="5040" w:hanging="360"/>
      </w:pPr>
      <w:rPr>
        <w:rFonts w:hint="default" w:ascii="Symbol" w:hAnsi="Symbol"/>
      </w:rPr>
    </w:lvl>
    <w:lvl w:ilvl="7" w:tplc="22AC893A">
      <w:start w:val="1"/>
      <w:numFmt w:val="bullet"/>
      <w:lvlText w:val="o"/>
      <w:lvlJc w:val="left"/>
      <w:pPr>
        <w:ind w:left="5760" w:hanging="360"/>
      </w:pPr>
      <w:rPr>
        <w:rFonts w:hint="default" w:ascii="Courier New" w:hAnsi="Courier New"/>
      </w:rPr>
    </w:lvl>
    <w:lvl w:ilvl="8" w:tplc="D6528B9A">
      <w:start w:val="1"/>
      <w:numFmt w:val="bullet"/>
      <w:lvlText w:val=""/>
      <w:lvlJc w:val="left"/>
      <w:pPr>
        <w:ind w:left="6480" w:hanging="360"/>
      </w:pPr>
      <w:rPr>
        <w:rFonts w:hint="default" w:ascii="Wingdings" w:hAnsi="Wingdings"/>
      </w:rPr>
    </w:lvl>
  </w:abstractNum>
  <w:abstractNum w:abstractNumId="18" w15:restartNumberingAfterBreak="0">
    <w:nsid w:val="33249DA0"/>
    <w:multiLevelType w:val="hybridMultilevel"/>
    <w:tmpl w:val="F54609F6"/>
    <w:lvl w:ilvl="0" w:tplc="615A3530">
      <w:start w:val="1"/>
      <w:numFmt w:val="bullet"/>
      <w:lvlText w:val="-"/>
      <w:lvlJc w:val="left"/>
      <w:pPr>
        <w:ind w:left="1080" w:hanging="360"/>
      </w:pPr>
      <w:rPr>
        <w:rFonts w:hint="default" w:ascii="Aptos" w:hAnsi="Aptos"/>
      </w:rPr>
    </w:lvl>
    <w:lvl w:ilvl="1" w:tplc="C304FB12">
      <w:start w:val="1"/>
      <w:numFmt w:val="bullet"/>
      <w:lvlText w:val="o"/>
      <w:lvlJc w:val="left"/>
      <w:pPr>
        <w:ind w:left="1800" w:hanging="360"/>
      </w:pPr>
      <w:rPr>
        <w:rFonts w:hint="default" w:ascii="Courier New" w:hAnsi="Courier New"/>
      </w:rPr>
    </w:lvl>
    <w:lvl w:ilvl="2" w:tplc="A2C25F42">
      <w:start w:val="1"/>
      <w:numFmt w:val="bullet"/>
      <w:lvlText w:val=""/>
      <w:lvlJc w:val="left"/>
      <w:pPr>
        <w:ind w:left="2520" w:hanging="360"/>
      </w:pPr>
      <w:rPr>
        <w:rFonts w:hint="default" w:ascii="Wingdings" w:hAnsi="Wingdings"/>
      </w:rPr>
    </w:lvl>
    <w:lvl w:ilvl="3" w:tplc="D2BC13FA">
      <w:start w:val="1"/>
      <w:numFmt w:val="bullet"/>
      <w:lvlText w:val=""/>
      <w:lvlJc w:val="left"/>
      <w:pPr>
        <w:ind w:left="3240" w:hanging="360"/>
      </w:pPr>
      <w:rPr>
        <w:rFonts w:hint="default" w:ascii="Symbol" w:hAnsi="Symbol"/>
      </w:rPr>
    </w:lvl>
    <w:lvl w:ilvl="4" w:tplc="BBF64C98">
      <w:start w:val="1"/>
      <w:numFmt w:val="bullet"/>
      <w:lvlText w:val="o"/>
      <w:lvlJc w:val="left"/>
      <w:pPr>
        <w:ind w:left="3960" w:hanging="360"/>
      </w:pPr>
      <w:rPr>
        <w:rFonts w:hint="default" w:ascii="Courier New" w:hAnsi="Courier New"/>
      </w:rPr>
    </w:lvl>
    <w:lvl w:ilvl="5" w:tplc="B3BCB808">
      <w:start w:val="1"/>
      <w:numFmt w:val="bullet"/>
      <w:lvlText w:val=""/>
      <w:lvlJc w:val="left"/>
      <w:pPr>
        <w:ind w:left="4680" w:hanging="360"/>
      </w:pPr>
      <w:rPr>
        <w:rFonts w:hint="default" w:ascii="Wingdings" w:hAnsi="Wingdings"/>
      </w:rPr>
    </w:lvl>
    <w:lvl w:ilvl="6" w:tplc="97984D18">
      <w:start w:val="1"/>
      <w:numFmt w:val="bullet"/>
      <w:lvlText w:val=""/>
      <w:lvlJc w:val="left"/>
      <w:pPr>
        <w:ind w:left="5400" w:hanging="360"/>
      </w:pPr>
      <w:rPr>
        <w:rFonts w:hint="default" w:ascii="Symbol" w:hAnsi="Symbol"/>
      </w:rPr>
    </w:lvl>
    <w:lvl w:ilvl="7" w:tplc="E6E0B278">
      <w:start w:val="1"/>
      <w:numFmt w:val="bullet"/>
      <w:lvlText w:val="o"/>
      <w:lvlJc w:val="left"/>
      <w:pPr>
        <w:ind w:left="6120" w:hanging="360"/>
      </w:pPr>
      <w:rPr>
        <w:rFonts w:hint="default" w:ascii="Courier New" w:hAnsi="Courier New"/>
      </w:rPr>
    </w:lvl>
    <w:lvl w:ilvl="8" w:tplc="2D5C9258">
      <w:start w:val="1"/>
      <w:numFmt w:val="bullet"/>
      <w:lvlText w:val=""/>
      <w:lvlJc w:val="left"/>
      <w:pPr>
        <w:ind w:left="6840" w:hanging="360"/>
      </w:pPr>
      <w:rPr>
        <w:rFonts w:hint="default" w:ascii="Wingdings" w:hAnsi="Wingdings"/>
      </w:rPr>
    </w:lvl>
  </w:abstractNum>
  <w:abstractNum w:abstractNumId="19" w15:restartNumberingAfterBreak="0">
    <w:nsid w:val="38AB475F"/>
    <w:multiLevelType w:val="hybridMultilevel"/>
    <w:tmpl w:val="8F181FAE"/>
    <w:lvl w:ilvl="0" w:tplc="31F4DE62">
      <w:start w:val="3"/>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CF93FDC"/>
    <w:multiLevelType w:val="hybridMultilevel"/>
    <w:tmpl w:val="ACBACF66"/>
    <w:lvl w:ilvl="0" w:tplc="14905626">
      <w:start w:val="1"/>
      <w:numFmt w:val="bullet"/>
      <w:lvlText w:val="-"/>
      <w:lvlJc w:val="left"/>
      <w:pPr>
        <w:ind w:left="720" w:hanging="360"/>
      </w:pPr>
      <w:rPr>
        <w:rFonts w:hint="default" w:ascii="Aptos" w:hAnsi="Aptos"/>
      </w:rPr>
    </w:lvl>
    <w:lvl w:ilvl="1" w:tplc="7B389498">
      <w:start w:val="1"/>
      <w:numFmt w:val="bullet"/>
      <w:lvlText w:val="o"/>
      <w:lvlJc w:val="left"/>
      <w:pPr>
        <w:ind w:left="1440" w:hanging="360"/>
      </w:pPr>
      <w:rPr>
        <w:rFonts w:hint="default" w:ascii="Courier New" w:hAnsi="Courier New"/>
      </w:rPr>
    </w:lvl>
    <w:lvl w:ilvl="2" w:tplc="387EA630">
      <w:start w:val="1"/>
      <w:numFmt w:val="bullet"/>
      <w:lvlText w:val=""/>
      <w:lvlJc w:val="left"/>
      <w:pPr>
        <w:ind w:left="2160" w:hanging="360"/>
      </w:pPr>
      <w:rPr>
        <w:rFonts w:hint="default" w:ascii="Wingdings" w:hAnsi="Wingdings"/>
      </w:rPr>
    </w:lvl>
    <w:lvl w:ilvl="3" w:tplc="19ECB14A">
      <w:start w:val="1"/>
      <w:numFmt w:val="bullet"/>
      <w:lvlText w:val=""/>
      <w:lvlJc w:val="left"/>
      <w:pPr>
        <w:ind w:left="2880" w:hanging="360"/>
      </w:pPr>
      <w:rPr>
        <w:rFonts w:hint="default" w:ascii="Symbol" w:hAnsi="Symbol"/>
      </w:rPr>
    </w:lvl>
    <w:lvl w:ilvl="4" w:tplc="EF0A12A2">
      <w:start w:val="1"/>
      <w:numFmt w:val="bullet"/>
      <w:lvlText w:val="o"/>
      <w:lvlJc w:val="left"/>
      <w:pPr>
        <w:ind w:left="3600" w:hanging="360"/>
      </w:pPr>
      <w:rPr>
        <w:rFonts w:hint="default" w:ascii="Courier New" w:hAnsi="Courier New"/>
      </w:rPr>
    </w:lvl>
    <w:lvl w:ilvl="5" w:tplc="21C86C46">
      <w:start w:val="1"/>
      <w:numFmt w:val="bullet"/>
      <w:lvlText w:val=""/>
      <w:lvlJc w:val="left"/>
      <w:pPr>
        <w:ind w:left="4320" w:hanging="360"/>
      </w:pPr>
      <w:rPr>
        <w:rFonts w:hint="default" w:ascii="Wingdings" w:hAnsi="Wingdings"/>
      </w:rPr>
    </w:lvl>
    <w:lvl w:ilvl="6" w:tplc="1D1293B4">
      <w:start w:val="1"/>
      <w:numFmt w:val="bullet"/>
      <w:lvlText w:val=""/>
      <w:lvlJc w:val="left"/>
      <w:pPr>
        <w:ind w:left="5040" w:hanging="360"/>
      </w:pPr>
      <w:rPr>
        <w:rFonts w:hint="default" w:ascii="Symbol" w:hAnsi="Symbol"/>
      </w:rPr>
    </w:lvl>
    <w:lvl w:ilvl="7" w:tplc="F7E6FEC8">
      <w:start w:val="1"/>
      <w:numFmt w:val="bullet"/>
      <w:lvlText w:val="o"/>
      <w:lvlJc w:val="left"/>
      <w:pPr>
        <w:ind w:left="5760" w:hanging="360"/>
      </w:pPr>
      <w:rPr>
        <w:rFonts w:hint="default" w:ascii="Courier New" w:hAnsi="Courier New"/>
      </w:rPr>
    </w:lvl>
    <w:lvl w:ilvl="8" w:tplc="E9D2E37C">
      <w:start w:val="1"/>
      <w:numFmt w:val="bullet"/>
      <w:lvlText w:val=""/>
      <w:lvlJc w:val="left"/>
      <w:pPr>
        <w:ind w:left="6480" w:hanging="360"/>
      </w:pPr>
      <w:rPr>
        <w:rFonts w:hint="default" w:ascii="Wingdings" w:hAnsi="Wingdings"/>
      </w:rPr>
    </w:lvl>
  </w:abstractNum>
  <w:abstractNum w:abstractNumId="21" w15:restartNumberingAfterBreak="0">
    <w:nsid w:val="3D117BB4"/>
    <w:multiLevelType w:val="hybridMultilevel"/>
    <w:tmpl w:val="12E2C166"/>
    <w:lvl w:ilvl="0" w:tplc="F12CAED0">
      <w:start w:val="1"/>
      <w:numFmt w:val="bullet"/>
      <w:lvlText w:val="-"/>
      <w:lvlJc w:val="left"/>
      <w:pPr>
        <w:ind w:left="720" w:hanging="360"/>
      </w:pPr>
      <w:rPr>
        <w:rFonts w:hint="default" w:ascii="Aptos" w:hAnsi="Aptos"/>
      </w:rPr>
    </w:lvl>
    <w:lvl w:ilvl="1" w:tplc="EA008648">
      <w:start w:val="1"/>
      <w:numFmt w:val="bullet"/>
      <w:lvlText w:val="o"/>
      <w:lvlJc w:val="left"/>
      <w:pPr>
        <w:ind w:left="1440" w:hanging="360"/>
      </w:pPr>
      <w:rPr>
        <w:rFonts w:hint="default" w:ascii="Courier New" w:hAnsi="Courier New"/>
      </w:rPr>
    </w:lvl>
    <w:lvl w:ilvl="2" w:tplc="EEA82628">
      <w:start w:val="1"/>
      <w:numFmt w:val="bullet"/>
      <w:lvlText w:val=""/>
      <w:lvlJc w:val="left"/>
      <w:pPr>
        <w:ind w:left="2160" w:hanging="360"/>
      </w:pPr>
      <w:rPr>
        <w:rFonts w:hint="default" w:ascii="Wingdings" w:hAnsi="Wingdings"/>
      </w:rPr>
    </w:lvl>
    <w:lvl w:ilvl="3" w:tplc="290C23C0">
      <w:start w:val="1"/>
      <w:numFmt w:val="bullet"/>
      <w:lvlText w:val=""/>
      <w:lvlJc w:val="left"/>
      <w:pPr>
        <w:ind w:left="2880" w:hanging="360"/>
      </w:pPr>
      <w:rPr>
        <w:rFonts w:hint="default" w:ascii="Symbol" w:hAnsi="Symbol"/>
      </w:rPr>
    </w:lvl>
    <w:lvl w:ilvl="4" w:tplc="C8EA3AB8">
      <w:start w:val="1"/>
      <w:numFmt w:val="bullet"/>
      <w:lvlText w:val="o"/>
      <w:lvlJc w:val="left"/>
      <w:pPr>
        <w:ind w:left="3600" w:hanging="360"/>
      </w:pPr>
      <w:rPr>
        <w:rFonts w:hint="default" w:ascii="Courier New" w:hAnsi="Courier New"/>
      </w:rPr>
    </w:lvl>
    <w:lvl w:ilvl="5" w:tplc="3718EECE">
      <w:start w:val="1"/>
      <w:numFmt w:val="bullet"/>
      <w:lvlText w:val=""/>
      <w:lvlJc w:val="left"/>
      <w:pPr>
        <w:ind w:left="4320" w:hanging="360"/>
      </w:pPr>
      <w:rPr>
        <w:rFonts w:hint="default" w:ascii="Wingdings" w:hAnsi="Wingdings"/>
      </w:rPr>
    </w:lvl>
    <w:lvl w:ilvl="6" w:tplc="1DEE820E">
      <w:start w:val="1"/>
      <w:numFmt w:val="bullet"/>
      <w:lvlText w:val=""/>
      <w:lvlJc w:val="left"/>
      <w:pPr>
        <w:ind w:left="5040" w:hanging="360"/>
      </w:pPr>
      <w:rPr>
        <w:rFonts w:hint="default" w:ascii="Symbol" w:hAnsi="Symbol"/>
      </w:rPr>
    </w:lvl>
    <w:lvl w:ilvl="7" w:tplc="F934F08C">
      <w:start w:val="1"/>
      <w:numFmt w:val="bullet"/>
      <w:lvlText w:val="o"/>
      <w:lvlJc w:val="left"/>
      <w:pPr>
        <w:ind w:left="5760" w:hanging="360"/>
      </w:pPr>
      <w:rPr>
        <w:rFonts w:hint="default" w:ascii="Courier New" w:hAnsi="Courier New"/>
      </w:rPr>
    </w:lvl>
    <w:lvl w:ilvl="8" w:tplc="E04EAAEC">
      <w:start w:val="1"/>
      <w:numFmt w:val="bullet"/>
      <w:lvlText w:val=""/>
      <w:lvlJc w:val="left"/>
      <w:pPr>
        <w:ind w:left="6480" w:hanging="360"/>
      </w:pPr>
      <w:rPr>
        <w:rFonts w:hint="default" w:ascii="Wingdings" w:hAnsi="Wingdings"/>
      </w:rPr>
    </w:lvl>
  </w:abstractNum>
  <w:abstractNum w:abstractNumId="22" w15:restartNumberingAfterBreak="0">
    <w:nsid w:val="3D875F07"/>
    <w:multiLevelType w:val="hybridMultilevel"/>
    <w:tmpl w:val="84BC9F5C"/>
    <w:lvl w:ilvl="0" w:tplc="2B0E2CCA">
      <w:start w:val="1"/>
      <w:numFmt w:val="bullet"/>
      <w:lvlText w:val="-"/>
      <w:lvlJc w:val="left"/>
      <w:pPr>
        <w:ind w:left="720" w:hanging="360"/>
      </w:pPr>
      <w:rPr>
        <w:rFonts w:hint="default" w:ascii="Aptos" w:hAnsi="Aptos"/>
      </w:rPr>
    </w:lvl>
    <w:lvl w:ilvl="1" w:tplc="CEB81B9A">
      <w:start w:val="1"/>
      <w:numFmt w:val="bullet"/>
      <w:lvlText w:val="o"/>
      <w:lvlJc w:val="left"/>
      <w:pPr>
        <w:ind w:left="1440" w:hanging="360"/>
      </w:pPr>
      <w:rPr>
        <w:rFonts w:hint="default" w:ascii="Courier New" w:hAnsi="Courier New"/>
      </w:rPr>
    </w:lvl>
    <w:lvl w:ilvl="2" w:tplc="59DCE6A2">
      <w:start w:val="1"/>
      <w:numFmt w:val="bullet"/>
      <w:lvlText w:val=""/>
      <w:lvlJc w:val="left"/>
      <w:pPr>
        <w:ind w:left="2160" w:hanging="360"/>
      </w:pPr>
      <w:rPr>
        <w:rFonts w:hint="default" w:ascii="Wingdings" w:hAnsi="Wingdings"/>
      </w:rPr>
    </w:lvl>
    <w:lvl w:ilvl="3" w:tplc="9258BCEC">
      <w:start w:val="1"/>
      <w:numFmt w:val="bullet"/>
      <w:lvlText w:val=""/>
      <w:lvlJc w:val="left"/>
      <w:pPr>
        <w:ind w:left="2880" w:hanging="360"/>
      </w:pPr>
      <w:rPr>
        <w:rFonts w:hint="default" w:ascii="Symbol" w:hAnsi="Symbol"/>
      </w:rPr>
    </w:lvl>
    <w:lvl w:ilvl="4" w:tplc="4A1EEBD8">
      <w:start w:val="1"/>
      <w:numFmt w:val="bullet"/>
      <w:lvlText w:val="o"/>
      <w:lvlJc w:val="left"/>
      <w:pPr>
        <w:ind w:left="3600" w:hanging="360"/>
      </w:pPr>
      <w:rPr>
        <w:rFonts w:hint="default" w:ascii="Courier New" w:hAnsi="Courier New"/>
      </w:rPr>
    </w:lvl>
    <w:lvl w:ilvl="5" w:tplc="5E1E33C0">
      <w:start w:val="1"/>
      <w:numFmt w:val="bullet"/>
      <w:lvlText w:val=""/>
      <w:lvlJc w:val="left"/>
      <w:pPr>
        <w:ind w:left="4320" w:hanging="360"/>
      </w:pPr>
      <w:rPr>
        <w:rFonts w:hint="default" w:ascii="Wingdings" w:hAnsi="Wingdings"/>
      </w:rPr>
    </w:lvl>
    <w:lvl w:ilvl="6" w:tplc="9F0612DC">
      <w:start w:val="1"/>
      <w:numFmt w:val="bullet"/>
      <w:lvlText w:val=""/>
      <w:lvlJc w:val="left"/>
      <w:pPr>
        <w:ind w:left="5040" w:hanging="360"/>
      </w:pPr>
      <w:rPr>
        <w:rFonts w:hint="default" w:ascii="Symbol" w:hAnsi="Symbol"/>
      </w:rPr>
    </w:lvl>
    <w:lvl w:ilvl="7" w:tplc="C2A49848">
      <w:start w:val="1"/>
      <w:numFmt w:val="bullet"/>
      <w:lvlText w:val="o"/>
      <w:lvlJc w:val="left"/>
      <w:pPr>
        <w:ind w:left="5760" w:hanging="360"/>
      </w:pPr>
      <w:rPr>
        <w:rFonts w:hint="default" w:ascii="Courier New" w:hAnsi="Courier New"/>
      </w:rPr>
    </w:lvl>
    <w:lvl w:ilvl="8" w:tplc="A808AE00">
      <w:start w:val="1"/>
      <w:numFmt w:val="bullet"/>
      <w:lvlText w:val=""/>
      <w:lvlJc w:val="left"/>
      <w:pPr>
        <w:ind w:left="6480" w:hanging="360"/>
      </w:pPr>
      <w:rPr>
        <w:rFonts w:hint="default" w:ascii="Wingdings" w:hAnsi="Wingdings"/>
      </w:rPr>
    </w:lvl>
  </w:abstractNum>
  <w:abstractNum w:abstractNumId="23" w15:restartNumberingAfterBreak="0">
    <w:nsid w:val="42B50BE4"/>
    <w:multiLevelType w:val="hybridMultilevel"/>
    <w:tmpl w:val="A6B61E68"/>
    <w:lvl w:ilvl="0" w:tplc="01404744">
      <w:start w:val="1"/>
      <w:numFmt w:val="bullet"/>
      <w:lvlText w:val="-"/>
      <w:lvlJc w:val="left"/>
      <w:pPr>
        <w:ind w:left="720" w:hanging="360"/>
      </w:pPr>
      <w:rPr>
        <w:rFonts w:hint="default" w:ascii="Calibri" w:hAnsi="Calibri"/>
      </w:rPr>
    </w:lvl>
    <w:lvl w:ilvl="1" w:tplc="5DFC2916">
      <w:start w:val="1"/>
      <w:numFmt w:val="bullet"/>
      <w:lvlText w:val="o"/>
      <w:lvlJc w:val="left"/>
      <w:pPr>
        <w:ind w:left="1440" w:hanging="360"/>
      </w:pPr>
      <w:rPr>
        <w:rFonts w:hint="default" w:ascii="Courier New" w:hAnsi="Courier New"/>
      </w:rPr>
    </w:lvl>
    <w:lvl w:ilvl="2" w:tplc="951CD71A">
      <w:start w:val="1"/>
      <w:numFmt w:val="bullet"/>
      <w:lvlText w:val=""/>
      <w:lvlJc w:val="left"/>
      <w:pPr>
        <w:ind w:left="2160" w:hanging="360"/>
      </w:pPr>
      <w:rPr>
        <w:rFonts w:hint="default" w:ascii="Wingdings" w:hAnsi="Wingdings"/>
      </w:rPr>
    </w:lvl>
    <w:lvl w:ilvl="3" w:tplc="9B3496A0">
      <w:start w:val="1"/>
      <w:numFmt w:val="bullet"/>
      <w:lvlText w:val=""/>
      <w:lvlJc w:val="left"/>
      <w:pPr>
        <w:ind w:left="2880" w:hanging="360"/>
      </w:pPr>
      <w:rPr>
        <w:rFonts w:hint="default" w:ascii="Symbol" w:hAnsi="Symbol"/>
      </w:rPr>
    </w:lvl>
    <w:lvl w:ilvl="4" w:tplc="252C88FE">
      <w:start w:val="1"/>
      <w:numFmt w:val="bullet"/>
      <w:lvlText w:val="o"/>
      <w:lvlJc w:val="left"/>
      <w:pPr>
        <w:ind w:left="3600" w:hanging="360"/>
      </w:pPr>
      <w:rPr>
        <w:rFonts w:hint="default" w:ascii="Courier New" w:hAnsi="Courier New"/>
      </w:rPr>
    </w:lvl>
    <w:lvl w:ilvl="5" w:tplc="FEA813DA">
      <w:start w:val="1"/>
      <w:numFmt w:val="bullet"/>
      <w:lvlText w:val=""/>
      <w:lvlJc w:val="left"/>
      <w:pPr>
        <w:ind w:left="4320" w:hanging="360"/>
      </w:pPr>
      <w:rPr>
        <w:rFonts w:hint="default" w:ascii="Wingdings" w:hAnsi="Wingdings"/>
      </w:rPr>
    </w:lvl>
    <w:lvl w:ilvl="6" w:tplc="15B8B89C">
      <w:start w:val="1"/>
      <w:numFmt w:val="bullet"/>
      <w:lvlText w:val=""/>
      <w:lvlJc w:val="left"/>
      <w:pPr>
        <w:ind w:left="5040" w:hanging="360"/>
      </w:pPr>
      <w:rPr>
        <w:rFonts w:hint="default" w:ascii="Symbol" w:hAnsi="Symbol"/>
      </w:rPr>
    </w:lvl>
    <w:lvl w:ilvl="7" w:tplc="B9EC28C4">
      <w:start w:val="1"/>
      <w:numFmt w:val="bullet"/>
      <w:lvlText w:val="o"/>
      <w:lvlJc w:val="left"/>
      <w:pPr>
        <w:ind w:left="5760" w:hanging="360"/>
      </w:pPr>
      <w:rPr>
        <w:rFonts w:hint="default" w:ascii="Courier New" w:hAnsi="Courier New"/>
      </w:rPr>
    </w:lvl>
    <w:lvl w:ilvl="8" w:tplc="4BC8C97E">
      <w:start w:val="1"/>
      <w:numFmt w:val="bullet"/>
      <w:lvlText w:val=""/>
      <w:lvlJc w:val="left"/>
      <w:pPr>
        <w:ind w:left="6480" w:hanging="360"/>
      </w:pPr>
      <w:rPr>
        <w:rFonts w:hint="default" w:ascii="Wingdings" w:hAnsi="Wingdings"/>
      </w:rPr>
    </w:lvl>
  </w:abstractNum>
  <w:abstractNum w:abstractNumId="24" w15:restartNumberingAfterBreak="0">
    <w:nsid w:val="45534CDC"/>
    <w:multiLevelType w:val="hybridMultilevel"/>
    <w:tmpl w:val="2878CB8C"/>
    <w:lvl w:ilvl="0" w:tplc="E196F094">
      <w:start w:val="2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7FF2ADF"/>
    <w:multiLevelType w:val="hybridMultilevel"/>
    <w:tmpl w:val="580419A0"/>
    <w:lvl w:ilvl="0" w:tplc="99583F54">
      <w:start w:val="1"/>
      <w:numFmt w:val="bullet"/>
      <w:lvlText w:val="-"/>
      <w:lvlJc w:val="left"/>
      <w:pPr>
        <w:ind w:left="720" w:hanging="360"/>
      </w:pPr>
      <w:rPr>
        <w:rFonts w:hint="default" w:ascii="Aptos" w:hAnsi="Aptos"/>
      </w:rPr>
    </w:lvl>
    <w:lvl w:ilvl="1" w:tplc="E24E496E">
      <w:start w:val="1"/>
      <w:numFmt w:val="bullet"/>
      <w:lvlText w:val="o"/>
      <w:lvlJc w:val="left"/>
      <w:pPr>
        <w:ind w:left="1440" w:hanging="360"/>
      </w:pPr>
      <w:rPr>
        <w:rFonts w:hint="default" w:ascii="Courier New" w:hAnsi="Courier New"/>
      </w:rPr>
    </w:lvl>
    <w:lvl w:ilvl="2" w:tplc="775CA92E">
      <w:start w:val="1"/>
      <w:numFmt w:val="bullet"/>
      <w:lvlText w:val=""/>
      <w:lvlJc w:val="left"/>
      <w:pPr>
        <w:ind w:left="2160" w:hanging="360"/>
      </w:pPr>
      <w:rPr>
        <w:rFonts w:hint="default" w:ascii="Wingdings" w:hAnsi="Wingdings"/>
      </w:rPr>
    </w:lvl>
    <w:lvl w:ilvl="3" w:tplc="C750E828">
      <w:start w:val="1"/>
      <w:numFmt w:val="bullet"/>
      <w:lvlText w:val=""/>
      <w:lvlJc w:val="left"/>
      <w:pPr>
        <w:ind w:left="2880" w:hanging="360"/>
      </w:pPr>
      <w:rPr>
        <w:rFonts w:hint="default" w:ascii="Symbol" w:hAnsi="Symbol"/>
      </w:rPr>
    </w:lvl>
    <w:lvl w:ilvl="4" w:tplc="E982D984">
      <w:start w:val="1"/>
      <w:numFmt w:val="bullet"/>
      <w:lvlText w:val="o"/>
      <w:lvlJc w:val="left"/>
      <w:pPr>
        <w:ind w:left="3600" w:hanging="360"/>
      </w:pPr>
      <w:rPr>
        <w:rFonts w:hint="default" w:ascii="Courier New" w:hAnsi="Courier New"/>
      </w:rPr>
    </w:lvl>
    <w:lvl w:ilvl="5" w:tplc="419ECA58">
      <w:start w:val="1"/>
      <w:numFmt w:val="bullet"/>
      <w:lvlText w:val=""/>
      <w:lvlJc w:val="left"/>
      <w:pPr>
        <w:ind w:left="4320" w:hanging="360"/>
      </w:pPr>
      <w:rPr>
        <w:rFonts w:hint="default" w:ascii="Wingdings" w:hAnsi="Wingdings"/>
      </w:rPr>
    </w:lvl>
    <w:lvl w:ilvl="6" w:tplc="0E5C4938">
      <w:start w:val="1"/>
      <w:numFmt w:val="bullet"/>
      <w:lvlText w:val=""/>
      <w:lvlJc w:val="left"/>
      <w:pPr>
        <w:ind w:left="5040" w:hanging="360"/>
      </w:pPr>
      <w:rPr>
        <w:rFonts w:hint="default" w:ascii="Symbol" w:hAnsi="Symbol"/>
      </w:rPr>
    </w:lvl>
    <w:lvl w:ilvl="7" w:tplc="6F9C550E">
      <w:start w:val="1"/>
      <w:numFmt w:val="bullet"/>
      <w:lvlText w:val="o"/>
      <w:lvlJc w:val="left"/>
      <w:pPr>
        <w:ind w:left="5760" w:hanging="360"/>
      </w:pPr>
      <w:rPr>
        <w:rFonts w:hint="default" w:ascii="Courier New" w:hAnsi="Courier New"/>
      </w:rPr>
    </w:lvl>
    <w:lvl w:ilvl="8" w:tplc="74322250">
      <w:start w:val="1"/>
      <w:numFmt w:val="bullet"/>
      <w:lvlText w:val=""/>
      <w:lvlJc w:val="left"/>
      <w:pPr>
        <w:ind w:left="6480" w:hanging="360"/>
      </w:pPr>
      <w:rPr>
        <w:rFonts w:hint="default" w:ascii="Wingdings" w:hAnsi="Wingdings"/>
      </w:rPr>
    </w:lvl>
  </w:abstractNum>
  <w:abstractNum w:abstractNumId="26" w15:restartNumberingAfterBreak="0">
    <w:nsid w:val="4A501101"/>
    <w:multiLevelType w:val="hybridMultilevel"/>
    <w:tmpl w:val="CCA46CDE"/>
    <w:lvl w:ilvl="0" w:tplc="F134DE88">
      <w:start w:val="1"/>
      <w:numFmt w:val="bullet"/>
      <w:lvlText w:val="-"/>
      <w:lvlJc w:val="left"/>
      <w:pPr>
        <w:ind w:left="720" w:hanging="360"/>
      </w:pPr>
      <w:rPr>
        <w:rFonts w:hint="default" w:ascii="Aptos" w:hAnsi="Aptos"/>
      </w:rPr>
    </w:lvl>
    <w:lvl w:ilvl="1" w:tplc="A9384E64">
      <w:start w:val="1"/>
      <w:numFmt w:val="bullet"/>
      <w:lvlText w:val="o"/>
      <w:lvlJc w:val="left"/>
      <w:pPr>
        <w:ind w:left="1440" w:hanging="360"/>
      </w:pPr>
      <w:rPr>
        <w:rFonts w:hint="default" w:ascii="Courier New" w:hAnsi="Courier New"/>
      </w:rPr>
    </w:lvl>
    <w:lvl w:ilvl="2" w:tplc="C5049F3E">
      <w:start w:val="1"/>
      <w:numFmt w:val="bullet"/>
      <w:lvlText w:val=""/>
      <w:lvlJc w:val="left"/>
      <w:pPr>
        <w:ind w:left="2160" w:hanging="360"/>
      </w:pPr>
      <w:rPr>
        <w:rFonts w:hint="default" w:ascii="Wingdings" w:hAnsi="Wingdings"/>
      </w:rPr>
    </w:lvl>
    <w:lvl w:ilvl="3" w:tplc="B576FF62">
      <w:start w:val="1"/>
      <w:numFmt w:val="bullet"/>
      <w:lvlText w:val=""/>
      <w:lvlJc w:val="left"/>
      <w:pPr>
        <w:ind w:left="2880" w:hanging="360"/>
      </w:pPr>
      <w:rPr>
        <w:rFonts w:hint="default" w:ascii="Symbol" w:hAnsi="Symbol"/>
      </w:rPr>
    </w:lvl>
    <w:lvl w:ilvl="4" w:tplc="E87C94EE">
      <w:start w:val="1"/>
      <w:numFmt w:val="bullet"/>
      <w:lvlText w:val="o"/>
      <w:lvlJc w:val="left"/>
      <w:pPr>
        <w:ind w:left="3600" w:hanging="360"/>
      </w:pPr>
      <w:rPr>
        <w:rFonts w:hint="default" w:ascii="Courier New" w:hAnsi="Courier New"/>
      </w:rPr>
    </w:lvl>
    <w:lvl w:ilvl="5" w:tplc="E6F87ECE">
      <w:start w:val="1"/>
      <w:numFmt w:val="bullet"/>
      <w:lvlText w:val=""/>
      <w:lvlJc w:val="left"/>
      <w:pPr>
        <w:ind w:left="4320" w:hanging="360"/>
      </w:pPr>
      <w:rPr>
        <w:rFonts w:hint="default" w:ascii="Wingdings" w:hAnsi="Wingdings"/>
      </w:rPr>
    </w:lvl>
    <w:lvl w:ilvl="6" w:tplc="1FF20AAA">
      <w:start w:val="1"/>
      <w:numFmt w:val="bullet"/>
      <w:lvlText w:val=""/>
      <w:lvlJc w:val="left"/>
      <w:pPr>
        <w:ind w:left="5040" w:hanging="360"/>
      </w:pPr>
      <w:rPr>
        <w:rFonts w:hint="default" w:ascii="Symbol" w:hAnsi="Symbol"/>
      </w:rPr>
    </w:lvl>
    <w:lvl w:ilvl="7" w:tplc="70806B5E">
      <w:start w:val="1"/>
      <w:numFmt w:val="bullet"/>
      <w:lvlText w:val="o"/>
      <w:lvlJc w:val="left"/>
      <w:pPr>
        <w:ind w:left="5760" w:hanging="360"/>
      </w:pPr>
      <w:rPr>
        <w:rFonts w:hint="default" w:ascii="Courier New" w:hAnsi="Courier New"/>
      </w:rPr>
    </w:lvl>
    <w:lvl w:ilvl="8" w:tplc="8F8A29EA">
      <w:start w:val="1"/>
      <w:numFmt w:val="bullet"/>
      <w:lvlText w:val=""/>
      <w:lvlJc w:val="left"/>
      <w:pPr>
        <w:ind w:left="6480" w:hanging="360"/>
      </w:pPr>
      <w:rPr>
        <w:rFonts w:hint="default" w:ascii="Wingdings" w:hAnsi="Wingdings"/>
      </w:rPr>
    </w:lvl>
  </w:abstractNum>
  <w:abstractNum w:abstractNumId="27" w15:restartNumberingAfterBreak="0">
    <w:nsid w:val="4DB75EB9"/>
    <w:multiLevelType w:val="hybridMultilevel"/>
    <w:tmpl w:val="1B087CAE"/>
    <w:lvl w:ilvl="0" w:tplc="A4F4903E">
      <w:start w:val="1"/>
      <w:numFmt w:val="bullet"/>
      <w:lvlText w:val="-"/>
      <w:lvlJc w:val="left"/>
      <w:pPr>
        <w:ind w:left="720" w:hanging="360"/>
      </w:pPr>
      <w:rPr>
        <w:rFonts w:hint="default" w:ascii="Aptos" w:hAnsi="Aptos"/>
      </w:rPr>
    </w:lvl>
    <w:lvl w:ilvl="1" w:tplc="2604ACF8">
      <w:start w:val="1"/>
      <w:numFmt w:val="bullet"/>
      <w:lvlText w:val="o"/>
      <w:lvlJc w:val="left"/>
      <w:pPr>
        <w:ind w:left="1440" w:hanging="360"/>
      </w:pPr>
      <w:rPr>
        <w:rFonts w:hint="default" w:ascii="Courier New" w:hAnsi="Courier New"/>
      </w:rPr>
    </w:lvl>
    <w:lvl w:ilvl="2" w:tplc="469E8796">
      <w:start w:val="1"/>
      <w:numFmt w:val="bullet"/>
      <w:lvlText w:val=""/>
      <w:lvlJc w:val="left"/>
      <w:pPr>
        <w:ind w:left="2160" w:hanging="360"/>
      </w:pPr>
      <w:rPr>
        <w:rFonts w:hint="default" w:ascii="Wingdings" w:hAnsi="Wingdings"/>
      </w:rPr>
    </w:lvl>
    <w:lvl w:ilvl="3" w:tplc="FFB4504E">
      <w:start w:val="1"/>
      <w:numFmt w:val="bullet"/>
      <w:lvlText w:val=""/>
      <w:lvlJc w:val="left"/>
      <w:pPr>
        <w:ind w:left="2880" w:hanging="360"/>
      </w:pPr>
      <w:rPr>
        <w:rFonts w:hint="default" w:ascii="Symbol" w:hAnsi="Symbol"/>
      </w:rPr>
    </w:lvl>
    <w:lvl w:ilvl="4" w:tplc="5A947A18">
      <w:start w:val="1"/>
      <w:numFmt w:val="bullet"/>
      <w:lvlText w:val="o"/>
      <w:lvlJc w:val="left"/>
      <w:pPr>
        <w:ind w:left="3600" w:hanging="360"/>
      </w:pPr>
      <w:rPr>
        <w:rFonts w:hint="default" w:ascii="Courier New" w:hAnsi="Courier New"/>
      </w:rPr>
    </w:lvl>
    <w:lvl w:ilvl="5" w:tplc="71624984">
      <w:start w:val="1"/>
      <w:numFmt w:val="bullet"/>
      <w:lvlText w:val=""/>
      <w:lvlJc w:val="left"/>
      <w:pPr>
        <w:ind w:left="4320" w:hanging="360"/>
      </w:pPr>
      <w:rPr>
        <w:rFonts w:hint="default" w:ascii="Wingdings" w:hAnsi="Wingdings"/>
      </w:rPr>
    </w:lvl>
    <w:lvl w:ilvl="6" w:tplc="A548611A">
      <w:start w:val="1"/>
      <w:numFmt w:val="bullet"/>
      <w:lvlText w:val=""/>
      <w:lvlJc w:val="left"/>
      <w:pPr>
        <w:ind w:left="5040" w:hanging="360"/>
      </w:pPr>
      <w:rPr>
        <w:rFonts w:hint="default" w:ascii="Symbol" w:hAnsi="Symbol"/>
      </w:rPr>
    </w:lvl>
    <w:lvl w:ilvl="7" w:tplc="7FC6523E">
      <w:start w:val="1"/>
      <w:numFmt w:val="bullet"/>
      <w:lvlText w:val="o"/>
      <w:lvlJc w:val="left"/>
      <w:pPr>
        <w:ind w:left="5760" w:hanging="360"/>
      </w:pPr>
      <w:rPr>
        <w:rFonts w:hint="default" w:ascii="Courier New" w:hAnsi="Courier New"/>
      </w:rPr>
    </w:lvl>
    <w:lvl w:ilvl="8" w:tplc="69929E54">
      <w:start w:val="1"/>
      <w:numFmt w:val="bullet"/>
      <w:lvlText w:val=""/>
      <w:lvlJc w:val="left"/>
      <w:pPr>
        <w:ind w:left="6480" w:hanging="360"/>
      </w:pPr>
      <w:rPr>
        <w:rFonts w:hint="default" w:ascii="Wingdings" w:hAnsi="Wingdings"/>
      </w:rPr>
    </w:lvl>
  </w:abstractNum>
  <w:abstractNum w:abstractNumId="28" w15:restartNumberingAfterBreak="0">
    <w:nsid w:val="520F4A60"/>
    <w:multiLevelType w:val="hybridMultilevel"/>
    <w:tmpl w:val="43D23E94"/>
    <w:lvl w:ilvl="0" w:tplc="168EB9C4">
      <w:start w:val="1"/>
      <w:numFmt w:val="decimal"/>
      <w:lvlText w:val="%1."/>
      <w:lvlJc w:val="left"/>
      <w:pPr>
        <w:ind w:left="720" w:hanging="360"/>
      </w:pPr>
      <w:rPr>
        <w:rFonts w:hint="default" w:asciiTheme="minorHAnsi" w:hAnsiTheme="minorHAnsi" w:eastAsiaTheme="minorHAnsi" w:cstheme="minorBid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5854F9"/>
    <w:multiLevelType w:val="hybridMultilevel"/>
    <w:tmpl w:val="789A1CC2"/>
    <w:lvl w:ilvl="0" w:tplc="C68A21F6">
      <w:start w:val="1"/>
      <w:numFmt w:val="bullet"/>
      <w:lvlText w:val="-"/>
      <w:lvlJc w:val="left"/>
      <w:pPr>
        <w:ind w:left="720" w:hanging="360"/>
      </w:pPr>
      <w:rPr>
        <w:rFonts w:hint="default" w:ascii="Aptos" w:hAnsi="Aptos"/>
      </w:rPr>
    </w:lvl>
    <w:lvl w:ilvl="1" w:tplc="4286713E">
      <w:start w:val="1"/>
      <w:numFmt w:val="bullet"/>
      <w:lvlText w:val="o"/>
      <w:lvlJc w:val="left"/>
      <w:pPr>
        <w:ind w:left="1440" w:hanging="360"/>
      </w:pPr>
      <w:rPr>
        <w:rFonts w:hint="default" w:ascii="Courier New" w:hAnsi="Courier New"/>
      </w:rPr>
    </w:lvl>
    <w:lvl w:ilvl="2" w:tplc="E6A86B8A">
      <w:start w:val="1"/>
      <w:numFmt w:val="bullet"/>
      <w:lvlText w:val=""/>
      <w:lvlJc w:val="left"/>
      <w:pPr>
        <w:ind w:left="2160" w:hanging="360"/>
      </w:pPr>
      <w:rPr>
        <w:rFonts w:hint="default" w:ascii="Wingdings" w:hAnsi="Wingdings"/>
      </w:rPr>
    </w:lvl>
    <w:lvl w:ilvl="3" w:tplc="1CBA9486">
      <w:start w:val="1"/>
      <w:numFmt w:val="bullet"/>
      <w:lvlText w:val=""/>
      <w:lvlJc w:val="left"/>
      <w:pPr>
        <w:ind w:left="2880" w:hanging="360"/>
      </w:pPr>
      <w:rPr>
        <w:rFonts w:hint="default" w:ascii="Symbol" w:hAnsi="Symbol"/>
      </w:rPr>
    </w:lvl>
    <w:lvl w:ilvl="4" w:tplc="59661796">
      <w:start w:val="1"/>
      <w:numFmt w:val="bullet"/>
      <w:lvlText w:val="o"/>
      <w:lvlJc w:val="left"/>
      <w:pPr>
        <w:ind w:left="3600" w:hanging="360"/>
      </w:pPr>
      <w:rPr>
        <w:rFonts w:hint="default" w:ascii="Courier New" w:hAnsi="Courier New"/>
      </w:rPr>
    </w:lvl>
    <w:lvl w:ilvl="5" w:tplc="27927EF6">
      <w:start w:val="1"/>
      <w:numFmt w:val="bullet"/>
      <w:lvlText w:val=""/>
      <w:lvlJc w:val="left"/>
      <w:pPr>
        <w:ind w:left="4320" w:hanging="360"/>
      </w:pPr>
      <w:rPr>
        <w:rFonts w:hint="default" w:ascii="Wingdings" w:hAnsi="Wingdings"/>
      </w:rPr>
    </w:lvl>
    <w:lvl w:ilvl="6" w:tplc="491E7B6A">
      <w:start w:val="1"/>
      <w:numFmt w:val="bullet"/>
      <w:lvlText w:val=""/>
      <w:lvlJc w:val="left"/>
      <w:pPr>
        <w:ind w:left="5040" w:hanging="360"/>
      </w:pPr>
      <w:rPr>
        <w:rFonts w:hint="default" w:ascii="Symbol" w:hAnsi="Symbol"/>
      </w:rPr>
    </w:lvl>
    <w:lvl w:ilvl="7" w:tplc="FCB65794">
      <w:start w:val="1"/>
      <w:numFmt w:val="bullet"/>
      <w:lvlText w:val="o"/>
      <w:lvlJc w:val="left"/>
      <w:pPr>
        <w:ind w:left="5760" w:hanging="360"/>
      </w:pPr>
      <w:rPr>
        <w:rFonts w:hint="default" w:ascii="Courier New" w:hAnsi="Courier New"/>
      </w:rPr>
    </w:lvl>
    <w:lvl w:ilvl="8" w:tplc="37703788">
      <w:start w:val="1"/>
      <w:numFmt w:val="bullet"/>
      <w:lvlText w:val=""/>
      <w:lvlJc w:val="left"/>
      <w:pPr>
        <w:ind w:left="6480" w:hanging="360"/>
      </w:pPr>
      <w:rPr>
        <w:rFonts w:hint="default" w:ascii="Wingdings" w:hAnsi="Wingdings"/>
      </w:rPr>
    </w:lvl>
  </w:abstractNum>
  <w:abstractNum w:abstractNumId="30" w15:restartNumberingAfterBreak="0">
    <w:nsid w:val="562828C6"/>
    <w:multiLevelType w:val="hybridMultilevel"/>
    <w:tmpl w:val="03FE9060"/>
    <w:lvl w:ilvl="0" w:tplc="5A20D208">
      <w:start w:val="1"/>
      <w:numFmt w:val="bullet"/>
      <w:lvlText w:val="-"/>
      <w:lvlJc w:val="left"/>
      <w:pPr>
        <w:ind w:left="720" w:hanging="360"/>
      </w:pPr>
      <w:rPr>
        <w:rFonts w:hint="default" w:ascii="Aptos" w:hAnsi="Aptos"/>
      </w:rPr>
    </w:lvl>
    <w:lvl w:ilvl="1" w:tplc="0D98D802">
      <w:start w:val="1"/>
      <w:numFmt w:val="bullet"/>
      <w:lvlText w:val="o"/>
      <w:lvlJc w:val="left"/>
      <w:pPr>
        <w:ind w:left="1440" w:hanging="360"/>
      </w:pPr>
      <w:rPr>
        <w:rFonts w:hint="default" w:ascii="Courier New" w:hAnsi="Courier New"/>
      </w:rPr>
    </w:lvl>
    <w:lvl w:ilvl="2" w:tplc="72D4BEFC">
      <w:start w:val="1"/>
      <w:numFmt w:val="bullet"/>
      <w:lvlText w:val=""/>
      <w:lvlJc w:val="left"/>
      <w:pPr>
        <w:ind w:left="2160" w:hanging="360"/>
      </w:pPr>
      <w:rPr>
        <w:rFonts w:hint="default" w:ascii="Wingdings" w:hAnsi="Wingdings"/>
      </w:rPr>
    </w:lvl>
    <w:lvl w:ilvl="3" w:tplc="8062B988">
      <w:start w:val="1"/>
      <w:numFmt w:val="bullet"/>
      <w:lvlText w:val=""/>
      <w:lvlJc w:val="left"/>
      <w:pPr>
        <w:ind w:left="2880" w:hanging="360"/>
      </w:pPr>
      <w:rPr>
        <w:rFonts w:hint="default" w:ascii="Symbol" w:hAnsi="Symbol"/>
      </w:rPr>
    </w:lvl>
    <w:lvl w:ilvl="4" w:tplc="11A66062">
      <w:start w:val="1"/>
      <w:numFmt w:val="bullet"/>
      <w:lvlText w:val="o"/>
      <w:lvlJc w:val="left"/>
      <w:pPr>
        <w:ind w:left="3600" w:hanging="360"/>
      </w:pPr>
      <w:rPr>
        <w:rFonts w:hint="default" w:ascii="Courier New" w:hAnsi="Courier New"/>
      </w:rPr>
    </w:lvl>
    <w:lvl w:ilvl="5" w:tplc="0158ED9C">
      <w:start w:val="1"/>
      <w:numFmt w:val="bullet"/>
      <w:lvlText w:val=""/>
      <w:lvlJc w:val="left"/>
      <w:pPr>
        <w:ind w:left="4320" w:hanging="360"/>
      </w:pPr>
      <w:rPr>
        <w:rFonts w:hint="default" w:ascii="Wingdings" w:hAnsi="Wingdings"/>
      </w:rPr>
    </w:lvl>
    <w:lvl w:ilvl="6" w:tplc="FEFCB582">
      <w:start w:val="1"/>
      <w:numFmt w:val="bullet"/>
      <w:lvlText w:val=""/>
      <w:lvlJc w:val="left"/>
      <w:pPr>
        <w:ind w:left="5040" w:hanging="360"/>
      </w:pPr>
      <w:rPr>
        <w:rFonts w:hint="default" w:ascii="Symbol" w:hAnsi="Symbol"/>
      </w:rPr>
    </w:lvl>
    <w:lvl w:ilvl="7" w:tplc="E68C4F70">
      <w:start w:val="1"/>
      <w:numFmt w:val="bullet"/>
      <w:lvlText w:val="o"/>
      <w:lvlJc w:val="left"/>
      <w:pPr>
        <w:ind w:left="5760" w:hanging="360"/>
      </w:pPr>
      <w:rPr>
        <w:rFonts w:hint="default" w:ascii="Courier New" w:hAnsi="Courier New"/>
      </w:rPr>
    </w:lvl>
    <w:lvl w:ilvl="8" w:tplc="0E5881C6">
      <w:start w:val="1"/>
      <w:numFmt w:val="bullet"/>
      <w:lvlText w:val=""/>
      <w:lvlJc w:val="left"/>
      <w:pPr>
        <w:ind w:left="6480" w:hanging="360"/>
      </w:pPr>
      <w:rPr>
        <w:rFonts w:hint="default" w:ascii="Wingdings" w:hAnsi="Wingdings"/>
      </w:rPr>
    </w:lvl>
  </w:abstractNum>
  <w:abstractNum w:abstractNumId="31" w15:restartNumberingAfterBreak="0">
    <w:nsid w:val="576F17E3"/>
    <w:multiLevelType w:val="hybridMultilevel"/>
    <w:tmpl w:val="4D0665E0"/>
    <w:lvl w:ilvl="0" w:tplc="EE7CBB48">
      <w:numFmt w:val="bullet"/>
      <w:lvlText w:val="-"/>
      <w:lvlJc w:val="left"/>
      <w:pPr>
        <w:ind w:left="769" w:hanging="360"/>
      </w:pPr>
      <w:rPr>
        <w:rFonts w:hint="default" w:ascii="Aptos" w:hAnsi="Aptos" w:eastAsiaTheme="minorHAnsi" w:cstheme="minorBidi"/>
      </w:rPr>
    </w:lvl>
    <w:lvl w:ilvl="1" w:tplc="08090003" w:tentative="1">
      <w:start w:val="1"/>
      <w:numFmt w:val="bullet"/>
      <w:lvlText w:val="o"/>
      <w:lvlJc w:val="left"/>
      <w:pPr>
        <w:ind w:left="1489" w:hanging="360"/>
      </w:pPr>
      <w:rPr>
        <w:rFonts w:hint="default" w:ascii="Courier New" w:hAnsi="Courier New" w:cs="Courier New"/>
      </w:rPr>
    </w:lvl>
    <w:lvl w:ilvl="2" w:tplc="08090005" w:tentative="1">
      <w:start w:val="1"/>
      <w:numFmt w:val="bullet"/>
      <w:lvlText w:val=""/>
      <w:lvlJc w:val="left"/>
      <w:pPr>
        <w:ind w:left="2209" w:hanging="360"/>
      </w:pPr>
      <w:rPr>
        <w:rFonts w:hint="default" w:ascii="Wingdings" w:hAnsi="Wingdings"/>
      </w:rPr>
    </w:lvl>
    <w:lvl w:ilvl="3" w:tplc="08090001" w:tentative="1">
      <w:start w:val="1"/>
      <w:numFmt w:val="bullet"/>
      <w:lvlText w:val=""/>
      <w:lvlJc w:val="left"/>
      <w:pPr>
        <w:ind w:left="2929" w:hanging="360"/>
      </w:pPr>
      <w:rPr>
        <w:rFonts w:hint="default" w:ascii="Symbol" w:hAnsi="Symbol"/>
      </w:rPr>
    </w:lvl>
    <w:lvl w:ilvl="4" w:tplc="08090003" w:tentative="1">
      <w:start w:val="1"/>
      <w:numFmt w:val="bullet"/>
      <w:lvlText w:val="o"/>
      <w:lvlJc w:val="left"/>
      <w:pPr>
        <w:ind w:left="3649" w:hanging="360"/>
      </w:pPr>
      <w:rPr>
        <w:rFonts w:hint="default" w:ascii="Courier New" w:hAnsi="Courier New" w:cs="Courier New"/>
      </w:rPr>
    </w:lvl>
    <w:lvl w:ilvl="5" w:tplc="08090005" w:tentative="1">
      <w:start w:val="1"/>
      <w:numFmt w:val="bullet"/>
      <w:lvlText w:val=""/>
      <w:lvlJc w:val="left"/>
      <w:pPr>
        <w:ind w:left="4369" w:hanging="360"/>
      </w:pPr>
      <w:rPr>
        <w:rFonts w:hint="default" w:ascii="Wingdings" w:hAnsi="Wingdings"/>
      </w:rPr>
    </w:lvl>
    <w:lvl w:ilvl="6" w:tplc="08090001" w:tentative="1">
      <w:start w:val="1"/>
      <w:numFmt w:val="bullet"/>
      <w:lvlText w:val=""/>
      <w:lvlJc w:val="left"/>
      <w:pPr>
        <w:ind w:left="5089" w:hanging="360"/>
      </w:pPr>
      <w:rPr>
        <w:rFonts w:hint="default" w:ascii="Symbol" w:hAnsi="Symbol"/>
      </w:rPr>
    </w:lvl>
    <w:lvl w:ilvl="7" w:tplc="08090003" w:tentative="1">
      <w:start w:val="1"/>
      <w:numFmt w:val="bullet"/>
      <w:lvlText w:val="o"/>
      <w:lvlJc w:val="left"/>
      <w:pPr>
        <w:ind w:left="5809" w:hanging="360"/>
      </w:pPr>
      <w:rPr>
        <w:rFonts w:hint="default" w:ascii="Courier New" w:hAnsi="Courier New" w:cs="Courier New"/>
      </w:rPr>
    </w:lvl>
    <w:lvl w:ilvl="8" w:tplc="08090005" w:tentative="1">
      <w:start w:val="1"/>
      <w:numFmt w:val="bullet"/>
      <w:lvlText w:val=""/>
      <w:lvlJc w:val="left"/>
      <w:pPr>
        <w:ind w:left="6529" w:hanging="360"/>
      </w:pPr>
      <w:rPr>
        <w:rFonts w:hint="default" w:ascii="Wingdings" w:hAnsi="Wingdings"/>
      </w:rPr>
    </w:lvl>
  </w:abstractNum>
  <w:abstractNum w:abstractNumId="32" w15:restartNumberingAfterBreak="0">
    <w:nsid w:val="57B336BE"/>
    <w:multiLevelType w:val="hybridMultilevel"/>
    <w:tmpl w:val="BB1EEE96"/>
    <w:lvl w:ilvl="0" w:tplc="80C8EF16">
      <w:start w:val="500"/>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B20BB4E"/>
    <w:multiLevelType w:val="hybridMultilevel"/>
    <w:tmpl w:val="76D65C88"/>
    <w:lvl w:ilvl="0" w:tplc="3A6A66DE">
      <w:start w:val="1"/>
      <w:numFmt w:val="bullet"/>
      <w:lvlText w:val="-"/>
      <w:lvlJc w:val="left"/>
      <w:pPr>
        <w:ind w:left="720" w:hanging="360"/>
      </w:pPr>
      <w:rPr>
        <w:rFonts w:hint="default" w:ascii="Aptos" w:hAnsi="Aptos"/>
      </w:rPr>
    </w:lvl>
    <w:lvl w:ilvl="1" w:tplc="AC34E3AA">
      <w:start w:val="1"/>
      <w:numFmt w:val="bullet"/>
      <w:lvlText w:val="o"/>
      <w:lvlJc w:val="left"/>
      <w:pPr>
        <w:ind w:left="1440" w:hanging="360"/>
      </w:pPr>
      <w:rPr>
        <w:rFonts w:hint="default" w:ascii="Courier New" w:hAnsi="Courier New"/>
      </w:rPr>
    </w:lvl>
    <w:lvl w:ilvl="2" w:tplc="72883B70">
      <w:start w:val="1"/>
      <w:numFmt w:val="bullet"/>
      <w:lvlText w:val=""/>
      <w:lvlJc w:val="left"/>
      <w:pPr>
        <w:ind w:left="2160" w:hanging="360"/>
      </w:pPr>
      <w:rPr>
        <w:rFonts w:hint="default" w:ascii="Wingdings" w:hAnsi="Wingdings"/>
      </w:rPr>
    </w:lvl>
    <w:lvl w:ilvl="3" w:tplc="8648127E">
      <w:start w:val="1"/>
      <w:numFmt w:val="bullet"/>
      <w:lvlText w:val=""/>
      <w:lvlJc w:val="left"/>
      <w:pPr>
        <w:ind w:left="2880" w:hanging="360"/>
      </w:pPr>
      <w:rPr>
        <w:rFonts w:hint="default" w:ascii="Symbol" w:hAnsi="Symbol"/>
      </w:rPr>
    </w:lvl>
    <w:lvl w:ilvl="4" w:tplc="C748BE70">
      <w:start w:val="1"/>
      <w:numFmt w:val="bullet"/>
      <w:lvlText w:val="o"/>
      <w:lvlJc w:val="left"/>
      <w:pPr>
        <w:ind w:left="3600" w:hanging="360"/>
      </w:pPr>
      <w:rPr>
        <w:rFonts w:hint="default" w:ascii="Courier New" w:hAnsi="Courier New"/>
      </w:rPr>
    </w:lvl>
    <w:lvl w:ilvl="5" w:tplc="448E7150">
      <w:start w:val="1"/>
      <w:numFmt w:val="bullet"/>
      <w:lvlText w:val=""/>
      <w:lvlJc w:val="left"/>
      <w:pPr>
        <w:ind w:left="4320" w:hanging="360"/>
      </w:pPr>
      <w:rPr>
        <w:rFonts w:hint="default" w:ascii="Wingdings" w:hAnsi="Wingdings"/>
      </w:rPr>
    </w:lvl>
    <w:lvl w:ilvl="6" w:tplc="9EBC005E">
      <w:start w:val="1"/>
      <w:numFmt w:val="bullet"/>
      <w:lvlText w:val=""/>
      <w:lvlJc w:val="left"/>
      <w:pPr>
        <w:ind w:left="5040" w:hanging="360"/>
      </w:pPr>
      <w:rPr>
        <w:rFonts w:hint="default" w:ascii="Symbol" w:hAnsi="Symbol"/>
      </w:rPr>
    </w:lvl>
    <w:lvl w:ilvl="7" w:tplc="76DC623C">
      <w:start w:val="1"/>
      <w:numFmt w:val="bullet"/>
      <w:lvlText w:val="o"/>
      <w:lvlJc w:val="left"/>
      <w:pPr>
        <w:ind w:left="5760" w:hanging="360"/>
      </w:pPr>
      <w:rPr>
        <w:rFonts w:hint="default" w:ascii="Courier New" w:hAnsi="Courier New"/>
      </w:rPr>
    </w:lvl>
    <w:lvl w:ilvl="8" w:tplc="2B7ED9CC">
      <w:start w:val="1"/>
      <w:numFmt w:val="bullet"/>
      <w:lvlText w:val=""/>
      <w:lvlJc w:val="left"/>
      <w:pPr>
        <w:ind w:left="6480" w:hanging="360"/>
      </w:pPr>
      <w:rPr>
        <w:rFonts w:hint="default" w:ascii="Wingdings" w:hAnsi="Wingdings"/>
      </w:rPr>
    </w:lvl>
  </w:abstractNum>
  <w:abstractNum w:abstractNumId="34" w15:restartNumberingAfterBreak="0">
    <w:nsid w:val="757DCE2F"/>
    <w:multiLevelType w:val="hybridMultilevel"/>
    <w:tmpl w:val="17F6B512"/>
    <w:lvl w:ilvl="0" w:tplc="E6F26AE8">
      <w:start w:val="1"/>
      <w:numFmt w:val="bullet"/>
      <w:lvlText w:val="-"/>
      <w:lvlJc w:val="left"/>
      <w:pPr>
        <w:ind w:left="720" w:hanging="360"/>
      </w:pPr>
      <w:rPr>
        <w:rFonts w:hint="default" w:ascii="Aptos" w:hAnsi="Aptos"/>
      </w:rPr>
    </w:lvl>
    <w:lvl w:ilvl="1" w:tplc="A2F87182">
      <w:start w:val="1"/>
      <w:numFmt w:val="bullet"/>
      <w:lvlText w:val="o"/>
      <w:lvlJc w:val="left"/>
      <w:pPr>
        <w:ind w:left="1440" w:hanging="360"/>
      </w:pPr>
      <w:rPr>
        <w:rFonts w:hint="default" w:ascii="Courier New" w:hAnsi="Courier New"/>
      </w:rPr>
    </w:lvl>
    <w:lvl w:ilvl="2" w:tplc="2BDAA4E6">
      <w:start w:val="1"/>
      <w:numFmt w:val="bullet"/>
      <w:lvlText w:val=""/>
      <w:lvlJc w:val="left"/>
      <w:pPr>
        <w:ind w:left="2160" w:hanging="360"/>
      </w:pPr>
      <w:rPr>
        <w:rFonts w:hint="default" w:ascii="Wingdings" w:hAnsi="Wingdings"/>
      </w:rPr>
    </w:lvl>
    <w:lvl w:ilvl="3" w:tplc="B96A8796">
      <w:start w:val="1"/>
      <w:numFmt w:val="bullet"/>
      <w:lvlText w:val=""/>
      <w:lvlJc w:val="left"/>
      <w:pPr>
        <w:ind w:left="2880" w:hanging="360"/>
      </w:pPr>
      <w:rPr>
        <w:rFonts w:hint="default" w:ascii="Symbol" w:hAnsi="Symbol"/>
      </w:rPr>
    </w:lvl>
    <w:lvl w:ilvl="4" w:tplc="F72618CE">
      <w:start w:val="1"/>
      <w:numFmt w:val="bullet"/>
      <w:lvlText w:val="o"/>
      <w:lvlJc w:val="left"/>
      <w:pPr>
        <w:ind w:left="3600" w:hanging="360"/>
      </w:pPr>
      <w:rPr>
        <w:rFonts w:hint="default" w:ascii="Courier New" w:hAnsi="Courier New"/>
      </w:rPr>
    </w:lvl>
    <w:lvl w:ilvl="5" w:tplc="0284BAE8">
      <w:start w:val="1"/>
      <w:numFmt w:val="bullet"/>
      <w:lvlText w:val=""/>
      <w:lvlJc w:val="left"/>
      <w:pPr>
        <w:ind w:left="4320" w:hanging="360"/>
      </w:pPr>
      <w:rPr>
        <w:rFonts w:hint="default" w:ascii="Wingdings" w:hAnsi="Wingdings"/>
      </w:rPr>
    </w:lvl>
    <w:lvl w:ilvl="6" w:tplc="F9863642">
      <w:start w:val="1"/>
      <w:numFmt w:val="bullet"/>
      <w:lvlText w:val=""/>
      <w:lvlJc w:val="left"/>
      <w:pPr>
        <w:ind w:left="5040" w:hanging="360"/>
      </w:pPr>
      <w:rPr>
        <w:rFonts w:hint="default" w:ascii="Symbol" w:hAnsi="Symbol"/>
      </w:rPr>
    </w:lvl>
    <w:lvl w:ilvl="7" w:tplc="D1FE97F6">
      <w:start w:val="1"/>
      <w:numFmt w:val="bullet"/>
      <w:lvlText w:val="o"/>
      <w:lvlJc w:val="left"/>
      <w:pPr>
        <w:ind w:left="5760" w:hanging="360"/>
      </w:pPr>
      <w:rPr>
        <w:rFonts w:hint="default" w:ascii="Courier New" w:hAnsi="Courier New"/>
      </w:rPr>
    </w:lvl>
    <w:lvl w:ilvl="8" w:tplc="25FC819A">
      <w:start w:val="1"/>
      <w:numFmt w:val="bullet"/>
      <w:lvlText w:val=""/>
      <w:lvlJc w:val="left"/>
      <w:pPr>
        <w:ind w:left="6480" w:hanging="360"/>
      </w:pPr>
      <w:rPr>
        <w:rFonts w:hint="default" w:ascii="Wingdings" w:hAnsi="Wingdings"/>
      </w:rPr>
    </w:lvl>
  </w:abstractNum>
  <w:abstractNum w:abstractNumId="35" w15:restartNumberingAfterBreak="0">
    <w:nsid w:val="75990776"/>
    <w:multiLevelType w:val="hybridMultilevel"/>
    <w:tmpl w:val="904E7010"/>
    <w:lvl w:ilvl="0" w:tplc="89A64764">
      <w:start w:val="1"/>
      <w:numFmt w:val="bullet"/>
      <w:lvlText w:val="-"/>
      <w:lvlJc w:val="left"/>
      <w:pPr>
        <w:ind w:left="720" w:hanging="360"/>
      </w:pPr>
      <w:rPr>
        <w:rFonts w:hint="default" w:ascii="Aptos" w:hAnsi="Aptos"/>
      </w:rPr>
    </w:lvl>
    <w:lvl w:ilvl="1" w:tplc="2CE4939E">
      <w:start w:val="1"/>
      <w:numFmt w:val="bullet"/>
      <w:lvlText w:val="o"/>
      <w:lvlJc w:val="left"/>
      <w:pPr>
        <w:ind w:left="1440" w:hanging="360"/>
      </w:pPr>
      <w:rPr>
        <w:rFonts w:hint="default" w:ascii="Courier New" w:hAnsi="Courier New"/>
      </w:rPr>
    </w:lvl>
    <w:lvl w:ilvl="2" w:tplc="943ADA20">
      <w:start w:val="1"/>
      <w:numFmt w:val="bullet"/>
      <w:lvlText w:val=""/>
      <w:lvlJc w:val="left"/>
      <w:pPr>
        <w:ind w:left="2160" w:hanging="360"/>
      </w:pPr>
      <w:rPr>
        <w:rFonts w:hint="default" w:ascii="Wingdings" w:hAnsi="Wingdings"/>
      </w:rPr>
    </w:lvl>
    <w:lvl w:ilvl="3" w:tplc="87401BA2">
      <w:start w:val="1"/>
      <w:numFmt w:val="bullet"/>
      <w:lvlText w:val=""/>
      <w:lvlJc w:val="left"/>
      <w:pPr>
        <w:ind w:left="2880" w:hanging="360"/>
      </w:pPr>
      <w:rPr>
        <w:rFonts w:hint="default" w:ascii="Symbol" w:hAnsi="Symbol"/>
      </w:rPr>
    </w:lvl>
    <w:lvl w:ilvl="4" w:tplc="976A24FC">
      <w:start w:val="1"/>
      <w:numFmt w:val="bullet"/>
      <w:lvlText w:val="o"/>
      <w:lvlJc w:val="left"/>
      <w:pPr>
        <w:ind w:left="3600" w:hanging="360"/>
      </w:pPr>
      <w:rPr>
        <w:rFonts w:hint="default" w:ascii="Courier New" w:hAnsi="Courier New"/>
      </w:rPr>
    </w:lvl>
    <w:lvl w:ilvl="5" w:tplc="464AF838">
      <w:start w:val="1"/>
      <w:numFmt w:val="bullet"/>
      <w:lvlText w:val=""/>
      <w:lvlJc w:val="left"/>
      <w:pPr>
        <w:ind w:left="4320" w:hanging="360"/>
      </w:pPr>
      <w:rPr>
        <w:rFonts w:hint="default" w:ascii="Wingdings" w:hAnsi="Wingdings"/>
      </w:rPr>
    </w:lvl>
    <w:lvl w:ilvl="6" w:tplc="0A3AC588">
      <w:start w:val="1"/>
      <w:numFmt w:val="bullet"/>
      <w:lvlText w:val=""/>
      <w:lvlJc w:val="left"/>
      <w:pPr>
        <w:ind w:left="5040" w:hanging="360"/>
      </w:pPr>
      <w:rPr>
        <w:rFonts w:hint="default" w:ascii="Symbol" w:hAnsi="Symbol"/>
      </w:rPr>
    </w:lvl>
    <w:lvl w:ilvl="7" w:tplc="7CA2D056">
      <w:start w:val="1"/>
      <w:numFmt w:val="bullet"/>
      <w:lvlText w:val="o"/>
      <w:lvlJc w:val="left"/>
      <w:pPr>
        <w:ind w:left="5760" w:hanging="360"/>
      </w:pPr>
      <w:rPr>
        <w:rFonts w:hint="default" w:ascii="Courier New" w:hAnsi="Courier New"/>
      </w:rPr>
    </w:lvl>
    <w:lvl w:ilvl="8" w:tplc="120499EA">
      <w:start w:val="1"/>
      <w:numFmt w:val="bullet"/>
      <w:lvlText w:val=""/>
      <w:lvlJc w:val="left"/>
      <w:pPr>
        <w:ind w:left="6480" w:hanging="360"/>
      </w:pPr>
      <w:rPr>
        <w:rFonts w:hint="default" w:ascii="Wingdings" w:hAnsi="Wingdings"/>
      </w:rPr>
    </w:lvl>
  </w:abstractNum>
  <w:abstractNum w:abstractNumId="36" w15:restartNumberingAfterBreak="0">
    <w:nsid w:val="762D9B04"/>
    <w:multiLevelType w:val="hybridMultilevel"/>
    <w:tmpl w:val="B3D2F60A"/>
    <w:lvl w:ilvl="0" w:tplc="69FA3688">
      <w:start w:val="1"/>
      <w:numFmt w:val="bullet"/>
      <w:lvlText w:val="-"/>
      <w:lvlJc w:val="left"/>
      <w:pPr>
        <w:ind w:left="720" w:hanging="360"/>
      </w:pPr>
      <w:rPr>
        <w:rFonts w:hint="default" w:ascii="Aptos" w:hAnsi="Aptos"/>
      </w:rPr>
    </w:lvl>
    <w:lvl w:ilvl="1" w:tplc="7F541C76">
      <w:start w:val="1"/>
      <w:numFmt w:val="bullet"/>
      <w:lvlText w:val="o"/>
      <w:lvlJc w:val="left"/>
      <w:pPr>
        <w:ind w:left="1440" w:hanging="360"/>
      </w:pPr>
      <w:rPr>
        <w:rFonts w:hint="default" w:ascii="Courier New" w:hAnsi="Courier New"/>
      </w:rPr>
    </w:lvl>
    <w:lvl w:ilvl="2" w:tplc="27EE3C22">
      <w:start w:val="1"/>
      <w:numFmt w:val="bullet"/>
      <w:lvlText w:val=""/>
      <w:lvlJc w:val="left"/>
      <w:pPr>
        <w:ind w:left="2160" w:hanging="360"/>
      </w:pPr>
      <w:rPr>
        <w:rFonts w:hint="default" w:ascii="Wingdings" w:hAnsi="Wingdings"/>
      </w:rPr>
    </w:lvl>
    <w:lvl w:ilvl="3" w:tplc="762008FA">
      <w:start w:val="1"/>
      <w:numFmt w:val="bullet"/>
      <w:lvlText w:val=""/>
      <w:lvlJc w:val="left"/>
      <w:pPr>
        <w:ind w:left="2880" w:hanging="360"/>
      </w:pPr>
      <w:rPr>
        <w:rFonts w:hint="default" w:ascii="Symbol" w:hAnsi="Symbol"/>
      </w:rPr>
    </w:lvl>
    <w:lvl w:ilvl="4" w:tplc="E02A278C">
      <w:start w:val="1"/>
      <w:numFmt w:val="bullet"/>
      <w:lvlText w:val="o"/>
      <w:lvlJc w:val="left"/>
      <w:pPr>
        <w:ind w:left="3600" w:hanging="360"/>
      </w:pPr>
      <w:rPr>
        <w:rFonts w:hint="default" w:ascii="Courier New" w:hAnsi="Courier New"/>
      </w:rPr>
    </w:lvl>
    <w:lvl w:ilvl="5" w:tplc="9D041686">
      <w:start w:val="1"/>
      <w:numFmt w:val="bullet"/>
      <w:lvlText w:val=""/>
      <w:lvlJc w:val="left"/>
      <w:pPr>
        <w:ind w:left="4320" w:hanging="360"/>
      </w:pPr>
      <w:rPr>
        <w:rFonts w:hint="default" w:ascii="Wingdings" w:hAnsi="Wingdings"/>
      </w:rPr>
    </w:lvl>
    <w:lvl w:ilvl="6" w:tplc="6414B1F0">
      <w:start w:val="1"/>
      <w:numFmt w:val="bullet"/>
      <w:lvlText w:val=""/>
      <w:lvlJc w:val="left"/>
      <w:pPr>
        <w:ind w:left="5040" w:hanging="360"/>
      </w:pPr>
      <w:rPr>
        <w:rFonts w:hint="default" w:ascii="Symbol" w:hAnsi="Symbol"/>
      </w:rPr>
    </w:lvl>
    <w:lvl w:ilvl="7" w:tplc="DFBE076C">
      <w:start w:val="1"/>
      <w:numFmt w:val="bullet"/>
      <w:lvlText w:val="o"/>
      <w:lvlJc w:val="left"/>
      <w:pPr>
        <w:ind w:left="5760" w:hanging="360"/>
      </w:pPr>
      <w:rPr>
        <w:rFonts w:hint="default" w:ascii="Courier New" w:hAnsi="Courier New"/>
      </w:rPr>
    </w:lvl>
    <w:lvl w:ilvl="8" w:tplc="36D4AB28">
      <w:start w:val="1"/>
      <w:numFmt w:val="bullet"/>
      <w:lvlText w:val=""/>
      <w:lvlJc w:val="left"/>
      <w:pPr>
        <w:ind w:left="6480" w:hanging="360"/>
      </w:pPr>
      <w:rPr>
        <w:rFonts w:hint="default" w:ascii="Wingdings" w:hAnsi="Wingdings"/>
      </w:rPr>
    </w:lvl>
  </w:abstractNum>
  <w:abstractNum w:abstractNumId="37" w15:restartNumberingAfterBreak="0">
    <w:nsid w:val="78B0BF28"/>
    <w:multiLevelType w:val="hybridMultilevel"/>
    <w:tmpl w:val="DCF2AD4C"/>
    <w:lvl w:ilvl="0" w:tplc="BE903428">
      <w:start w:val="1"/>
      <w:numFmt w:val="bullet"/>
      <w:lvlText w:val="-"/>
      <w:lvlJc w:val="left"/>
      <w:pPr>
        <w:ind w:left="720" w:hanging="360"/>
      </w:pPr>
      <w:rPr>
        <w:rFonts w:hint="default" w:ascii="Aptos" w:hAnsi="Aptos"/>
      </w:rPr>
    </w:lvl>
    <w:lvl w:ilvl="1" w:tplc="7332C1B6">
      <w:start w:val="1"/>
      <w:numFmt w:val="bullet"/>
      <w:lvlText w:val="o"/>
      <w:lvlJc w:val="left"/>
      <w:pPr>
        <w:ind w:left="1440" w:hanging="360"/>
      </w:pPr>
      <w:rPr>
        <w:rFonts w:hint="default" w:ascii="Courier New" w:hAnsi="Courier New"/>
      </w:rPr>
    </w:lvl>
    <w:lvl w:ilvl="2" w:tplc="0F64CE10">
      <w:start w:val="1"/>
      <w:numFmt w:val="bullet"/>
      <w:lvlText w:val=""/>
      <w:lvlJc w:val="left"/>
      <w:pPr>
        <w:ind w:left="2160" w:hanging="360"/>
      </w:pPr>
      <w:rPr>
        <w:rFonts w:hint="default" w:ascii="Wingdings" w:hAnsi="Wingdings"/>
      </w:rPr>
    </w:lvl>
    <w:lvl w:ilvl="3" w:tplc="D5269D96">
      <w:start w:val="1"/>
      <w:numFmt w:val="bullet"/>
      <w:lvlText w:val=""/>
      <w:lvlJc w:val="left"/>
      <w:pPr>
        <w:ind w:left="2880" w:hanging="360"/>
      </w:pPr>
      <w:rPr>
        <w:rFonts w:hint="default" w:ascii="Symbol" w:hAnsi="Symbol"/>
      </w:rPr>
    </w:lvl>
    <w:lvl w:ilvl="4" w:tplc="FBFA49B8">
      <w:start w:val="1"/>
      <w:numFmt w:val="bullet"/>
      <w:lvlText w:val="o"/>
      <w:lvlJc w:val="left"/>
      <w:pPr>
        <w:ind w:left="3600" w:hanging="360"/>
      </w:pPr>
      <w:rPr>
        <w:rFonts w:hint="default" w:ascii="Courier New" w:hAnsi="Courier New"/>
      </w:rPr>
    </w:lvl>
    <w:lvl w:ilvl="5" w:tplc="8FF8A8AE">
      <w:start w:val="1"/>
      <w:numFmt w:val="bullet"/>
      <w:lvlText w:val=""/>
      <w:lvlJc w:val="left"/>
      <w:pPr>
        <w:ind w:left="4320" w:hanging="360"/>
      </w:pPr>
      <w:rPr>
        <w:rFonts w:hint="default" w:ascii="Wingdings" w:hAnsi="Wingdings"/>
      </w:rPr>
    </w:lvl>
    <w:lvl w:ilvl="6" w:tplc="C87A708E">
      <w:start w:val="1"/>
      <w:numFmt w:val="bullet"/>
      <w:lvlText w:val=""/>
      <w:lvlJc w:val="left"/>
      <w:pPr>
        <w:ind w:left="5040" w:hanging="360"/>
      </w:pPr>
      <w:rPr>
        <w:rFonts w:hint="default" w:ascii="Symbol" w:hAnsi="Symbol"/>
      </w:rPr>
    </w:lvl>
    <w:lvl w:ilvl="7" w:tplc="9460A67C">
      <w:start w:val="1"/>
      <w:numFmt w:val="bullet"/>
      <w:lvlText w:val="o"/>
      <w:lvlJc w:val="left"/>
      <w:pPr>
        <w:ind w:left="5760" w:hanging="360"/>
      </w:pPr>
      <w:rPr>
        <w:rFonts w:hint="default" w:ascii="Courier New" w:hAnsi="Courier New"/>
      </w:rPr>
    </w:lvl>
    <w:lvl w:ilvl="8" w:tplc="7742A052">
      <w:start w:val="1"/>
      <w:numFmt w:val="bullet"/>
      <w:lvlText w:val=""/>
      <w:lvlJc w:val="left"/>
      <w:pPr>
        <w:ind w:left="6480" w:hanging="360"/>
      </w:pPr>
      <w:rPr>
        <w:rFonts w:hint="default" w:ascii="Wingdings" w:hAnsi="Wingdings"/>
      </w:rPr>
    </w:lvl>
  </w:abstractNum>
  <w:abstractNum w:abstractNumId="38" w15:restartNumberingAfterBreak="0">
    <w:nsid w:val="7B78B2C2"/>
    <w:multiLevelType w:val="hybridMultilevel"/>
    <w:tmpl w:val="881E8B64"/>
    <w:lvl w:ilvl="0" w:tplc="091E0974">
      <w:start w:val="1"/>
      <w:numFmt w:val="bullet"/>
      <w:lvlText w:val="-"/>
      <w:lvlJc w:val="left"/>
      <w:pPr>
        <w:ind w:left="720" w:hanging="360"/>
      </w:pPr>
      <w:rPr>
        <w:rFonts w:hint="default" w:ascii="Aptos" w:hAnsi="Aptos"/>
      </w:rPr>
    </w:lvl>
    <w:lvl w:ilvl="1" w:tplc="1276BD5C">
      <w:start w:val="1"/>
      <w:numFmt w:val="bullet"/>
      <w:lvlText w:val="o"/>
      <w:lvlJc w:val="left"/>
      <w:pPr>
        <w:ind w:left="1440" w:hanging="360"/>
      </w:pPr>
      <w:rPr>
        <w:rFonts w:hint="default" w:ascii="Courier New" w:hAnsi="Courier New"/>
      </w:rPr>
    </w:lvl>
    <w:lvl w:ilvl="2" w:tplc="FE629896">
      <w:start w:val="1"/>
      <w:numFmt w:val="bullet"/>
      <w:lvlText w:val=""/>
      <w:lvlJc w:val="left"/>
      <w:pPr>
        <w:ind w:left="2160" w:hanging="360"/>
      </w:pPr>
      <w:rPr>
        <w:rFonts w:hint="default" w:ascii="Wingdings" w:hAnsi="Wingdings"/>
      </w:rPr>
    </w:lvl>
    <w:lvl w:ilvl="3" w:tplc="3362AE92">
      <w:start w:val="1"/>
      <w:numFmt w:val="bullet"/>
      <w:lvlText w:val=""/>
      <w:lvlJc w:val="left"/>
      <w:pPr>
        <w:ind w:left="2880" w:hanging="360"/>
      </w:pPr>
      <w:rPr>
        <w:rFonts w:hint="default" w:ascii="Symbol" w:hAnsi="Symbol"/>
      </w:rPr>
    </w:lvl>
    <w:lvl w:ilvl="4" w:tplc="BAAE3416">
      <w:start w:val="1"/>
      <w:numFmt w:val="bullet"/>
      <w:lvlText w:val="o"/>
      <w:lvlJc w:val="left"/>
      <w:pPr>
        <w:ind w:left="3600" w:hanging="360"/>
      </w:pPr>
      <w:rPr>
        <w:rFonts w:hint="default" w:ascii="Courier New" w:hAnsi="Courier New"/>
      </w:rPr>
    </w:lvl>
    <w:lvl w:ilvl="5" w:tplc="8780BC6E">
      <w:start w:val="1"/>
      <w:numFmt w:val="bullet"/>
      <w:lvlText w:val=""/>
      <w:lvlJc w:val="left"/>
      <w:pPr>
        <w:ind w:left="4320" w:hanging="360"/>
      </w:pPr>
      <w:rPr>
        <w:rFonts w:hint="default" w:ascii="Wingdings" w:hAnsi="Wingdings"/>
      </w:rPr>
    </w:lvl>
    <w:lvl w:ilvl="6" w:tplc="6024E23E">
      <w:start w:val="1"/>
      <w:numFmt w:val="bullet"/>
      <w:lvlText w:val=""/>
      <w:lvlJc w:val="left"/>
      <w:pPr>
        <w:ind w:left="5040" w:hanging="360"/>
      </w:pPr>
      <w:rPr>
        <w:rFonts w:hint="default" w:ascii="Symbol" w:hAnsi="Symbol"/>
      </w:rPr>
    </w:lvl>
    <w:lvl w:ilvl="7" w:tplc="1924DB42">
      <w:start w:val="1"/>
      <w:numFmt w:val="bullet"/>
      <w:lvlText w:val="o"/>
      <w:lvlJc w:val="left"/>
      <w:pPr>
        <w:ind w:left="5760" w:hanging="360"/>
      </w:pPr>
      <w:rPr>
        <w:rFonts w:hint="default" w:ascii="Courier New" w:hAnsi="Courier New"/>
      </w:rPr>
    </w:lvl>
    <w:lvl w:ilvl="8" w:tplc="FF7250D8">
      <w:start w:val="1"/>
      <w:numFmt w:val="bullet"/>
      <w:lvlText w:val=""/>
      <w:lvlJc w:val="left"/>
      <w:pPr>
        <w:ind w:left="6480" w:hanging="360"/>
      </w:pPr>
      <w:rPr>
        <w:rFonts w:hint="default" w:ascii="Wingdings" w:hAnsi="Wingdings"/>
      </w:rPr>
    </w:lvl>
  </w:abstractNum>
  <w:abstractNum w:abstractNumId="39" w15:restartNumberingAfterBreak="0">
    <w:nsid w:val="7E8E5ED6"/>
    <w:multiLevelType w:val="hybridMultilevel"/>
    <w:tmpl w:val="BD2E0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9018005">
    <w:abstractNumId w:val="30"/>
  </w:num>
  <w:num w:numId="2" w16cid:durableId="849564445">
    <w:abstractNumId w:val="9"/>
  </w:num>
  <w:num w:numId="3" w16cid:durableId="225341698">
    <w:abstractNumId w:val="0"/>
  </w:num>
  <w:num w:numId="4" w16cid:durableId="1451317460">
    <w:abstractNumId w:val="8"/>
  </w:num>
  <w:num w:numId="5" w16cid:durableId="2140106600">
    <w:abstractNumId w:val="36"/>
  </w:num>
  <w:num w:numId="6" w16cid:durableId="390615791">
    <w:abstractNumId w:val="34"/>
  </w:num>
  <w:num w:numId="7" w16cid:durableId="255870108">
    <w:abstractNumId w:val="1"/>
  </w:num>
  <w:num w:numId="8" w16cid:durableId="632491908">
    <w:abstractNumId w:val="25"/>
  </w:num>
  <w:num w:numId="9" w16cid:durableId="1292057138">
    <w:abstractNumId w:val="2"/>
  </w:num>
  <w:num w:numId="10" w16cid:durableId="1366905266">
    <w:abstractNumId w:val="33"/>
  </w:num>
  <w:num w:numId="11" w16cid:durableId="754395805">
    <w:abstractNumId w:val="10"/>
  </w:num>
  <w:num w:numId="12" w16cid:durableId="1252004782">
    <w:abstractNumId w:val="22"/>
  </w:num>
  <w:num w:numId="13" w16cid:durableId="636840523">
    <w:abstractNumId w:val="29"/>
  </w:num>
  <w:num w:numId="14" w16cid:durableId="275599803">
    <w:abstractNumId w:val="26"/>
  </w:num>
  <w:num w:numId="15" w16cid:durableId="1806041278">
    <w:abstractNumId w:val="38"/>
  </w:num>
  <w:num w:numId="16" w16cid:durableId="813839911">
    <w:abstractNumId w:val="37"/>
  </w:num>
  <w:num w:numId="17" w16cid:durableId="329720324">
    <w:abstractNumId w:val="20"/>
  </w:num>
  <w:num w:numId="18" w16cid:durableId="312180250">
    <w:abstractNumId w:val="21"/>
  </w:num>
  <w:num w:numId="19" w16cid:durableId="598298353">
    <w:abstractNumId w:val="35"/>
  </w:num>
  <w:num w:numId="20" w16cid:durableId="862666272">
    <w:abstractNumId w:val="18"/>
  </w:num>
  <w:num w:numId="21" w16cid:durableId="632029606">
    <w:abstractNumId w:val="13"/>
  </w:num>
  <w:num w:numId="22" w16cid:durableId="1985350605">
    <w:abstractNumId w:val="3"/>
  </w:num>
  <w:num w:numId="23" w16cid:durableId="1953857365">
    <w:abstractNumId w:val="5"/>
  </w:num>
  <w:num w:numId="24" w16cid:durableId="1432428464">
    <w:abstractNumId w:val="7"/>
  </w:num>
  <w:num w:numId="25" w16cid:durableId="1659457489">
    <w:abstractNumId w:val="4"/>
  </w:num>
  <w:num w:numId="26" w16cid:durableId="940573305">
    <w:abstractNumId w:val="27"/>
  </w:num>
  <w:num w:numId="27" w16cid:durableId="384911929">
    <w:abstractNumId w:val="23"/>
  </w:num>
  <w:num w:numId="28" w16cid:durableId="809136322">
    <w:abstractNumId w:val="17"/>
  </w:num>
  <w:num w:numId="29" w16cid:durableId="2026664587">
    <w:abstractNumId w:val="16"/>
  </w:num>
  <w:num w:numId="30" w16cid:durableId="1162043156">
    <w:abstractNumId w:val="31"/>
  </w:num>
  <w:num w:numId="31" w16cid:durableId="1185941684">
    <w:abstractNumId w:val="12"/>
  </w:num>
  <w:num w:numId="32" w16cid:durableId="635719656">
    <w:abstractNumId w:val="32"/>
  </w:num>
  <w:num w:numId="33" w16cid:durableId="489445663">
    <w:abstractNumId w:val="6"/>
  </w:num>
  <w:num w:numId="34" w16cid:durableId="1187595461">
    <w:abstractNumId w:val="24"/>
  </w:num>
  <w:num w:numId="35" w16cid:durableId="321666876">
    <w:abstractNumId w:val="14"/>
  </w:num>
  <w:num w:numId="36" w16cid:durableId="1484350886">
    <w:abstractNumId w:val="39"/>
  </w:num>
  <w:num w:numId="37" w16cid:durableId="1164777747">
    <w:abstractNumId w:val="15"/>
  </w:num>
  <w:num w:numId="38" w16cid:durableId="1056665985">
    <w:abstractNumId w:val="19"/>
  </w:num>
  <w:num w:numId="39" w16cid:durableId="1840467249">
    <w:abstractNumId w:val="28"/>
  </w:num>
  <w:num w:numId="40" w16cid:durableId="1814761008">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D7"/>
    <w:rsid w:val="000028F9"/>
    <w:rsid w:val="000418D7"/>
    <w:rsid w:val="00073B64"/>
    <w:rsid w:val="000971BC"/>
    <w:rsid w:val="00097509"/>
    <w:rsid w:val="000A014F"/>
    <w:rsid w:val="000CE95A"/>
    <w:rsid w:val="001662CD"/>
    <w:rsid w:val="00183C9B"/>
    <w:rsid w:val="001930F2"/>
    <w:rsid w:val="001B54DA"/>
    <w:rsid w:val="001B7346"/>
    <w:rsid w:val="001E4EB0"/>
    <w:rsid w:val="001E78DD"/>
    <w:rsid w:val="0020005A"/>
    <w:rsid w:val="00203EA3"/>
    <w:rsid w:val="002BF40A"/>
    <w:rsid w:val="002C1415"/>
    <w:rsid w:val="002E1372"/>
    <w:rsid w:val="002F2037"/>
    <w:rsid w:val="0032215B"/>
    <w:rsid w:val="003319FC"/>
    <w:rsid w:val="0033436D"/>
    <w:rsid w:val="00344C0A"/>
    <w:rsid w:val="003474EC"/>
    <w:rsid w:val="0035661D"/>
    <w:rsid w:val="003904C7"/>
    <w:rsid w:val="003945AE"/>
    <w:rsid w:val="003B6CB1"/>
    <w:rsid w:val="003D54AD"/>
    <w:rsid w:val="003D65BB"/>
    <w:rsid w:val="003E2E9D"/>
    <w:rsid w:val="003F347C"/>
    <w:rsid w:val="003F5B3C"/>
    <w:rsid w:val="00442DB1"/>
    <w:rsid w:val="0046EED5"/>
    <w:rsid w:val="00543845"/>
    <w:rsid w:val="00546590"/>
    <w:rsid w:val="005904F1"/>
    <w:rsid w:val="00594EDB"/>
    <w:rsid w:val="005C251C"/>
    <w:rsid w:val="005DB7CA"/>
    <w:rsid w:val="005E27EA"/>
    <w:rsid w:val="00650C87"/>
    <w:rsid w:val="00686B38"/>
    <w:rsid w:val="006E1A3A"/>
    <w:rsid w:val="006F33EE"/>
    <w:rsid w:val="00715511"/>
    <w:rsid w:val="00797CD8"/>
    <w:rsid w:val="007A8392"/>
    <w:rsid w:val="007E1FD7"/>
    <w:rsid w:val="008201B5"/>
    <w:rsid w:val="00847E5B"/>
    <w:rsid w:val="008A631D"/>
    <w:rsid w:val="008D56A4"/>
    <w:rsid w:val="008D78AF"/>
    <w:rsid w:val="008F5408"/>
    <w:rsid w:val="0098DE40"/>
    <w:rsid w:val="009A19A0"/>
    <w:rsid w:val="009A4AF2"/>
    <w:rsid w:val="009D5D29"/>
    <w:rsid w:val="00A01B24"/>
    <w:rsid w:val="00A34C86"/>
    <w:rsid w:val="00A4558E"/>
    <w:rsid w:val="00A958F9"/>
    <w:rsid w:val="00AB5443"/>
    <w:rsid w:val="00AC127B"/>
    <w:rsid w:val="00AE0601"/>
    <w:rsid w:val="00B01BDA"/>
    <w:rsid w:val="00B41CD4"/>
    <w:rsid w:val="00BA4579"/>
    <w:rsid w:val="00C375D8"/>
    <w:rsid w:val="00C42329"/>
    <w:rsid w:val="00C64506"/>
    <w:rsid w:val="00C9C3DA"/>
    <w:rsid w:val="00CD25AA"/>
    <w:rsid w:val="00D77ECD"/>
    <w:rsid w:val="00D96B4B"/>
    <w:rsid w:val="00DA3619"/>
    <w:rsid w:val="00DC6050"/>
    <w:rsid w:val="00E351EE"/>
    <w:rsid w:val="00E67C31"/>
    <w:rsid w:val="00E8BA2D"/>
    <w:rsid w:val="00EA596A"/>
    <w:rsid w:val="00EB2A1D"/>
    <w:rsid w:val="00F8200F"/>
    <w:rsid w:val="00F82EBA"/>
    <w:rsid w:val="00F83B6C"/>
    <w:rsid w:val="00F965D3"/>
    <w:rsid w:val="00FD612D"/>
    <w:rsid w:val="00FF5C88"/>
    <w:rsid w:val="0126258B"/>
    <w:rsid w:val="0131D962"/>
    <w:rsid w:val="016749E5"/>
    <w:rsid w:val="01777412"/>
    <w:rsid w:val="01878FB5"/>
    <w:rsid w:val="01A8B9BB"/>
    <w:rsid w:val="01B8D11A"/>
    <w:rsid w:val="01C76967"/>
    <w:rsid w:val="01F37D7A"/>
    <w:rsid w:val="02111007"/>
    <w:rsid w:val="022F069A"/>
    <w:rsid w:val="023CAD10"/>
    <w:rsid w:val="0244CAB2"/>
    <w:rsid w:val="02532DFB"/>
    <w:rsid w:val="02A9AFF6"/>
    <w:rsid w:val="02AE0057"/>
    <w:rsid w:val="02FDE0F3"/>
    <w:rsid w:val="03255230"/>
    <w:rsid w:val="035BB41F"/>
    <w:rsid w:val="03ACB4FF"/>
    <w:rsid w:val="03ADE633"/>
    <w:rsid w:val="03B0BBE4"/>
    <w:rsid w:val="03BB3A27"/>
    <w:rsid w:val="03F00FC1"/>
    <w:rsid w:val="0404DF48"/>
    <w:rsid w:val="040915FC"/>
    <w:rsid w:val="0417345C"/>
    <w:rsid w:val="043B0ED0"/>
    <w:rsid w:val="0461DB5F"/>
    <w:rsid w:val="0470CE44"/>
    <w:rsid w:val="04E6FCAD"/>
    <w:rsid w:val="04E70081"/>
    <w:rsid w:val="055AA852"/>
    <w:rsid w:val="056CFF3D"/>
    <w:rsid w:val="057CA2BE"/>
    <w:rsid w:val="05BA112B"/>
    <w:rsid w:val="05F5FAD0"/>
    <w:rsid w:val="0605B73A"/>
    <w:rsid w:val="060A279E"/>
    <w:rsid w:val="060C9C61"/>
    <w:rsid w:val="062BE6E3"/>
    <w:rsid w:val="0644657F"/>
    <w:rsid w:val="06682ED7"/>
    <w:rsid w:val="066E62E6"/>
    <w:rsid w:val="067B712F"/>
    <w:rsid w:val="068C635A"/>
    <w:rsid w:val="0695C5B4"/>
    <w:rsid w:val="06B9BE9E"/>
    <w:rsid w:val="06E455C1"/>
    <w:rsid w:val="0711BE8F"/>
    <w:rsid w:val="0749AE27"/>
    <w:rsid w:val="074F68D6"/>
    <w:rsid w:val="076C2328"/>
    <w:rsid w:val="0781D4B7"/>
    <w:rsid w:val="079B355C"/>
    <w:rsid w:val="07B04F70"/>
    <w:rsid w:val="07C20208"/>
    <w:rsid w:val="07D42330"/>
    <w:rsid w:val="07E16D2F"/>
    <w:rsid w:val="07E17F30"/>
    <w:rsid w:val="0804AA8B"/>
    <w:rsid w:val="084029EB"/>
    <w:rsid w:val="08469250"/>
    <w:rsid w:val="085A2385"/>
    <w:rsid w:val="085E554A"/>
    <w:rsid w:val="0875DB77"/>
    <w:rsid w:val="08B41909"/>
    <w:rsid w:val="08C3F0CE"/>
    <w:rsid w:val="08C54ACD"/>
    <w:rsid w:val="08C7CB31"/>
    <w:rsid w:val="08D24847"/>
    <w:rsid w:val="08DEE77E"/>
    <w:rsid w:val="092B7DB1"/>
    <w:rsid w:val="095CD730"/>
    <w:rsid w:val="0963D472"/>
    <w:rsid w:val="0980B984"/>
    <w:rsid w:val="09BD7293"/>
    <w:rsid w:val="09E06534"/>
    <w:rsid w:val="09E778A4"/>
    <w:rsid w:val="09F72900"/>
    <w:rsid w:val="09FB215B"/>
    <w:rsid w:val="0A23F08F"/>
    <w:rsid w:val="0A352435"/>
    <w:rsid w:val="0A406C49"/>
    <w:rsid w:val="0A40BAC0"/>
    <w:rsid w:val="0A50AEE2"/>
    <w:rsid w:val="0A7C8B92"/>
    <w:rsid w:val="0A90FF68"/>
    <w:rsid w:val="0A9D7EBE"/>
    <w:rsid w:val="0AA6BA57"/>
    <w:rsid w:val="0AAE55F1"/>
    <w:rsid w:val="0ACC1744"/>
    <w:rsid w:val="0AF08582"/>
    <w:rsid w:val="0B189C40"/>
    <w:rsid w:val="0B209D33"/>
    <w:rsid w:val="0B2E8541"/>
    <w:rsid w:val="0B6B1E66"/>
    <w:rsid w:val="0B71FB77"/>
    <w:rsid w:val="0BBEC1A4"/>
    <w:rsid w:val="0BBF4E64"/>
    <w:rsid w:val="0BC0F319"/>
    <w:rsid w:val="0BE0E798"/>
    <w:rsid w:val="0BE6AB51"/>
    <w:rsid w:val="0BEC8BE0"/>
    <w:rsid w:val="0BF88C55"/>
    <w:rsid w:val="0BFD27DD"/>
    <w:rsid w:val="0C08B306"/>
    <w:rsid w:val="0C0BD7DE"/>
    <w:rsid w:val="0C11A8EF"/>
    <w:rsid w:val="0C1D2BAF"/>
    <w:rsid w:val="0C204C39"/>
    <w:rsid w:val="0C213280"/>
    <w:rsid w:val="0C468B64"/>
    <w:rsid w:val="0C5406AC"/>
    <w:rsid w:val="0C84DE57"/>
    <w:rsid w:val="0CD7DEBE"/>
    <w:rsid w:val="0CF39EEF"/>
    <w:rsid w:val="0CF756F7"/>
    <w:rsid w:val="0D048140"/>
    <w:rsid w:val="0D1EB68F"/>
    <w:rsid w:val="0D3E42CA"/>
    <w:rsid w:val="0D45199D"/>
    <w:rsid w:val="0D4B2AA2"/>
    <w:rsid w:val="0D66D09B"/>
    <w:rsid w:val="0D7BE2FF"/>
    <w:rsid w:val="0DBA8133"/>
    <w:rsid w:val="0DC834FF"/>
    <w:rsid w:val="0DF636C7"/>
    <w:rsid w:val="0E036D64"/>
    <w:rsid w:val="0E12C504"/>
    <w:rsid w:val="0E3DBAFE"/>
    <w:rsid w:val="0E4A3AF0"/>
    <w:rsid w:val="0E6D9295"/>
    <w:rsid w:val="0E7D3BB2"/>
    <w:rsid w:val="0E82A698"/>
    <w:rsid w:val="0E866F5B"/>
    <w:rsid w:val="0E8F52A9"/>
    <w:rsid w:val="0EAF3895"/>
    <w:rsid w:val="0ECB963A"/>
    <w:rsid w:val="0EDD8509"/>
    <w:rsid w:val="0F1BC40F"/>
    <w:rsid w:val="0F877313"/>
    <w:rsid w:val="0FDD4E7D"/>
    <w:rsid w:val="0FEC95D1"/>
    <w:rsid w:val="1005C70E"/>
    <w:rsid w:val="105CB68E"/>
    <w:rsid w:val="10A973B1"/>
    <w:rsid w:val="10B30C70"/>
    <w:rsid w:val="10B54646"/>
    <w:rsid w:val="11008F18"/>
    <w:rsid w:val="11099A10"/>
    <w:rsid w:val="1119FC87"/>
    <w:rsid w:val="113DAD6C"/>
    <w:rsid w:val="11460C01"/>
    <w:rsid w:val="115D654B"/>
    <w:rsid w:val="117D275C"/>
    <w:rsid w:val="11802E2D"/>
    <w:rsid w:val="119618FB"/>
    <w:rsid w:val="11C43EA3"/>
    <w:rsid w:val="11C8A2CC"/>
    <w:rsid w:val="11D16D6D"/>
    <w:rsid w:val="11F20A35"/>
    <w:rsid w:val="1226AE36"/>
    <w:rsid w:val="12365B4B"/>
    <w:rsid w:val="127115DB"/>
    <w:rsid w:val="127F42C3"/>
    <w:rsid w:val="12A32155"/>
    <w:rsid w:val="12A7D939"/>
    <w:rsid w:val="12A7F8F0"/>
    <w:rsid w:val="12ACC1D2"/>
    <w:rsid w:val="12C00123"/>
    <w:rsid w:val="12C3B2B0"/>
    <w:rsid w:val="12C68B85"/>
    <w:rsid w:val="12E27669"/>
    <w:rsid w:val="12F4E2D0"/>
    <w:rsid w:val="1302E330"/>
    <w:rsid w:val="135872BD"/>
    <w:rsid w:val="135FCBB7"/>
    <w:rsid w:val="137747A7"/>
    <w:rsid w:val="138E6542"/>
    <w:rsid w:val="13A8E36E"/>
    <w:rsid w:val="13B45B21"/>
    <w:rsid w:val="13B5A8CA"/>
    <w:rsid w:val="13C19A08"/>
    <w:rsid w:val="13C3DC26"/>
    <w:rsid w:val="13CA96C0"/>
    <w:rsid w:val="13CE8187"/>
    <w:rsid w:val="13CFF1BB"/>
    <w:rsid w:val="141567E4"/>
    <w:rsid w:val="14625BE6"/>
    <w:rsid w:val="147907FB"/>
    <w:rsid w:val="148FA4A6"/>
    <w:rsid w:val="149B8F59"/>
    <w:rsid w:val="14DEE58B"/>
    <w:rsid w:val="14F3A0C8"/>
    <w:rsid w:val="15197202"/>
    <w:rsid w:val="15421AD6"/>
    <w:rsid w:val="155E34FD"/>
    <w:rsid w:val="1572CD05"/>
    <w:rsid w:val="1581C49A"/>
    <w:rsid w:val="158EF862"/>
    <w:rsid w:val="15C99B38"/>
    <w:rsid w:val="15C9EB57"/>
    <w:rsid w:val="15E2FD1E"/>
    <w:rsid w:val="15F67EB1"/>
    <w:rsid w:val="1664D389"/>
    <w:rsid w:val="166C4808"/>
    <w:rsid w:val="166D772F"/>
    <w:rsid w:val="1687F364"/>
    <w:rsid w:val="169CBAFF"/>
    <w:rsid w:val="16A13FD1"/>
    <w:rsid w:val="16A5AA7B"/>
    <w:rsid w:val="16EBFBE3"/>
    <w:rsid w:val="16F503EE"/>
    <w:rsid w:val="16FAD614"/>
    <w:rsid w:val="171E97C1"/>
    <w:rsid w:val="1735D31C"/>
    <w:rsid w:val="1750DB87"/>
    <w:rsid w:val="1777EF36"/>
    <w:rsid w:val="17835705"/>
    <w:rsid w:val="178ECF0D"/>
    <w:rsid w:val="179B6C95"/>
    <w:rsid w:val="17ABAE54"/>
    <w:rsid w:val="17BB7074"/>
    <w:rsid w:val="1807B9F8"/>
    <w:rsid w:val="18112311"/>
    <w:rsid w:val="1819A59F"/>
    <w:rsid w:val="182BFAE7"/>
    <w:rsid w:val="18309993"/>
    <w:rsid w:val="18379B07"/>
    <w:rsid w:val="1852B561"/>
    <w:rsid w:val="186D11D1"/>
    <w:rsid w:val="188B470E"/>
    <w:rsid w:val="189C04F8"/>
    <w:rsid w:val="18A362DE"/>
    <w:rsid w:val="18A8A179"/>
    <w:rsid w:val="18B7EF74"/>
    <w:rsid w:val="18FD227D"/>
    <w:rsid w:val="1911A664"/>
    <w:rsid w:val="192927B2"/>
    <w:rsid w:val="19520CFA"/>
    <w:rsid w:val="19775345"/>
    <w:rsid w:val="197BCC8F"/>
    <w:rsid w:val="19A8A7B6"/>
    <w:rsid w:val="19C52D72"/>
    <w:rsid w:val="19CCCF8B"/>
    <w:rsid w:val="1A0BF62E"/>
    <w:rsid w:val="1A21F0F6"/>
    <w:rsid w:val="1A41A83A"/>
    <w:rsid w:val="1A4DFA9C"/>
    <w:rsid w:val="1A506F8D"/>
    <w:rsid w:val="1A8132D7"/>
    <w:rsid w:val="1AEF26BF"/>
    <w:rsid w:val="1AFB644B"/>
    <w:rsid w:val="1B030185"/>
    <w:rsid w:val="1B045587"/>
    <w:rsid w:val="1B11E04F"/>
    <w:rsid w:val="1B51F5B4"/>
    <w:rsid w:val="1B6D2054"/>
    <w:rsid w:val="1B80E256"/>
    <w:rsid w:val="1BD9E219"/>
    <w:rsid w:val="1BDC63E7"/>
    <w:rsid w:val="1BEC1F3B"/>
    <w:rsid w:val="1BF74F4B"/>
    <w:rsid w:val="1C0B1595"/>
    <w:rsid w:val="1C2D09AD"/>
    <w:rsid w:val="1C37AF5A"/>
    <w:rsid w:val="1C387295"/>
    <w:rsid w:val="1C4CCB69"/>
    <w:rsid w:val="1C540798"/>
    <w:rsid w:val="1C797D0C"/>
    <w:rsid w:val="1C8D6065"/>
    <w:rsid w:val="1CA223AA"/>
    <w:rsid w:val="1CDA58D4"/>
    <w:rsid w:val="1D10C147"/>
    <w:rsid w:val="1D117073"/>
    <w:rsid w:val="1D2514AC"/>
    <w:rsid w:val="1D41A573"/>
    <w:rsid w:val="1D459E9E"/>
    <w:rsid w:val="1D4A10DF"/>
    <w:rsid w:val="1D7B3E59"/>
    <w:rsid w:val="1D924B1D"/>
    <w:rsid w:val="1DCEEC4E"/>
    <w:rsid w:val="1DEFD7F9"/>
    <w:rsid w:val="1E029D58"/>
    <w:rsid w:val="1E03BB93"/>
    <w:rsid w:val="1E287EA0"/>
    <w:rsid w:val="1E4455A5"/>
    <w:rsid w:val="1E5024D3"/>
    <w:rsid w:val="1E5FAE24"/>
    <w:rsid w:val="1EB27FC9"/>
    <w:rsid w:val="1EB9FE16"/>
    <w:rsid w:val="1EC71EC8"/>
    <w:rsid w:val="1ECA7AF5"/>
    <w:rsid w:val="1ECB0C27"/>
    <w:rsid w:val="1ED500FD"/>
    <w:rsid w:val="1EDE4B0D"/>
    <w:rsid w:val="1EEA137E"/>
    <w:rsid w:val="1EFEAB90"/>
    <w:rsid w:val="1F089828"/>
    <w:rsid w:val="1F2F62F3"/>
    <w:rsid w:val="1F33BB5B"/>
    <w:rsid w:val="1F4E248B"/>
    <w:rsid w:val="1F64F54A"/>
    <w:rsid w:val="1F8079B0"/>
    <w:rsid w:val="1F8E7A48"/>
    <w:rsid w:val="1F981D6A"/>
    <w:rsid w:val="1FCCB4CA"/>
    <w:rsid w:val="1FDFDB87"/>
    <w:rsid w:val="1FE26709"/>
    <w:rsid w:val="1FE73A51"/>
    <w:rsid w:val="1FFAEA41"/>
    <w:rsid w:val="2030CB45"/>
    <w:rsid w:val="20485717"/>
    <w:rsid w:val="204D4F68"/>
    <w:rsid w:val="2059E332"/>
    <w:rsid w:val="2086037A"/>
    <w:rsid w:val="20AD0078"/>
    <w:rsid w:val="20C400AD"/>
    <w:rsid w:val="20CC80A2"/>
    <w:rsid w:val="20FD899E"/>
    <w:rsid w:val="2112FCEE"/>
    <w:rsid w:val="215390C5"/>
    <w:rsid w:val="217BF667"/>
    <w:rsid w:val="21A312F1"/>
    <w:rsid w:val="21B5FE80"/>
    <w:rsid w:val="21DF1B14"/>
    <w:rsid w:val="21E43626"/>
    <w:rsid w:val="21FD455E"/>
    <w:rsid w:val="2230E57F"/>
    <w:rsid w:val="2231FF97"/>
    <w:rsid w:val="22341DA7"/>
    <w:rsid w:val="22434A2E"/>
    <w:rsid w:val="226FAD4F"/>
    <w:rsid w:val="22975172"/>
    <w:rsid w:val="22B9E5E0"/>
    <w:rsid w:val="22CA364C"/>
    <w:rsid w:val="23167195"/>
    <w:rsid w:val="232BA50B"/>
    <w:rsid w:val="2339A5B8"/>
    <w:rsid w:val="2346AB35"/>
    <w:rsid w:val="2351CEE1"/>
    <w:rsid w:val="235427C4"/>
    <w:rsid w:val="2357C7A6"/>
    <w:rsid w:val="23654D7D"/>
    <w:rsid w:val="23800687"/>
    <w:rsid w:val="239915BF"/>
    <w:rsid w:val="23CA4153"/>
    <w:rsid w:val="23D26C71"/>
    <w:rsid w:val="23E060A5"/>
    <w:rsid w:val="23FAB101"/>
    <w:rsid w:val="23FF8F55"/>
    <w:rsid w:val="240CF655"/>
    <w:rsid w:val="2410B8A4"/>
    <w:rsid w:val="241D5606"/>
    <w:rsid w:val="241E851F"/>
    <w:rsid w:val="2447204E"/>
    <w:rsid w:val="246536CA"/>
    <w:rsid w:val="24779614"/>
    <w:rsid w:val="249068CC"/>
    <w:rsid w:val="24B2E44A"/>
    <w:rsid w:val="24BB84AF"/>
    <w:rsid w:val="24C237CB"/>
    <w:rsid w:val="24D9A867"/>
    <w:rsid w:val="24ED9F42"/>
    <w:rsid w:val="24FDBC8C"/>
    <w:rsid w:val="250CBB90"/>
    <w:rsid w:val="2510F17C"/>
    <w:rsid w:val="25126CD9"/>
    <w:rsid w:val="2520D4B6"/>
    <w:rsid w:val="252FF59D"/>
    <w:rsid w:val="25313329"/>
    <w:rsid w:val="2538C129"/>
    <w:rsid w:val="25411F05"/>
    <w:rsid w:val="2562DDF2"/>
    <w:rsid w:val="2569A059"/>
    <w:rsid w:val="256E3CD2"/>
    <w:rsid w:val="25B476A4"/>
    <w:rsid w:val="25BC643B"/>
    <w:rsid w:val="25D1B6AA"/>
    <w:rsid w:val="261C3D97"/>
    <w:rsid w:val="269F518B"/>
    <w:rsid w:val="26A09750"/>
    <w:rsid w:val="26A25929"/>
    <w:rsid w:val="26A54563"/>
    <w:rsid w:val="26C32BF2"/>
    <w:rsid w:val="26CE4B3C"/>
    <w:rsid w:val="26D4918A"/>
    <w:rsid w:val="26F0E4D6"/>
    <w:rsid w:val="270570BA"/>
    <w:rsid w:val="270A0D33"/>
    <w:rsid w:val="2734AFBA"/>
    <w:rsid w:val="274102AC"/>
    <w:rsid w:val="27484496"/>
    <w:rsid w:val="2748A106"/>
    <w:rsid w:val="276E9AAD"/>
    <w:rsid w:val="27746FC2"/>
    <w:rsid w:val="278D5703"/>
    <w:rsid w:val="279FBD36"/>
    <w:rsid w:val="27A7A64A"/>
    <w:rsid w:val="27B342A2"/>
    <w:rsid w:val="27B3FBF8"/>
    <w:rsid w:val="27C4D262"/>
    <w:rsid w:val="27C9063A"/>
    <w:rsid w:val="27C941A0"/>
    <w:rsid w:val="27F06D37"/>
    <w:rsid w:val="27F3EDB6"/>
    <w:rsid w:val="282F052F"/>
    <w:rsid w:val="283F42F0"/>
    <w:rsid w:val="2840BAF9"/>
    <w:rsid w:val="28521D52"/>
    <w:rsid w:val="2874CFA3"/>
    <w:rsid w:val="287C4092"/>
    <w:rsid w:val="288968A4"/>
    <w:rsid w:val="28A6446B"/>
    <w:rsid w:val="28B72FE6"/>
    <w:rsid w:val="28DB02EC"/>
    <w:rsid w:val="28F1624A"/>
    <w:rsid w:val="293872CE"/>
    <w:rsid w:val="293B4673"/>
    <w:rsid w:val="296D8986"/>
    <w:rsid w:val="2975CA87"/>
    <w:rsid w:val="2990A6CF"/>
    <w:rsid w:val="29C11065"/>
    <w:rsid w:val="29DA99F3"/>
    <w:rsid w:val="29F019BD"/>
    <w:rsid w:val="2A04D7F3"/>
    <w:rsid w:val="2A41ADF5"/>
    <w:rsid w:val="2A75ECB1"/>
    <w:rsid w:val="2A8A7116"/>
    <w:rsid w:val="2A8B329C"/>
    <w:rsid w:val="2A8EA5BE"/>
    <w:rsid w:val="2AA21F18"/>
    <w:rsid w:val="2AA647C1"/>
    <w:rsid w:val="2AAE6824"/>
    <w:rsid w:val="2ABC810D"/>
    <w:rsid w:val="2ABCA6E7"/>
    <w:rsid w:val="2AE5CE67"/>
    <w:rsid w:val="2B065ACF"/>
    <w:rsid w:val="2B5D8FB5"/>
    <w:rsid w:val="2B7CEF32"/>
    <w:rsid w:val="2BA7E77F"/>
    <w:rsid w:val="2BAE1FCB"/>
    <w:rsid w:val="2BD11496"/>
    <w:rsid w:val="2C043922"/>
    <w:rsid w:val="2C203AA3"/>
    <w:rsid w:val="2C29030C"/>
    <w:rsid w:val="2C516C3A"/>
    <w:rsid w:val="2C60C826"/>
    <w:rsid w:val="2C88E0C3"/>
    <w:rsid w:val="2C8AD288"/>
    <w:rsid w:val="2C995975"/>
    <w:rsid w:val="2C9B3028"/>
    <w:rsid w:val="2CA22B30"/>
    <w:rsid w:val="2CC0AA0F"/>
    <w:rsid w:val="2D0AAEF0"/>
    <w:rsid w:val="2D14112B"/>
    <w:rsid w:val="2D461E2D"/>
    <w:rsid w:val="2D4F31B0"/>
    <w:rsid w:val="2D53E4E4"/>
    <w:rsid w:val="2D69BBC3"/>
    <w:rsid w:val="2D87637A"/>
    <w:rsid w:val="2DB09B96"/>
    <w:rsid w:val="2DE49F30"/>
    <w:rsid w:val="2DF3E0D5"/>
    <w:rsid w:val="2E2D600A"/>
    <w:rsid w:val="2E31D59A"/>
    <w:rsid w:val="2E320137"/>
    <w:rsid w:val="2E45E2A3"/>
    <w:rsid w:val="2E596493"/>
    <w:rsid w:val="2EC8F9F8"/>
    <w:rsid w:val="2F04567C"/>
    <w:rsid w:val="2F074780"/>
    <w:rsid w:val="2F0FD2AB"/>
    <w:rsid w:val="2F20F021"/>
    <w:rsid w:val="2F3164E3"/>
    <w:rsid w:val="2F334B49"/>
    <w:rsid w:val="2F43E16D"/>
    <w:rsid w:val="2F7ABFEB"/>
    <w:rsid w:val="2F84B960"/>
    <w:rsid w:val="2FA6D821"/>
    <w:rsid w:val="2FAD5766"/>
    <w:rsid w:val="2FE5C9A1"/>
    <w:rsid w:val="2FFE3756"/>
    <w:rsid w:val="302E0534"/>
    <w:rsid w:val="3066282C"/>
    <w:rsid w:val="30678EFB"/>
    <w:rsid w:val="307C299C"/>
    <w:rsid w:val="308001A3"/>
    <w:rsid w:val="30BF8E70"/>
    <w:rsid w:val="30C19497"/>
    <w:rsid w:val="30D05D9B"/>
    <w:rsid w:val="30EF143E"/>
    <w:rsid w:val="31008599"/>
    <w:rsid w:val="310E5DF5"/>
    <w:rsid w:val="311186DA"/>
    <w:rsid w:val="3160602B"/>
    <w:rsid w:val="31CF5958"/>
    <w:rsid w:val="3207A1FC"/>
    <w:rsid w:val="320AF2B2"/>
    <w:rsid w:val="32167C8F"/>
    <w:rsid w:val="322EB819"/>
    <w:rsid w:val="323F3471"/>
    <w:rsid w:val="32403F39"/>
    <w:rsid w:val="324F4485"/>
    <w:rsid w:val="325D64F8"/>
    <w:rsid w:val="32B00ED6"/>
    <w:rsid w:val="32B0AC00"/>
    <w:rsid w:val="32BCEE64"/>
    <w:rsid w:val="32BFF4CD"/>
    <w:rsid w:val="32FA3AE1"/>
    <w:rsid w:val="32FD4FE0"/>
    <w:rsid w:val="33301492"/>
    <w:rsid w:val="3341B4F3"/>
    <w:rsid w:val="334405C9"/>
    <w:rsid w:val="3344B443"/>
    <w:rsid w:val="335AC211"/>
    <w:rsid w:val="3367D58E"/>
    <w:rsid w:val="3372CA1B"/>
    <w:rsid w:val="337B0AF3"/>
    <w:rsid w:val="33C4D202"/>
    <w:rsid w:val="33E2F8D1"/>
    <w:rsid w:val="33EA6F9A"/>
    <w:rsid w:val="33EE10E9"/>
    <w:rsid w:val="33F8F62F"/>
    <w:rsid w:val="3427FE3D"/>
    <w:rsid w:val="344862A6"/>
    <w:rsid w:val="345548EE"/>
    <w:rsid w:val="345B5D40"/>
    <w:rsid w:val="347F697D"/>
    <w:rsid w:val="3491FB59"/>
    <w:rsid w:val="3498C2F1"/>
    <w:rsid w:val="34AB42AB"/>
    <w:rsid w:val="34D1F21C"/>
    <w:rsid w:val="34DB0489"/>
    <w:rsid w:val="34F390D1"/>
    <w:rsid w:val="35002EE7"/>
    <w:rsid w:val="350D013E"/>
    <w:rsid w:val="35332593"/>
    <w:rsid w:val="355D8B0F"/>
    <w:rsid w:val="356518A4"/>
    <w:rsid w:val="35AB2462"/>
    <w:rsid w:val="35C0C811"/>
    <w:rsid w:val="35C65A57"/>
    <w:rsid w:val="35D66BFB"/>
    <w:rsid w:val="35E3AED6"/>
    <w:rsid w:val="35EC6253"/>
    <w:rsid w:val="35FBDC07"/>
    <w:rsid w:val="3605C815"/>
    <w:rsid w:val="360DD486"/>
    <w:rsid w:val="3616A24D"/>
    <w:rsid w:val="36234E9A"/>
    <w:rsid w:val="3654A20E"/>
    <w:rsid w:val="3657EA17"/>
    <w:rsid w:val="365D0103"/>
    <w:rsid w:val="3671E14B"/>
    <w:rsid w:val="36801F95"/>
    <w:rsid w:val="36862977"/>
    <w:rsid w:val="36911DFF"/>
    <w:rsid w:val="36C4AA53"/>
    <w:rsid w:val="36CECCDE"/>
    <w:rsid w:val="36E8915E"/>
    <w:rsid w:val="36F03474"/>
    <w:rsid w:val="370872DB"/>
    <w:rsid w:val="374F48B3"/>
    <w:rsid w:val="3769A262"/>
    <w:rsid w:val="376C2C14"/>
    <w:rsid w:val="3793991B"/>
    <w:rsid w:val="37A394BC"/>
    <w:rsid w:val="37B4CB8F"/>
    <w:rsid w:val="37D07911"/>
    <w:rsid w:val="37DC2691"/>
    <w:rsid w:val="3809493B"/>
    <w:rsid w:val="382FF309"/>
    <w:rsid w:val="38470BC5"/>
    <w:rsid w:val="3864A290"/>
    <w:rsid w:val="386FB12D"/>
    <w:rsid w:val="38786FDF"/>
    <w:rsid w:val="389955C2"/>
    <w:rsid w:val="38A5DF96"/>
    <w:rsid w:val="38AC78AF"/>
    <w:rsid w:val="38BF526B"/>
    <w:rsid w:val="38C2EF71"/>
    <w:rsid w:val="38F48AF6"/>
    <w:rsid w:val="392DEF5F"/>
    <w:rsid w:val="393523CE"/>
    <w:rsid w:val="393F651D"/>
    <w:rsid w:val="394DF1E5"/>
    <w:rsid w:val="396FD9C2"/>
    <w:rsid w:val="39806AC8"/>
    <w:rsid w:val="398F72AE"/>
    <w:rsid w:val="3998C049"/>
    <w:rsid w:val="39A5199C"/>
    <w:rsid w:val="39CE6B57"/>
    <w:rsid w:val="39F9E62F"/>
    <w:rsid w:val="39FB1014"/>
    <w:rsid w:val="3A0502D5"/>
    <w:rsid w:val="3A12D2D1"/>
    <w:rsid w:val="3A151C97"/>
    <w:rsid w:val="3A6154A4"/>
    <w:rsid w:val="3A62D3AC"/>
    <w:rsid w:val="3A6453C9"/>
    <w:rsid w:val="3A7200E0"/>
    <w:rsid w:val="3A915299"/>
    <w:rsid w:val="3AA4F972"/>
    <w:rsid w:val="3AA78EE6"/>
    <w:rsid w:val="3AA8B711"/>
    <w:rsid w:val="3AB4EF35"/>
    <w:rsid w:val="3AEE1A14"/>
    <w:rsid w:val="3AF85434"/>
    <w:rsid w:val="3B058462"/>
    <w:rsid w:val="3B0FEC97"/>
    <w:rsid w:val="3B1EC810"/>
    <w:rsid w:val="3B5D90F9"/>
    <w:rsid w:val="3B6F5FCB"/>
    <w:rsid w:val="3B90FA13"/>
    <w:rsid w:val="3B9B8104"/>
    <w:rsid w:val="3BAB0A12"/>
    <w:rsid w:val="3BBCF756"/>
    <w:rsid w:val="3BC75AA5"/>
    <w:rsid w:val="3C46C093"/>
    <w:rsid w:val="3C5D849A"/>
    <w:rsid w:val="3C69B7CD"/>
    <w:rsid w:val="3C7C0B12"/>
    <w:rsid w:val="3CAE4668"/>
    <w:rsid w:val="3CF94B6A"/>
    <w:rsid w:val="3D4A3A1E"/>
    <w:rsid w:val="3DB594BF"/>
    <w:rsid w:val="3E1BFC7D"/>
    <w:rsid w:val="3E57C917"/>
    <w:rsid w:val="3E6AA4EA"/>
    <w:rsid w:val="3EC8673B"/>
    <w:rsid w:val="3ED344EC"/>
    <w:rsid w:val="3F0E5190"/>
    <w:rsid w:val="3F130F59"/>
    <w:rsid w:val="3F15EDB4"/>
    <w:rsid w:val="3F37AFF4"/>
    <w:rsid w:val="3F3F6B8D"/>
    <w:rsid w:val="3F5B01BA"/>
    <w:rsid w:val="3F60B7E0"/>
    <w:rsid w:val="3F7A1C3C"/>
    <w:rsid w:val="3FA45C36"/>
    <w:rsid w:val="3FC95C66"/>
    <w:rsid w:val="3FD2D5C9"/>
    <w:rsid w:val="3FDA0F97"/>
    <w:rsid w:val="3FE19675"/>
    <w:rsid w:val="3FE3ED62"/>
    <w:rsid w:val="403AFE9A"/>
    <w:rsid w:val="403EBEE1"/>
    <w:rsid w:val="405FD588"/>
    <w:rsid w:val="4078F4F5"/>
    <w:rsid w:val="40922162"/>
    <w:rsid w:val="4094F33E"/>
    <w:rsid w:val="409B4657"/>
    <w:rsid w:val="409C790E"/>
    <w:rsid w:val="40BACD05"/>
    <w:rsid w:val="40FA14F8"/>
    <w:rsid w:val="40FA9A03"/>
    <w:rsid w:val="410F5BB7"/>
    <w:rsid w:val="4139D747"/>
    <w:rsid w:val="4146F5DE"/>
    <w:rsid w:val="414C9645"/>
    <w:rsid w:val="4155D9AD"/>
    <w:rsid w:val="41619F25"/>
    <w:rsid w:val="4168212C"/>
    <w:rsid w:val="41718981"/>
    <w:rsid w:val="418786B7"/>
    <w:rsid w:val="41C08EB4"/>
    <w:rsid w:val="41C57800"/>
    <w:rsid w:val="41DC4E94"/>
    <w:rsid w:val="420DE8A0"/>
    <w:rsid w:val="4220AF38"/>
    <w:rsid w:val="423175D1"/>
    <w:rsid w:val="423A2B66"/>
    <w:rsid w:val="4266AC08"/>
    <w:rsid w:val="4267CA32"/>
    <w:rsid w:val="4285806F"/>
    <w:rsid w:val="4286B2E2"/>
    <w:rsid w:val="42C9E846"/>
    <w:rsid w:val="42EC2D36"/>
    <w:rsid w:val="431A10D6"/>
    <w:rsid w:val="4337139D"/>
    <w:rsid w:val="43387A1B"/>
    <w:rsid w:val="4346F061"/>
    <w:rsid w:val="43489BE6"/>
    <w:rsid w:val="43783703"/>
    <w:rsid w:val="4378E299"/>
    <w:rsid w:val="437DF4BF"/>
    <w:rsid w:val="4397C7DE"/>
    <w:rsid w:val="43A29A59"/>
    <w:rsid w:val="43B7FD85"/>
    <w:rsid w:val="43C0C80A"/>
    <w:rsid w:val="43CD737F"/>
    <w:rsid w:val="43D0868B"/>
    <w:rsid w:val="43E7C8B3"/>
    <w:rsid w:val="44088AE1"/>
    <w:rsid w:val="441C2B23"/>
    <w:rsid w:val="4462DFA4"/>
    <w:rsid w:val="446A931C"/>
    <w:rsid w:val="446B50ED"/>
    <w:rsid w:val="44C0263E"/>
    <w:rsid w:val="45109847"/>
    <w:rsid w:val="4510A6E5"/>
    <w:rsid w:val="452DC836"/>
    <w:rsid w:val="4530F49E"/>
    <w:rsid w:val="45635403"/>
    <w:rsid w:val="4590DA66"/>
    <w:rsid w:val="4591A8E9"/>
    <w:rsid w:val="45A588E8"/>
    <w:rsid w:val="45B1AF14"/>
    <w:rsid w:val="45B2CA04"/>
    <w:rsid w:val="45BB4683"/>
    <w:rsid w:val="45D12782"/>
    <w:rsid w:val="4635E136"/>
    <w:rsid w:val="464FA3AC"/>
    <w:rsid w:val="46507F09"/>
    <w:rsid w:val="46566603"/>
    <w:rsid w:val="4661DA69"/>
    <w:rsid w:val="467575E1"/>
    <w:rsid w:val="46C9A0CA"/>
    <w:rsid w:val="46D082F6"/>
    <w:rsid w:val="46D9A538"/>
    <w:rsid w:val="46E726D6"/>
    <w:rsid w:val="46F41DFB"/>
    <w:rsid w:val="46F88E85"/>
    <w:rsid w:val="470CE992"/>
    <w:rsid w:val="473158B9"/>
    <w:rsid w:val="47317DD9"/>
    <w:rsid w:val="47471BB0"/>
    <w:rsid w:val="475899D5"/>
    <w:rsid w:val="4759B43A"/>
    <w:rsid w:val="477A5A2F"/>
    <w:rsid w:val="478544B5"/>
    <w:rsid w:val="479C0C4D"/>
    <w:rsid w:val="48113879"/>
    <w:rsid w:val="4820B56F"/>
    <w:rsid w:val="48226A79"/>
    <w:rsid w:val="4860D009"/>
    <w:rsid w:val="4881C8E0"/>
    <w:rsid w:val="488C4FE2"/>
    <w:rsid w:val="48D91116"/>
    <w:rsid w:val="48EAB7CC"/>
    <w:rsid w:val="49022AEE"/>
    <w:rsid w:val="490F3CC2"/>
    <w:rsid w:val="495ADF7D"/>
    <w:rsid w:val="4962B22A"/>
    <w:rsid w:val="497A1392"/>
    <w:rsid w:val="498FF7F7"/>
    <w:rsid w:val="49A40236"/>
    <w:rsid w:val="49B2EACD"/>
    <w:rsid w:val="49B8AA52"/>
    <w:rsid w:val="49EC6CAA"/>
    <w:rsid w:val="49F0EF61"/>
    <w:rsid w:val="4A122F06"/>
    <w:rsid w:val="4A230591"/>
    <w:rsid w:val="4A335C6A"/>
    <w:rsid w:val="4A7236BE"/>
    <w:rsid w:val="4A77F24E"/>
    <w:rsid w:val="4A7CAF9F"/>
    <w:rsid w:val="4ABE8C49"/>
    <w:rsid w:val="4ACC8471"/>
    <w:rsid w:val="4B06A15A"/>
    <w:rsid w:val="4B085CBF"/>
    <w:rsid w:val="4B3C8D19"/>
    <w:rsid w:val="4B483BF7"/>
    <w:rsid w:val="4B650989"/>
    <w:rsid w:val="4B79DEF5"/>
    <w:rsid w:val="4B7C2B21"/>
    <w:rsid w:val="4B993218"/>
    <w:rsid w:val="4BFFF9C8"/>
    <w:rsid w:val="4C106520"/>
    <w:rsid w:val="4C188000"/>
    <w:rsid w:val="4C2425F5"/>
    <w:rsid w:val="4C4A6598"/>
    <w:rsid w:val="4C74B297"/>
    <w:rsid w:val="4C83028C"/>
    <w:rsid w:val="4C91F5EB"/>
    <w:rsid w:val="4CB8CA6B"/>
    <w:rsid w:val="4D18A31D"/>
    <w:rsid w:val="4D1BF4DB"/>
    <w:rsid w:val="4D1C967D"/>
    <w:rsid w:val="4D22E148"/>
    <w:rsid w:val="4D527668"/>
    <w:rsid w:val="4D5AA653"/>
    <w:rsid w:val="4D78FB12"/>
    <w:rsid w:val="4DB767F7"/>
    <w:rsid w:val="4DC6E3C2"/>
    <w:rsid w:val="4E191BBC"/>
    <w:rsid w:val="4E35B87D"/>
    <w:rsid w:val="4E4E4306"/>
    <w:rsid w:val="4E51CC31"/>
    <w:rsid w:val="4E57B217"/>
    <w:rsid w:val="4E5C6151"/>
    <w:rsid w:val="4E5DE1D7"/>
    <w:rsid w:val="4E82A71D"/>
    <w:rsid w:val="4E8381EE"/>
    <w:rsid w:val="4E8F2029"/>
    <w:rsid w:val="4E957B5D"/>
    <w:rsid w:val="4ED420B8"/>
    <w:rsid w:val="4EF676B4"/>
    <w:rsid w:val="4F0A0196"/>
    <w:rsid w:val="4F14CB73"/>
    <w:rsid w:val="4F2EA4AD"/>
    <w:rsid w:val="4F346884"/>
    <w:rsid w:val="4F43A2A4"/>
    <w:rsid w:val="4F5CE68E"/>
    <w:rsid w:val="4F6329BB"/>
    <w:rsid w:val="4F8369C9"/>
    <w:rsid w:val="4F8A1198"/>
    <w:rsid w:val="4F8EBE7E"/>
    <w:rsid w:val="4F972B09"/>
    <w:rsid w:val="4FA5FB6A"/>
    <w:rsid w:val="50024A7C"/>
    <w:rsid w:val="50052150"/>
    <w:rsid w:val="500FA154"/>
    <w:rsid w:val="505A5175"/>
    <w:rsid w:val="5067FA45"/>
    <w:rsid w:val="509331E2"/>
    <w:rsid w:val="50A7FBB5"/>
    <w:rsid w:val="50C738AD"/>
    <w:rsid w:val="50CEE099"/>
    <w:rsid w:val="50EDC484"/>
    <w:rsid w:val="50F7C4EA"/>
    <w:rsid w:val="510D6B21"/>
    <w:rsid w:val="51187BA2"/>
    <w:rsid w:val="511B581A"/>
    <w:rsid w:val="512E1BB1"/>
    <w:rsid w:val="513DC8E0"/>
    <w:rsid w:val="51492581"/>
    <w:rsid w:val="515A27AA"/>
    <w:rsid w:val="5180768C"/>
    <w:rsid w:val="5195C43B"/>
    <w:rsid w:val="51A696CC"/>
    <w:rsid w:val="51BD2186"/>
    <w:rsid w:val="51DDE5AF"/>
    <w:rsid w:val="52583733"/>
    <w:rsid w:val="526A6A84"/>
    <w:rsid w:val="5273ADE1"/>
    <w:rsid w:val="52835D17"/>
    <w:rsid w:val="5287C184"/>
    <w:rsid w:val="52A0E5CE"/>
    <w:rsid w:val="52B88019"/>
    <w:rsid w:val="52D85F41"/>
    <w:rsid w:val="52DB48FB"/>
    <w:rsid w:val="52DDFDCE"/>
    <w:rsid w:val="52E6431C"/>
    <w:rsid w:val="52ECC718"/>
    <w:rsid w:val="530929A0"/>
    <w:rsid w:val="53117A49"/>
    <w:rsid w:val="5324AAC1"/>
    <w:rsid w:val="5340748A"/>
    <w:rsid w:val="5342672D"/>
    <w:rsid w:val="5347A041"/>
    <w:rsid w:val="5360E790"/>
    <w:rsid w:val="53739DB9"/>
    <w:rsid w:val="538FBEEE"/>
    <w:rsid w:val="53915BD8"/>
    <w:rsid w:val="53C2E990"/>
    <w:rsid w:val="53C85317"/>
    <w:rsid w:val="53CECBED"/>
    <w:rsid w:val="53E106EB"/>
    <w:rsid w:val="53EB11AA"/>
    <w:rsid w:val="540057B8"/>
    <w:rsid w:val="54427E5B"/>
    <w:rsid w:val="54748093"/>
    <w:rsid w:val="547B1E86"/>
    <w:rsid w:val="549A6CE8"/>
    <w:rsid w:val="549EFC01"/>
    <w:rsid w:val="54B229F0"/>
    <w:rsid w:val="54BA272C"/>
    <w:rsid w:val="54E26A8B"/>
    <w:rsid w:val="551171C5"/>
    <w:rsid w:val="551ACD92"/>
    <w:rsid w:val="551C0E57"/>
    <w:rsid w:val="5527061F"/>
    <w:rsid w:val="55308FA0"/>
    <w:rsid w:val="55430C06"/>
    <w:rsid w:val="5545FC29"/>
    <w:rsid w:val="55880B0B"/>
    <w:rsid w:val="55BBDFEA"/>
    <w:rsid w:val="55C96B12"/>
    <w:rsid w:val="560AF0CF"/>
    <w:rsid w:val="5635B5AE"/>
    <w:rsid w:val="564D56CB"/>
    <w:rsid w:val="565D651A"/>
    <w:rsid w:val="566D03FC"/>
    <w:rsid w:val="5672F411"/>
    <w:rsid w:val="5695458E"/>
    <w:rsid w:val="56C88DB1"/>
    <w:rsid w:val="56DC7B31"/>
    <w:rsid w:val="5712859D"/>
    <w:rsid w:val="57167A1C"/>
    <w:rsid w:val="574C2E70"/>
    <w:rsid w:val="5762B655"/>
    <w:rsid w:val="576C74BE"/>
    <w:rsid w:val="576ED4B7"/>
    <w:rsid w:val="577C5A5B"/>
    <w:rsid w:val="57886DCE"/>
    <w:rsid w:val="57A9E1EB"/>
    <w:rsid w:val="57AD906D"/>
    <w:rsid w:val="57C53707"/>
    <w:rsid w:val="57F11680"/>
    <w:rsid w:val="57F46BE1"/>
    <w:rsid w:val="57FC5A9F"/>
    <w:rsid w:val="58112F1D"/>
    <w:rsid w:val="583AB09F"/>
    <w:rsid w:val="584F701E"/>
    <w:rsid w:val="585F815E"/>
    <w:rsid w:val="5879B28F"/>
    <w:rsid w:val="5897B683"/>
    <w:rsid w:val="58AF17B6"/>
    <w:rsid w:val="58C2CB1A"/>
    <w:rsid w:val="58C4698C"/>
    <w:rsid w:val="58E0CB44"/>
    <w:rsid w:val="591C40A0"/>
    <w:rsid w:val="5930B97B"/>
    <w:rsid w:val="59501385"/>
    <w:rsid w:val="5955C464"/>
    <w:rsid w:val="59661AA7"/>
    <w:rsid w:val="59681366"/>
    <w:rsid w:val="59867A98"/>
    <w:rsid w:val="59A515FA"/>
    <w:rsid w:val="59AB42D4"/>
    <w:rsid w:val="59BE098E"/>
    <w:rsid w:val="59DEC5B2"/>
    <w:rsid w:val="59E85F68"/>
    <w:rsid w:val="59FCF1EF"/>
    <w:rsid w:val="5A023124"/>
    <w:rsid w:val="5A15A550"/>
    <w:rsid w:val="5A1F2C35"/>
    <w:rsid w:val="5A40D236"/>
    <w:rsid w:val="5A451D88"/>
    <w:rsid w:val="5A6B58CB"/>
    <w:rsid w:val="5A97C85D"/>
    <w:rsid w:val="5AA4163B"/>
    <w:rsid w:val="5AAAE5EE"/>
    <w:rsid w:val="5AB2903C"/>
    <w:rsid w:val="5ABC149D"/>
    <w:rsid w:val="5AC44869"/>
    <w:rsid w:val="5AC568C2"/>
    <w:rsid w:val="5ACA2294"/>
    <w:rsid w:val="5AEC1C11"/>
    <w:rsid w:val="5B161F1B"/>
    <w:rsid w:val="5B6C1CCC"/>
    <w:rsid w:val="5B7EBC9B"/>
    <w:rsid w:val="5B8F9A44"/>
    <w:rsid w:val="5BB22625"/>
    <w:rsid w:val="5BBB1C8E"/>
    <w:rsid w:val="5BBFDB15"/>
    <w:rsid w:val="5BC17623"/>
    <w:rsid w:val="5BD54C1A"/>
    <w:rsid w:val="5BE9EB3F"/>
    <w:rsid w:val="5C0CFF7E"/>
    <w:rsid w:val="5C31702D"/>
    <w:rsid w:val="5C46C8B9"/>
    <w:rsid w:val="5C5CE74C"/>
    <w:rsid w:val="5C7A5900"/>
    <w:rsid w:val="5C868814"/>
    <w:rsid w:val="5C9ED312"/>
    <w:rsid w:val="5CCA0D31"/>
    <w:rsid w:val="5CE99F05"/>
    <w:rsid w:val="5CF870B6"/>
    <w:rsid w:val="5D85BBA0"/>
    <w:rsid w:val="5DA2F900"/>
    <w:rsid w:val="5DBE0486"/>
    <w:rsid w:val="5E07F2B6"/>
    <w:rsid w:val="5E0ADAB2"/>
    <w:rsid w:val="5E2AB0CB"/>
    <w:rsid w:val="5EA405AF"/>
    <w:rsid w:val="5EBFAB99"/>
    <w:rsid w:val="5ED704FE"/>
    <w:rsid w:val="5F0401C0"/>
    <w:rsid w:val="5F220A5C"/>
    <w:rsid w:val="5F37A859"/>
    <w:rsid w:val="5F96369A"/>
    <w:rsid w:val="5FC4866A"/>
    <w:rsid w:val="5FE06A08"/>
    <w:rsid w:val="5FF5090C"/>
    <w:rsid w:val="5FF8B827"/>
    <w:rsid w:val="600F5F5E"/>
    <w:rsid w:val="603512DC"/>
    <w:rsid w:val="60503EDE"/>
    <w:rsid w:val="605F7F5F"/>
    <w:rsid w:val="6072D0A2"/>
    <w:rsid w:val="60B034E8"/>
    <w:rsid w:val="60D39FF9"/>
    <w:rsid w:val="60EE4C02"/>
    <w:rsid w:val="60F422DA"/>
    <w:rsid w:val="610BE275"/>
    <w:rsid w:val="61137C47"/>
    <w:rsid w:val="611E097B"/>
    <w:rsid w:val="612117A5"/>
    <w:rsid w:val="6143AC33"/>
    <w:rsid w:val="6144A64C"/>
    <w:rsid w:val="61687B61"/>
    <w:rsid w:val="6179B003"/>
    <w:rsid w:val="618FDD27"/>
    <w:rsid w:val="619F1C2A"/>
    <w:rsid w:val="61AD5F18"/>
    <w:rsid w:val="61D638A0"/>
    <w:rsid w:val="61EE6B26"/>
    <w:rsid w:val="61F0DBFF"/>
    <w:rsid w:val="61F53863"/>
    <w:rsid w:val="620D87D4"/>
    <w:rsid w:val="6217130B"/>
    <w:rsid w:val="621D9613"/>
    <w:rsid w:val="624E0263"/>
    <w:rsid w:val="624EC26C"/>
    <w:rsid w:val="6298408F"/>
    <w:rsid w:val="62A762FA"/>
    <w:rsid w:val="62ADF1F7"/>
    <w:rsid w:val="62B1DB86"/>
    <w:rsid w:val="6317453D"/>
    <w:rsid w:val="636527DB"/>
    <w:rsid w:val="6368741E"/>
    <w:rsid w:val="6368CF5B"/>
    <w:rsid w:val="6379EE48"/>
    <w:rsid w:val="63825872"/>
    <w:rsid w:val="63A085EA"/>
    <w:rsid w:val="63AD7C90"/>
    <w:rsid w:val="63CB9467"/>
    <w:rsid w:val="63CF5C3D"/>
    <w:rsid w:val="63E0E06E"/>
    <w:rsid w:val="63F24C7B"/>
    <w:rsid w:val="63FA5431"/>
    <w:rsid w:val="63FB684A"/>
    <w:rsid w:val="6404DBAF"/>
    <w:rsid w:val="6406F351"/>
    <w:rsid w:val="640C56EE"/>
    <w:rsid w:val="643AB97B"/>
    <w:rsid w:val="644D72E7"/>
    <w:rsid w:val="6456530A"/>
    <w:rsid w:val="6460ACAC"/>
    <w:rsid w:val="64711856"/>
    <w:rsid w:val="64A2D2E1"/>
    <w:rsid w:val="64A2E69A"/>
    <w:rsid w:val="64E89C19"/>
    <w:rsid w:val="64F48927"/>
    <w:rsid w:val="650BC211"/>
    <w:rsid w:val="6529D5A2"/>
    <w:rsid w:val="6574CDF3"/>
    <w:rsid w:val="65B25797"/>
    <w:rsid w:val="65B7CB27"/>
    <w:rsid w:val="65E3F42B"/>
    <w:rsid w:val="65F8AD8A"/>
    <w:rsid w:val="6622A61D"/>
    <w:rsid w:val="663BEA24"/>
    <w:rsid w:val="663E7619"/>
    <w:rsid w:val="6697952A"/>
    <w:rsid w:val="66B2D36E"/>
    <w:rsid w:val="66BD6282"/>
    <w:rsid w:val="66E36E9D"/>
    <w:rsid w:val="67089F26"/>
    <w:rsid w:val="671C0E42"/>
    <w:rsid w:val="672D1C95"/>
    <w:rsid w:val="6731A2A2"/>
    <w:rsid w:val="67477613"/>
    <w:rsid w:val="675F97E5"/>
    <w:rsid w:val="677CBA85"/>
    <w:rsid w:val="677E6F63"/>
    <w:rsid w:val="67872536"/>
    <w:rsid w:val="67CAAE69"/>
    <w:rsid w:val="67CEB27F"/>
    <w:rsid w:val="67CF1730"/>
    <w:rsid w:val="67D6B71F"/>
    <w:rsid w:val="67EF2689"/>
    <w:rsid w:val="67EFC2C0"/>
    <w:rsid w:val="680A86F5"/>
    <w:rsid w:val="6824EB52"/>
    <w:rsid w:val="68569BBC"/>
    <w:rsid w:val="687E886B"/>
    <w:rsid w:val="688816BD"/>
    <w:rsid w:val="6893FDD1"/>
    <w:rsid w:val="6914BCBA"/>
    <w:rsid w:val="6939263C"/>
    <w:rsid w:val="69524DAB"/>
    <w:rsid w:val="6960AD9F"/>
    <w:rsid w:val="6977D44B"/>
    <w:rsid w:val="6997A851"/>
    <w:rsid w:val="69B2469F"/>
    <w:rsid w:val="69B75357"/>
    <w:rsid w:val="69D4E607"/>
    <w:rsid w:val="69DA6E8B"/>
    <w:rsid w:val="6A001CC7"/>
    <w:rsid w:val="6A13492B"/>
    <w:rsid w:val="6A3AAD2A"/>
    <w:rsid w:val="6A48B9D6"/>
    <w:rsid w:val="6A54D592"/>
    <w:rsid w:val="6A5B2128"/>
    <w:rsid w:val="6A71E364"/>
    <w:rsid w:val="6A8F77F5"/>
    <w:rsid w:val="6AD2B27A"/>
    <w:rsid w:val="6AEDB80B"/>
    <w:rsid w:val="6B2B65D6"/>
    <w:rsid w:val="6B30271B"/>
    <w:rsid w:val="6B356E8F"/>
    <w:rsid w:val="6B43FAD1"/>
    <w:rsid w:val="6B4443C5"/>
    <w:rsid w:val="6B4780AB"/>
    <w:rsid w:val="6B5674DE"/>
    <w:rsid w:val="6B5B46AD"/>
    <w:rsid w:val="6B6E8C75"/>
    <w:rsid w:val="6B9FB09F"/>
    <w:rsid w:val="6BC8F8BB"/>
    <w:rsid w:val="6BCCCC10"/>
    <w:rsid w:val="6BCDADF5"/>
    <w:rsid w:val="6BDCBD88"/>
    <w:rsid w:val="6C4EACA2"/>
    <w:rsid w:val="6C5F10AD"/>
    <w:rsid w:val="6C9F6ED6"/>
    <w:rsid w:val="6CA6B0D0"/>
    <w:rsid w:val="6CA8F571"/>
    <w:rsid w:val="6CAA8065"/>
    <w:rsid w:val="6CACBF2B"/>
    <w:rsid w:val="6CB05DA5"/>
    <w:rsid w:val="6CB1BBD2"/>
    <w:rsid w:val="6CBB130C"/>
    <w:rsid w:val="6CC5764B"/>
    <w:rsid w:val="6CC757D1"/>
    <w:rsid w:val="6CC91EE1"/>
    <w:rsid w:val="6CCD46A0"/>
    <w:rsid w:val="6CDAA99F"/>
    <w:rsid w:val="6CE38513"/>
    <w:rsid w:val="6D0CD2BA"/>
    <w:rsid w:val="6D1A2A5E"/>
    <w:rsid w:val="6D758F93"/>
    <w:rsid w:val="6D7C2D64"/>
    <w:rsid w:val="6D96EDB0"/>
    <w:rsid w:val="6DA50F47"/>
    <w:rsid w:val="6DA6FA9B"/>
    <w:rsid w:val="6DD51930"/>
    <w:rsid w:val="6DD5F448"/>
    <w:rsid w:val="6DE8D60C"/>
    <w:rsid w:val="6DF3CDB7"/>
    <w:rsid w:val="6E1C6D62"/>
    <w:rsid w:val="6E4DF0B3"/>
    <w:rsid w:val="6E74BF95"/>
    <w:rsid w:val="6E79A9EA"/>
    <w:rsid w:val="6E8A3807"/>
    <w:rsid w:val="6EE5CF99"/>
    <w:rsid w:val="6F115FF4"/>
    <w:rsid w:val="6F2320F8"/>
    <w:rsid w:val="6F339A0E"/>
    <w:rsid w:val="6F37FFC3"/>
    <w:rsid w:val="6F38CE82"/>
    <w:rsid w:val="6F3D5A85"/>
    <w:rsid w:val="6F545B07"/>
    <w:rsid w:val="6F79EDBC"/>
    <w:rsid w:val="6F89E056"/>
    <w:rsid w:val="6F8C60E6"/>
    <w:rsid w:val="6F9B3B76"/>
    <w:rsid w:val="6FDF6DD1"/>
    <w:rsid w:val="6FED020C"/>
    <w:rsid w:val="6FEFAD10"/>
    <w:rsid w:val="7008083A"/>
    <w:rsid w:val="700C2343"/>
    <w:rsid w:val="70254F96"/>
    <w:rsid w:val="703DE7D9"/>
    <w:rsid w:val="7057EFBE"/>
    <w:rsid w:val="707BEC5D"/>
    <w:rsid w:val="70873AEC"/>
    <w:rsid w:val="709276D5"/>
    <w:rsid w:val="7095EA2A"/>
    <w:rsid w:val="709ED2FD"/>
    <w:rsid w:val="709F0FB6"/>
    <w:rsid w:val="70C83894"/>
    <w:rsid w:val="70D2A0C5"/>
    <w:rsid w:val="71094029"/>
    <w:rsid w:val="7111A895"/>
    <w:rsid w:val="711436B8"/>
    <w:rsid w:val="71256C0A"/>
    <w:rsid w:val="7127CBA8"/>
    <w:rsid w:val="712A84AE"/>
    <w:rsid w:val="712FF60F"/>
    <w:rsid w:val="7137CC54"/>
    <w:rsid w:val="7140A900"/>
    <w:rsid w:val="7148A17D"/>
    <w:rsid w:val="7151A648"/>
    <w:rsid w:val="7161D73D"/>
    <w:rsid w:val="717757B6"/>
    <w:rsid w:val="71B51D06"/>
    <w:rsid w:val="71C9410F"/>
    <w:rsid w:val="71D39355"/>
    <w:rsid w:val="71FA5FFD"/>
    <w:rsid w:val="7245C876"/>
    <w:rsid w:val="7262D81C"/>
    <w:rsid w:val="72636D9F"/>
    <w:rsid w:val="726778F2"/>
    <w:rsid w:val="729AC02A"/>
    <w:rsid w:val="72C37874"/>
    <w:rsid w:val="72C9111C"/>
    <w:rsid w:val="72CC0210"/>
    <w:rsid w:val="72CCEEDF"/>
    <w:rsid w:val="72E764A7"/>
    <w:rsid w:val="730B0241"/>
    <w:rsid w:val="731BEAFB"/>
    <w:rsid w:val="73309CCD"/>
    <w:rsid w:val="73367E0F"/>
    <w:rsid w:val="733DA74C"/>
    <w:rsid w:val="73651170"/>
    <w:rsid w:val="73678999"/>
    <w:rsid w:val="73913EEC"/>
    <w:rsid w:val="73A5E3DC"/>
    <w:rsid w:val="73C3230B"/>
    <w:rsid w:val="73E7CCE1"/>
    <w:rsid w:val="73EE01F1"/>
    <w:rsid w:val="7415C5BC"/>
    <w:rsid w:val="74201BE2"/>
    <w:rsid w:val="7421F6D3"/>
    <w:rsid w:val="742F566B"/>
    <w:rsid w:val="74947FA4"/>
    <w:rsid w:val="74994D56"/>
    <w:rsid w:val="74ADA5BD"/>
    <w:rsid w:val="74B53AFD"/>
    <w:rsid w:val="74B9BA0C"/>
    <w:rsid w:val="74BF457D"/>
    <w:rsid w:val="74E0FCBD"/>
    <w:rsid w:val="74E57E39"/>
    <w:rsid w:val="74E88F62"/>
    <w:rsid w:val="75387BDD"/>
    <w:rsid w:val="753A339F"/>
    <w:rsid w:val="758E7898"/>
    <w:rsid w:val="7594D4AD"/>
    <w:rsid w:val="75BC0721"/>
    <w:rsid w:val="75CB95E9"/>
    <w:rsid w:val="75DE7920"/>
    <w:rsid w:val="75F8C123"/>
    <w:rsid w:val="760EE733"/>
    <w:rsid w:val="7639BB58"/>
    <w:rsid w:val="7673A83D"/>
    <w:rsid w:val="767736AF"/>
    <w:rsid w:val="76A972DA"/>
    <w:rsid w:val="76E88251"/>
    <w:rsid w:val="76F38BB0"/>
    <w:rsid w:val="773F3A8E"/>
    <w:rsid w:val="776437C1"/>
    <w:rsid w:val="776D36FD"/>
    <w:rsid w:val="7778BF83"/>
    <w:rsid w:val="777AFD33"/>
    <w:rsid w:val="778D327F"/>
    <w:rsid w:val="778DD2ED"/>
    <w:rsid w:val="778EFE5E"/>
    <w:rsid w:val="77AB7CC5"/>
    <w:rsid w:val="77CC6ECF"/>
    <w:rsid w:val="780BCBF7"/>
    <w:rsid w:val="7811B4E6"/>
    <w:rsid w:val="781A0225"/>
    <w:rsid w:val="7830135E"/>
    <w:rsid w:val="7838459E"/>
    <w:rsid w:val="784A7DE3"/>
    <w:rsid w:val="78575509"/>
    <w:rsid w:val="789700DB"/>
    <w:rsid w:val="78998151"/>
    <w:rsid w:val="7911B805"/>
    <w:rsid w:val="79273FF6"/>
    <w:rsid w:val="7933793B"/>
    <w:rsid w:val="793C3B84"/>
    <w:rsid w:val="79472D6C"/>
    <w:rsid w:val="79670B3E"/>
    <w:rsid w:val="79683F30"/>
    <w:rsid w:val="79792580"/>
    <w:rsid w:val="799357D5"/>
    <w:rsid w:val="79C1D186"/>
    <w:rsid w:val="79E28746"/>
    <w:rsid w:val="79E7E270"/>
    <w:rsid w:val="79F32463"/>
    <w:rsid w:val="7A00E3AC"/>
    <w:rsid w:val="7A0DD102"/>
    <w:rsid w:val="7A1A2B3F"/>
    <w:rsid w:val="7A1E7487"/>
    <w:rsid w:val="7A1EE20C"/>
    <w:rsid w:val="7A208C7F"/>
    <w:rsid w:val="7A230FEF"/>
    <w:rsid w:val="7A49A5A8"/>
    <w:rsid w:val="7A8CA9B2"/>
    <w:rsid w:val="7A95ECCF"/>
    <w:rsid w:val="7AB5C8DA"/>
    <w:rsid w:val="7ABC1982"/>
    <w:rsid w:val="7AD65B66"/>
    <w:rsid w:val="7AD8F094"/>
    <w:rsid w:val="7AD948ED"/>
    <w:rsid w:val="7AECF766"/>
    <w:rsid w:val="7AF9168D"/>
    <w:rsid w:val="7B01B574"/>
    <w:rsid w:val="7B22C60C"/>
    <w:rsid w:val="7B2AFAF1"/>
    <w:rsid w:val="7B2DEB87"/>
    <w:rsid w:val="7B45D068"/>
    <w:rsid w:val="7B601DA3"/>
    <w:rsid w:val="7BA1A319"/>
    <w:rsid w:val="7BA5E074"/>
    <w:rsid w:val="7BCF866F"/>
    <w:rsid w:val="7BD8DFDA"/>
    <w:rsid w:val="7C15CE80"/>
    <w:rsid w:val="7C15F252"/>
    <w:rsid w:val="7C3887C5"/>
    <w:rsid w:val="7C3EDC15"/>
    <w:rsid w:val="7C451DFB"/>
    <w:rsid w:val="7C53B027"/>
    <w:rsid w:val="7C92F048"/>
    <w:rsid w:val="7C9C8377"/>
    <w:rsid w:val="7C9FDFF2"/>
    <w:rsid w:val="7CA7BC49"/>
    <w:rsid w:val="7CB05570"/>
    <w:rsid w:val="7CD0C676"/>
    <w:rsid w:val="7CDE6B4D"/>
    <w:rsid w:val="7CEDBB8A"/>
    <w:rsid w:val="7D2A9819"/>
    <w:rsid w:val="7D3D737A"/>
    <w:rsid w:val="7D7E4FAE"/>
    <w:rsid w:val="7D93A0E3"/>
    <w:rsid w:val="7DC649C0"/>
    <w:rsid w:val="7DCE9286"/>
    <w:rsid w:val="7E09CDE4"/>
    <w:rsid w:val="7E0DFC28"/>
    <w:rsid w:val="7E1D59B5"/>
    <w:rsid w:val="7E450B6F"/>
    <w:rsid w:val="7E58F87A"/>
    <w:rsid w:val="7E60823B"/>
    <w:rsid w:val="7E926EF0"/>
    <w:rsid w:val="7E934CF5"/>
    <w:rsid w:val="7EA99FBB"/>
    <w:rsid w:val="7EBB31CE"/>
    <w:rsid w:val="7ED09D22"/>
    <w:rsid w:val="7ED7BEBB"/>
    <w:rsid w:val="7ED943DB"/>
    <w:rsid w:val="7ED9CF15"/>
    <w:rsid w:val="7EE710B5"/>
    <w:rsid w:val="7EF77E62"/>
    <w:rsid w:val="7EFD6A9A"/>
    <w:rsid w:val="7EFE80AA"/>
    <w:rsid w:val="7F1051A7"/>
    <w:rsid w:val="7F16C0C8"/>
    <w:rsid w:val="7F2EC9DA"/>
    <w:rsid w:val="7F390D95"/>
    <w:rsid w:val="7F6D2EB6"/>
    <w:rsid w:val="7F9AAFDF"/>
    <w:rsid w:val="7F9C4D52"/>
    <w:rsid w:val="7FAE808D"/>
    <w:rsid w:val="7FC3E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0B9E"/>
  <w15:chartTrackingRefBased/>
  <w15:docId w15:val="{FD4A6D3B-7E6C-4D1D-B481-7694A7DDD2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E1FD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DA3619"/>
    <w:rPr>
      <w:color w:val="605E5C"/>
      <w:shd w:val="clear" w:color="auto" w:fill="E1DFDD"/>
    </w:rPr>
  </w:style>
  <w:style w:type="character" w:styleId="FollowedHyperlink">
    <w:name w:val="FollowedHyperlink"/>
    <w:basedOn w:val="DefaultParagraphFont"/>
    <w:uiPriority w:val="99"/>
    <w:semiHidden/>
    <w:unhideWhenUsed/>
    <w:rsid w:val="00DA3619"/>
    <w:rPr>
      <w:color w:val="954F72" w:themeColor="followedHyperlink"/>
      <w:u w:val="single"/>
    </w:rPr>
  </w:style>
  <w:style w:type="paragraph" w:styleId="Header">
    <w:name w:val="header"/>
    <w:basedOn w:val="Normal"/>
    <w:link w:val="HeaderChar"/>
    <w:uiPriority w:val="99"/>
    <w:unhideWhenUsed/>
    <w:rsid w:val="00442DB1"/>
    <w:pPr>
      <w:tabs>
        <w:tab w:val="center" w:pos="4513"/>
        <w:tab w:val="right" w:pos="9026"/>
      </w:tabs>
      <w:spacing w:after="0" w:line="240" w:lineRule="auto"/>
    </w:pPr>
  </w:style>
  <w:style w:type="character" w:styleId="HeaderChar" w:customStyle="1">
    <w:name w:val="Header Char"/>
    <w:basedOn w:val="DefaultParagraphFont"/>
    <w:link w:val="Header"/>
    <w:uiPriority w:val="99"/>
    <w:rsid w:val="00442DB1"/>
  </w:style>
  <w:style w:type="paragraph" w:styleId="Footer">
    <w:name w:val="footer"/>
    <w:basedOn w:val="Normal"/>
    <w:link w:val="FooterChar"/>
    <w:uiPriority w:val="99"/>
    <w:unhideWhenUsed/>
    <w:rsid w:val="00442DB1"/>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2DB1"/>
  </w:style>
  <w:style w:type="character" w:styleId="Emphasis">
    <w:name w:val="Emphasis"/>
    <w:basedOn w:val="DefaultParagraphFont"/>
    <w:uiPriority w:val="20"/>
    <w:qFormat/>
    <w:rsid w:val="003D54AD"/>
    <w:rPr>
      <w:i/>
      <w:iCs/>
    </w:rPr>
  </w:style>
  <w:style w:type="character" w:styleId="BookTitle">
    <w:name w:val="Book Title"/>
    <w:basedOn w:val="DefaultParagraphFont"/>
    <w:uiPriority w:val="33"/>
    <w:qFormat/>
    <w:rsid w:val="003D54A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scottishneurological.org.uk/file-download/159/prevalence-incidenceshort-deck-naos-1.pdf"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scot/publications/national-advisory-committee-for-neurological-conditions-meeting-minutes-february-2025/"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scottishneurological.org.uk/file-download/160/patient-safety-commissioner-naos-kt-1.pptx"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footer" Target="footer.xml" Id="Rccc1613d3693462d" /><Relationship Type="http://schemas.openxmlformats.org/officeDocument/2006/relationships/hyperlink" Target="https://www.theabn.org/page/workforce" TargetMode="External" Id="Rcc6ef6d56bfc4c0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729b84-c75e-4451-a26e-e058c205325f" xsi:nil="true"/>
    <lcf76f155ced4ddcb4097134ff3c332f xmlns="6bc8be26-c94f-42cd-bc52-45919f8f0286">
      <Terms xmlns="http://schemas.microsoft.com/office/infopath/2007/PartnerControls"/>
    </lcf76f155ced4ddcb4097134ff3c332f>
    <SharedWithUsers xmlns="cc729b84-c75e-4451-a26e-e058c205325f">
      <UserInfo>
        <DisplayName>Hester Lee</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9FC6032B224E9449063843B26FD2" ma:contentTypeVersion="19" ma:contentTypeDescription="Create a new document." ma:contentTypeScope="" ma:versionID="1d03ca996c5b9bf9b22b88d4e2c29300">
  <xsd:schema xmlns:xsd="http://www.w3.org/2001/XMLSchema" xmlns:xs="http://www.w3.org/2001/XMLSchema" xmlns:p="http://schemas.microsoft.com/office/2006/metadata/properties" xmlns:ns2="6bc8be26-c94f-42cd-bc52-45919f8f0286" xmlns:ns3="cc729b84-c75e-4451-a26e-e058c205325f" targetNamespace="http://schemas.microsoft.com/office/2006/metadata/properties" ma:root="true" ma:fieldsID="9bd6591fc72e45da49908fdbde2f3178" ns2:_="" ns3:_="">
    <xsd:import namespace="6bc8be26-c94f-42cd-bc52-45919f8f0286"/>
    <xsd:import namespace="cc729b84-c75e-4451-a26e-e058c2053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8be26-c94f-42cd-bc52-45919f8f0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77a8b7b-afa1-4f7f-9229-5e50e873eeb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729b84-c75e-4451-a26e-e058c20532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93d14c-3be9-4ee5-94a8-760b775a22d6}" ma:internalName="TaxCatchAll" ma:showField="CatchAllData" ma:web="cc729b84-c75e-4451-a26e-e058c205325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D3053-F854-4E6C-A8BC-ACD0153A8FC2}">
  <ds:schemaRefs>
    <ds:schemaRef ds:uri="http://schemas.microsoft.com/office/2006/metadata/properties"/>
    <ds:schemaRef ds:uri="http://schemas.microsoft.com/office/infopath/2007/PartnerControls"/>
    <ds:schemaRef ds:uri="cc729b84-c75e-4451-a26e-e058c205325f"/>
    <ds:schemaRef ds:uri="6bc8be26-c94f-42cd-bc52-45919f8f0286"/>
  </ds:schemaRefs>
</ds:datastoreItem>
</file>

<file path=customXml/itemProps2.xml><?xml version="1.0" encoding="utf-8"?>
<ds:datastoreItem xmlns:ds="http://schemas.openxmlformats.org/officeDocument/2006/customXml" ds:itemID="{5125BAF2-0E0E-4103-803E-2575D9E8AE62}">
  <ds:schemaRefs>
    <ds:schemaRef ds:uri="http://schemas.microsoft.com/sharepoint/v3/contenttype/forms"/>
  </ds:schemaRefs>
</ds:datastoreItem>
</file>

<file path=customXml/itemProps3.xml><?xml version="1.0" encoding="utf-8"?>
<ds:datastoreItem xmlns:ds="http://schemas.openxmlformats.org/officeDocument/2006/customXml" ds:itemID="{1A6138B6-2184-4693-A1BD-261C01400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8be26-c94f-42cd-bc52-45919f8f0286"/>
    <ds:schemaRef ds:uri="cc729b84-c75e-4451-a26e-e058c2053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Lorna McGee</dc:creator>
  <keywords/>
  <dc:description/>
  <lastModifiedBy>Hester Lee</lastModifiedBy>
  <revision>68</revision>
  <dcterms:created xsi:type="dcterms:W3CDTF">2026-01-28T11:09:00.0000000Z</dcterms:created>
  <dcterms:modified xsi:type="dcterms:W3CDTF">2026-05-25T09:48:04.1017131Z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0x01010053969FC6032B224E9449063843B26FD2</vt:lpwstr>
  </property>
  <property fmtid="{D5CDD505-2E9C-101B-9397-08002B2CF9AE}" pid="3" name="MediaServiceImageTags">
    <vt:lpwstr/>
  </property>
</Properties>
</file>