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B101F" w:rsidP="00CB101F" w:rsidRDefault="00CB101F" w14:paraId="6D8A6380" w14:textId="28662D17">
      <w:pPr>
        <w:ind w:left="5760" w:firstLine="720"/>
      </w:pPr>
      <w:r>
        <w:rPr>
          <w:noProof/>
        </w:rPr>
        <w:drawing>
          <wp:inline distT="0" distB="0" distL="0" distR="0" wp14:anchorId="73FD1626" wp14:editId="50E59D68">
            <wp:extent cx="1371130" cy="742904"/>
            <wp:effectExtent l="0" t="0" r="635" b="63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860" cy="74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DC4" w:rsidP="00175EBD" w:rsidRDefault="1CE4B66A" w14:paraId="0F3C41FE" w14:textId="6373DD47">
      <w:pPr>
        <w:pStyle w:val="Heading1"/>
      </w:pPr>
      <w:r w:rsidRPr="723EE023">
        <w:t>Neurological Alliance of Scotland 202</w:t>
      </w:r>
      <w:r w:rsidRPr="723EE023" w:rsidR="35959D78">
        <w:t>4</w:t>
      </w:r>
      <w:r w:rsidRPr="723EE023">
        <w:t xml:space="preserve"> Annual General Meeting</w:t>
      </w:r>
    </w:p>
    <w:p w:rsidRPr="00175EBD" w:rsidR="00175EBD" w:rsidP="00175EBD" w:rsidRDefault="00175EBD" w14:paraId="7437512F" w14:textId="09325C1B">
      <w:pPr>
        <w:pStyle w:val="Heading2"/>
      </w:pPr>
      <w:r>
        <w:t>Meeting minutes</w:t>
      </w:r>
    </w:p>
    <w:p w:rsidR="001A7698" w:rsidP="00175EBD" w:rsidRDefault="1CE4B66A" w14:paraId="76D749C3" w14:textId="194592DB">
      <w:pPr>
        <w:pStyle w:val="Heading2"/>
      </w:pPr>
      <w:r w:rsidRPr="723EE023">
        <w:t>Wednesday 2</w:t>
      </w:r>
      <w:r w:rsidRPr="723EE023" w:rsidR="51B9FC31">
        <w:t>5</w:t>
      </w:r>
      <w:r w:rsidRPr="723EE023">
        <w:rPr>
          <w:vertAlign w:val="superscript"/>
        </w:rPr>
        <w:t>th</w:t>
      </w:r>
      <w:r w:rsidRPr="723EE023">
        <w:t xml:space="preserve"> </w:t>
      </w:r>
      <w:proofErr w:type="gramStart"/>
      <w:r w:rsidRPr="723EE023">
        <w:t>Septembe</w:t>
      </w:r>
      <w:r w:rsidRPr="723EE023" w:rsidR="7A0D10F0">
        <w:t>r</w:t>
      </w:r>
      <w:r w:rsidR="00175EBD">
        <w:t>,</w:t>
      </w:r>
      <w:proofErr w:type="gramEnd"/>
      <w:r w:rsidR="00175EBD">
        <w:t xml:space="preserve"> </w:t>
      </w:r>
      <w:r w:rsidRPr="723EE023" w:rsidR="001A7698">
        <w:t>10</w:t>
      </w:r>
      <w:r w:rsidRPr="723EE023" w:rsidR="004654E2">
        <w:t>.30</w:t>
      </w:r>
      <w:r w:rsidRPr="723EE023" w:rsidR="5D08C56A">
        <w:t>am</w:t>
      </w:r>
      <w:r w:rsidRPr="723EE023" w:rsidR="001A7698">
        <w:t xml:space="preserve"> – 1</w:t>
      </w:r>
      <w:r w:rsidRPr="723EE023" w:rsidR="004654E2">
        <w:t>2</w:t>
      </w:r>
      <w:r w:rsidRPr="723EE023" w:rsidR="1ED370CF">
        <w:t>.30</w:t>
      </w:r>
      <w:r w:rsidRPr="723EE023" w:rsidR="004654E2">
        <w:t>pm</w:t>
      </w:r>
    </w:p>
    <w:p w:rsidR="00175EBD" w:rsidP="00073368" w:rsidRDefault="00175EBD" w14:paraId="122584A9" w14:textId="77777777">
      <w:pPr>
        <w:rPr>
          <w:rFonts w:eastAsiaTheme="minorEastAsia"/>
          <w:b/>
          <w:bCs/>
        </w:rPr>
      </w:pPr>
    </w:p>
    <w:p w:rsidR="723EE023" w:rsidP="00073368" w:rsidRDefault="00073368" w14:paraId="10A55DC6" w14:textId="46C86DB5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Attendance </w:t>
      </w:r>
    </w:p>
    <w:p w:rsidRPr="00DF0655" w:rsidR="00DF0655" w:rsidP="00DF0655" w:rsidRDefault="00DF0655" w14:paraId="6306AF93" w14:textId="0E001B02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Morna Simpkins, </w:t>
      </w:r>
      <w:proofErr w:type="spellStart"/>
      <w:r w:rsidRPr="00DF0655">
        <w:rPr>
          <w:rFonts w:eastAsiaTheme="minorEastAsia"/>
        </w:rPr>
        <w:t>NAoS</w:t>
      </w:r>
      <w:proofErr w:type="spellEnd"/>
      <w:r w:rsidRPr="00DF0655">
        <w:rPr>
          <w:rFonts w:eastAsiaTheme="minorEastAsia"/>
        </w:rPr>
        <w:t xml:space="preserve"> Chair </w:t>
      </w:r>
    </w:p>
    <w:p w:rsidRPr="00DF0655" w:rsidR="00DF0655" w:rsidP="00DF0655" w:rsidRDefault="00DF0655" w14:paraId="47C69D82" w14:textId="0C91F2BD">
      <w:pPr>
        <w:spacing w:after="0" w:line="240" w:lineRule="auto"/>
        <w:rPr>
          <w:rFonts w:eastAsiaTheme="minorEastAsia"/>
        </w:rPr>
      </w:pPr>
      <w:r w:rsidRPr="00DF0655">
        <w:rPr>
          <w:rFonts w:eastAsiaTheme="minorEastAsia"/>
        </w:rPr>
        <w:t xml:space="preserve">Jenn Hall, </w:t>
      </w:r>
      <w:proofErr w:type="spellStart"/>
      <w:r w:rsidRPr="00DF0655">
        <w:rPr>
          <w:rFonts w:eastAsiaTheme="minorEastAsia"/>
        </w:rPr>
        <w:t>NAoS</w:t>
      </w:r>
      <w:proofErr w:type="spellEnd"/>
      <w:r w:rsidRPr="00DF0655">
        <w:rPr>
          <w:rFonts w:eastAsiaTheme="minorEastAsia"/>
        </w:rPr>
        <w:t xml:space="preserve"> Vice Chair </w:t>
      </w:r>
    </w:p>
    <w:p w:rsidRPr="00DF0655" w:rsidR="00175EBD" w:rsidP="00DF0655" w:rsidRDefault="00175EBD" w14:paraId="453A52C4" w14:textId="355E8534">
      <w:pPr>
        <w:spacing w:after="0" w:line="240" w:lineRule="auto"/>
        <w:rPr>
          <w:rFonts w:eastAsiaTheme="minorEastAsia"/>
        </w:rPr>
      </w:pPr>
      <w:r w:rsidRPr="00DF0655">
        <w:rPr>
          <w:rFonts w:eastAsiaTheme="minorEastAsia"/>
        </w:rPr>
        <w:t>Hester</w:t>
      </w:r>
      <w:r w:rsidRPr="00DF0655" w:rsidR="00DF0655">
        <w:rPr>
          <w:rFonts w:eastAsiaTheme="minorEastAsia"/>
        </w:rPr>
        <w:t xml:space="preserve"> Lee, NAoS </w:t>
      </w:r>
    </w:p>
    <w:p w:rsidRPr="00DF0655" w:rsidR="00175EBD" w:rsidP="00DF0655" w:rsidRDefault="00175EBD" w14:paraId="445F0210" w14:textId="3A2414B6">
      <w:pPr>
        <w:spacing w:after="0" w:line="240" w:lineRule="auto"/>
        <w:rPr>
          <w:rFonts w:eastAsiaTheme="minorEastAsia"/>
        </w:rPr>
      </w:pPr>
      <w:r w:rsidRPr="00DF0655">
        <w:rPr>
          <w:rFonts w:eastAsiaTheme="minorEastAsia"/>
        </w:rPr>
        <w:t xml:space="preserve">Alice </w:t>
      </w:r>
      <w:r w:rsidRPr="00DF0655" w:rsidR="00DF0655">
        <w:rPr>
          <w:rFonts w:eastAsiaTheme="minorEastAsia"/>
        </w:rPr>
        <w:t xml:space="preserve">Struthers, </w:t>
      </w:r>
      <w:proofErr w:type="spellStart"/>
      <w:r w:rsidRPr="00DF0655" w:rsidR="00DF0655">
        <w:rPr>
          <w:rFonts w:eastAsiaTheme="minorEastAsia"/>
        </w:rPr>
        <w:t>NAoS</w:t>
      </w:r>
      <w:proofErr w:type="spellEnd"/>
      <w:r w:rsidRPr="00DF0655" w:rsidR="00DF0655">
        <w:rPr>
          <w:rFonts w:eastAsiaTheme="minorEastAsia"/>
        </w:rPr>
        <w:t xml:space="preserve"> </w:t>
      </w:r>
    </w:p>
    <w:p w:rsidRPr="00DF0655" w:rsidR="00175EBD" w:rsidP="00DF0655" w:rsidRDefault="00175EBD" w14:paraId="196A7DEB" w14:textId="2E66D49B">
      <w:pPr>
        <w:spacing w:after="0" w:line="240" w:lineRule="auto"/>
        <w:rPr>
          <w:rFonts w:eastAsiaTheme="minorEastAsia"/>
        </w:rPr>
      </w:pPr>
      <w:r w:rsidRPr="00DF0655">
        <w:rPr>
          <w:rFonts w:eastAsiaTheme="minorEastAsia"/>
        </w:rPr>
        <w:t>Gerard Anderson, CBIT</w:t>
      </w:r>
    </w:p>
    <w:p w:rsidRPr="00DF0655" w:rsidR="00175EBD" w:rsidP="00DF0655" w:rsidRDefault="00175EBD" w14:paraId="53FC62CA" w14:textId="6385E130">
      <w:pPr>
        <w:spacing w:after="0" w:line="240" w:lineRule="auto"/>
        <w:rPr>
          <w:rFonts w:eastAsiaTheme="minorEastAsia"/>
        </w:rPr>
      </w:pPr>
      <w:r w:rsidRPr="00DF0655">
        <w:rPr>
          <w:rFonts w:eastAsiaTheme="minorEastAsia"/>
        </w:rPr>
        <w:t xml:space="preserve">Farhan Khan, Muscular Dystrophy UK </w:t>
      </w:r>
    </w:p>
    <w:p w:rsidRPr="00DF0655" w:rsidR="00175EBD" w:rsidP="00DF0655" w:rsidRDefault="00175EBD" w14:paraId="50462E72" w14:textId="08259A83">
      <w:pPr>
        <w:spacing w:after="0" w:line="240" w:lineRule="auto"/>
        <w:rPr>
          <w:rFonts w:eastAsiaTheme="minorEastAsia"/>
        </w:rPr>
      </w:pPr>
      <w:r w:rsidRPr="00DF0655">
        <w:rPr>
          <w:rFonts w:eastAsiaTheme="minorEastAsia"/>
        </w:rPr>
        <w:t xml:space="preserve">Penny Earle, Connecting Carers </w:t>
      </w:r>
    </w:p>
    <w:p w:rsidRPr="00DF0655" w:rsidR="00175EBD" w:rsidP="00DF0655" w:rsidRDefault="00175EBD" w14:paraId="5164C02F" w14:textId="1F20F98C">
      <w:pPr>
        <w:spacing w:after="0" w:line="240" w:lineRule="auto"/>
        <w:rPr>
          <w:rFonts w:eastAsiaTheme="minorEastAsia"/>
        </w:rPr>
      </w:pPr>
      <w:r w:rsidRPr="00DF0655">
        <w:rPr>
          <w:rFonts w:eastAsiaTheme="minorEastAsia"/>
        </w:rPr>
        <w:t xml:space="preserve">Katie Rigg, MSA Trust </w:t>
      </w:r>
    </w:p>
    <w:p w:rsidRPr="00DF0655" w:rsidR="00175EBD" w:rsidP="00DF0655" w:rsidRDefault="00175EBD" w14:paraId="068C044A" w14:textId="0B684EC2">
      <w:pPr>
        <w:spacing w:after="0" w:line="240" w:lineRule="auto"/>
        <w:rPr>
          <w:rFonts w:eastAsiaTheme="minorEastAsia"/>
        </w:rPr>
      </w:pPr>
      <w:r w:rsidRPr="00DF0655">
        <w:rPr>
          <w:rFonts w:eastAsiaTheme="minorEastAsia"/>
        </w:rPr>
        <w:t>Avril McLean, Action for ME</w:t>
      </w:r>
    </w:p>
    <w:p w:rsidRPr="00DF0655" w:rsidR="00175EBD" w:rsidP="00DF0655" w:rsidRDefault="00175EBD" w14:paraId="56EE9C1A" w14:textId="104CB40C">
      <w:pPr>
        <w:spacing w:after="0" w:line="240" w:lineRule="auto"/>
        <w:rPr>
          <w:rFonts w:eastAsiaTheme="minorEastAsia"/>
        </w:rPr>
      </w:pPr>
      <w:r w:rsidRPr="00DF0655">
        <w:rPr>
          <w:rFonts w:eastAsiaTheme="minorEastAsia"/>
        </w:rPr>
        <w:t xml:space="preserve">Emily Holmes, Neuro Hebrides </w:t>
      </w:r>
    </w:p>
    <w:p w:rsidRPr="00DF0655" w:rsidR="00175EBD" w:rsidP="00DF0655" w:rsidRDefault="00175EBD" w14:paraId="491FEADA" w14:textId="7F923F90">
      <w:pPr>
        <w:spacing w:after="0" w:line="240" w:lineRule="auto"/>
        <w:rPr>
          <w:rFonts w:eastAsiaTheme="minorEastAsia"/>
        </w:rPr>
      </w:pPr>
      <w:r w:rsidRPr="00DF0655">
        <w:rPr>
          <w:rFonts w:eastAsiaTheme="minorEastAsia"/>
        </w:rPr>
        <w:t xml:space="preserve">Marie Peacock, Headway </w:t>
      </w:r>
    </w:p>
    <w:p w:rsidRPr="00DF0655" w:rsidR="00175EBD" w:rsidP="00DF0655" w:rsidRDefault="00175EBD" w14:paraId="3B0D767E" w14:textId="5A813701">
      <w:pPr>
        <w:spacing w:after="0" w:line="240" w:lineRule="auto"/>
        <w:rPr>
          <w:rFonts w:eastAsiaTheme="minorEastAsia"/>
        </w:rPr>
      </w:pPr>
      <w:r w:rsidRPr="00DF0655">
        <w:rPr>
          <w:rFonts w:eastAsiaTheme="minorEastAsia"/>
        </w:rPr>
        <w:t>Lawrence Cowan, Spina Bifida Hydrocephalus Scotland</w:t>
      </w:r>
    </w:p>
    <w:p w:rsidRPr="00DF0655" w:rsidR="00DF0655" w:rsidP="00DF0655" w:rsidRDefault="00DF0655" w14:paraId="614FA962" w14:textId="681E114A">
      <w:pPr>
        <w:spacing w:after="0" w:line="240" w:lineRule="auto"/>
        <w:rPr>
          <w:rFonts w:eastAsiaTheme="minorEastAsia"/>
        </w:rPr>
      </w:pPr>
      <w:r w:rsidRPr="00DF0655">
        <w:rPr>
          <w:rFonts w:eastAsiaTheme="minorEastAsia"/>
        </w:rPr>
        <w:t xml:space="preserve">Rachel Edwards, Epilepsy Connections </w:t>
      </w:r>
    </w:p>
    <w:p w:rsidRPr="00DF0655" w:rsidR="00DF0655" w:rsidP="00DF0655" w:rsidRDefault="00DF0655" w14:paraId="23F0595E" w14:textId="161A6049">
      <w:pPr>
        <w:spacing w:after="0" w:line="240" w:lineRule="auto"/>
        <w:rPr>
          <w:rFonts w:eastAsiaTheme="minorEastAsia"/>
        </w:rPr>
      </w:pPr>
      <w:r w:rsidRPr="00DF0655">
        <w:rPr>
          <w:rFonts w:eastAsiaTheme="minorEastAsia"/>
        </w:rPr>
        <w:t xml:space="preserve">Lorainne Jackson, Quarriers </w:t>
      </w:r>
    </w:p>
    <w:p w:rsidR="00DF0655" w:rsidP="00DF0655" w:rsidRDefault="00DF0655" w14:paraId="6900BA43" w14:textId="6A6F5F7C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Mary Troup, Orthostatic Tremor Support Group </w:t>
      </w:r>
    </w:p>
    <w:p w:rsidR="00DF0655" w:rsidP="00DF0655" w:rsidRDefault="00DF0655" w14:paraId="5A4E4593" w14:textId="3790F97C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Colette McDiarmid, MND Scotland</w:t>
      </w:r>
    </w:p>
    <w:p w:rsidR="00DF0655" w:rsidP="00DF0655" w:rsidRDefault="00DF0655" w14:paraId="0F377168" w14:textId="77BB19D8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Nicky Cowsill, Neuro Hebrides </w:t>
      </w:r>
    </w:p>
    <w:p w:rsidR="00DF0655" w:rsidP="00DF0655" w:rsidRDefault="00DF0655" w14:paraId="013EFBAB" w14:textId="14FD2C16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Victoria Wareham, Dystonia UK </w:t>
      </w:r>
    </w:p>
    <w:p w:rsidR="00DF0655" w:rsidP="00DF0655" w:rsidRDefault="00DF0655" w14:paraId="0B3697CD" w14:textId="6357B73C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Rebecca Packwood, PSPA </w:t>
      </w:r>
    </w:p>
    <w:p w:rsidR="00DF0655" w:rsidP="00DF0655" w:rsidRDefault="00DF0655" w14:paraId="7BEF3DC3" w14:textId="03B9B7D9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Pamela Binny, ME Action </w:t>
      </w:r>
    </w:p>
    <w:p w:rsidR="00DF0655" w:rsidP="00DF0655" w:rsidRDefault="00DF0655" w14:paraId="31D860EB" w14:textId="6A403D24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Vicki Cahill, Alzheimer Scotland</w:t>
      </w:r>
    </w:p>
    <w:p w:rsidR="00DF0655" w:rsidP="00DF0655" w:rsidRDefault="00DF0655" w14:paraId="19937DAC" w14:textId="48031C0D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Donald MacPhee</w:t>
      </w:r>
    </w:p>
    <w:p w:rsidR="00DF0655" w:rsidP="00DF0655" w:rsidRDefault="00DF0655" w14:paraId="5B496519" w14:textId="064A166B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Jane Haley, MND Scotland</w:t>
      </w:r>
    </w:p>
    <w:p w:rsidR="00DF0655" w:rsidP="00DF0655" w:rsidRDefault="00DF0655" w14:paraId="469945F5" w14:textId="1C721D98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Roisin Eadie, Scottish Huntington’s Association</w:t>
      </w:r>
    </w:p>
    <w:p w:rsidR="00DF0655" w:rsidP="00DF0655" w:rsidRDefault="00DF0655" w14:paraId="7716A812" w14:textId="6E39AFDF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Charlotte </w:t>
      </w:r>
      <w:proofErr w:type="spellStart"/>
      <w:r>
        <w:rPr>
          <w:rFonts w:eastAsiaTheme="minorEastAsia"/>
        </w:rPr>
        <w:t>Encombe</w:t>
      </w:r>
      <w:proofErr w:type="spellEnd"/>
      <w:r>
        <w:rPr>
          <w:rFonts w:eastAsiaTheme="minorEastAsia"/>
        </w:rPr>
        <w:t xml:space="preserve">, Compass </w:t>
      </w:r>
    </w:p>
    <w:p w:rsidR="00DF0655" w:rsidP="00DF0655" w:rsidRDefault="00DF0655" w14:paraId="11E6CF01" w14:textId="26D71FF9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Ewan Dale, ME Association </w:t>
      </w:r>
    </w:p>
    <w:p w:rsidR="00DF0655" w:rsidP="00DF0655" w:rsidRDefault="00DF0655" w14:paraId="5CD136E3" w14:textId="593A8D64">
      <w:pPr>
        <w:spacing w:after="0" w:line="240" w:lineRule="auto"/>
        <w:rPr>
          <w:rFonts w:eastAsiaTheme="minorEastAsia"/>
        </w:rPr>
      </w:pPr>
      <w:proofErr w:type="spellStart"/>
      <w:r>
        <w:rPr>
          <w:rFonts w:eastAsiaTheme="minorEastAsia"/>
        </w:rPr>
        <w:t>Kripen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Dhorna</w:t>
      </w:r>
      <w:proofErr w:type="spellEnd"/>
      <w:r>
        <w:rPr>
          <w:rFonts w:eastAsiaTheme="minorEastAsia"/>
        </w:rPr>
        <w:t>, British Polio Fellowship</w:t>
      </w:r>
    </w:p>
    <w:p w:rsidR="00DF0655" w:rsidP="00DF0655" w:rsidRDefault="00DF0655" w14:paraId="11C95903" w14:textId="3FF5FDE0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Mary Ramsay, Scottish Tremor Society </w:t>
      </w:r>
    </w:p>
    <w:p w:rsidR="00DF0655" w:rsidP="00DF0655" w:rsidRDefault="00DF0655" w14:paraId="780259A8" w14:textId="5BF16B66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Steve </w:t>
      </w:r>
      <w:proofErr w:type="spellStart"/>
      <w:r>
        <w:rPr>
          <w:rFonts w:eastAsiaTheme="minorEastAsia"/>
        </w:rPr>
        <w:t>Portelley</w:t>
      </w:r>
      <w:proofErr w:type="spellEnd"/>
      <w:r>
        <w:rPr>
          <w:rFonts w:eastAsiaTheme="minorEastAsia"/>
        </w:rPr>
        <w:t xml:space="preserve">, FND Hope UK </w:t>
      </w:r>
    </w:p>
    <w:p w:rsidR="00DF0655" w:rsidP="00DF0655" w:rsidRDefault="00DF0655" w14:paraId="5CFC8E70" w14:textId="44770030">
      <w:pPr>
        <w:spacing w:after="0" w:line="240" w:lineRule="auto"/>
        <w:rPr>
          <w:rFonts w:eastAsiaTheme="minorEastAsia"/>
        </w:rPr>
      </w:pPr>
      <w:r w:rsidRPr="00DF0655">
        <w:rPr>
          <w:rFonts w:eastAsiaTheme="minorEastAsia"/>
        </w:rPr>
        <w:t>Iain McWhirter</w:t>
      </w:r>
      <w:r>
        <w:rPr>
          <w:rFonts w:eastAsiaTheme="minorEastAsia"/>
        </w:rPr>
        <w:t>, Revive MS</w:t>
      </w:r>
    </w:p>
    <w:p w:rsidR="00DF0655" w:rsidP="00DF0655" w:rsidRDefault="00DF0655" w14:paraId="08C0C556" w14:textId="178AC971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James Jopling, Parkinson’s UK</w:t>
      </w:r>
    </w:p>
    <w:p w:rsidR="00DF0655" w:rsidP="00DF0655" w:rsidRDefault="00DF0655" w14:paraId="4672BF03" w14:textId="24FE07F4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David Mulligan, Funding Neuro </w:t>
      </w:r>
    </w:p>
    <w:p w:rsidR="00DF0655" w:rsidP="00DF0655" w:rsidRDefault="00DF0655" w14:paraId="1F427A51" w14:textId="2E9B97B8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Claire Stevens</w:t>
      </w:r>
    </w:p>
    <w:p w:rsidR="00DF0655" w:rsidP="00DF0655" w:rsidRDefault="00DF0655" w14:paraId="135927FF" w14:textId="77777777">
      <w:pPr>
        <w:spacing w:after="0" w:line="240" w:lineRule="auto"/>
        <w:rPr>
          <w:rFonts w:eastAsiaTheme="minorEastAsia"/>
        </w:rPr>
      </w:pPr>
    </w:p>
    <w:p w:rsidRPr="00DF0655" w:rsidR="00DF0655" w:rsidP="00DF0655" w:rsidRDefault="00DF0655" w14:paraId="27F9E0FE" w14:textId="370CE264">
      <w:pPr>
        <w:spacing w:after="0" w:line="240" w:lineRule="auto"/>
        <w:rPr>
          <w:rFonts w:eastAsiaTheme="minorEastAsia"/>
          <w:b/>
          <w:bCs/>
        </w:rPr>
      </w:pPr>
      <w:r w:rsidRPr="56B56450" w:rsidR="00DF0655">
        <w:rPr>
          <w:rFonts w:eastAsia="" w:eastAsiaTheme="minorEastAsia"/>
          <w:b w:val="1"/>
          <w:bCs w:val="1"/>
        </w:rPr>
        <w:t xml:space="preserve">Guests </w:t>
      </w:r>
      <w:r w:rsidRPr="56B56450" w:rsidR="00DF0655">
        <w:rPr>
          <w:rFonts w:eastAsia="" w:eastAsiaTheme="minorEastAsia"/>
          <w:b w:val="1"/>
          <w:bCs w:val="1"/>
        </w:rPr>
        <w:t xml:space="preserve">&amp; speakers </w:t>
      </w:r>
    </w:p>
    <w:p w:rsidR="56B56450" w:rsidP="56B56450" w:rsidRDefault="56B56450" w14:paraId="20D09510" w14:textId="2496A2AF">
      <w:pPr>
        <w:spacing w:after="0" w:line="240" w:lineRule="auto"/>
        <w:rPr>
          <w:rFonts w:eastAsia="" w:eastAsiaTheme="minorEastAsia"/>
        </w:rPr>
      </w:pPr>
    </w:p>
    <w:p w:rsidR="00DF0655" w:rsidP="00DF0655" w:rsidRDefault="00DF0655" w14:paraId="18B973CB" w14:textId="30B84741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Becky Duff, Carers Trust (guest)</w:t>
      </w:r>
    </w:p>
    <w:p w:rsidR="00DF0655" w:rsidP="00DF0655" w:rsidRDefault="00DF0655" w14:paraId="64DB0662" w14:textId="4745ECA6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Sophie Pilgrim, Kindred (guest)</w:t>
      </w:r>
    </w:p>
    <w:p w:rsidR="00073368" w:rsidP="00DF0655" w:rsidRDefault="00DF0655" w14:paraId="4AC402B3" w14:textId="56FBCA46">
      <w:pPr>
        <w:spacing w:after="0" w:line="240" w:lineRule="auto"/>
        <w:rPr>
          <w:rFonts w:eastAsiaTheme="minorEastAsia"/>
        </w:rPr>
      </w:pPr>
      <w:r w:rsidRPr="56B56450" w:rsidR="00DF0655">
        <w:rPr>
          <w:rFonts w:eastAsia="" w:eastAsiaTheme="minorEastAsia"/>
        </w:rPr>
        <w:t>Richard Jacoby, guest</w:t>
      </w:r>
      <w:r w:rsidRPr="56B56450" w:rsidR="00DF0655">
        <w:rPr>
          <w:rFonts w:eastAsia="" w:eastAsiaTheme="minorEastAsia"/>
        </w:rPr>
        <w:t xml:space="preserve"> </w:t>
      </w:r>
    </w:p>
    <w:p w:rsidR="56B56450" w:rsidP="56B56450" w:rsidRDefault="56B56450" w14:paraId="1FE51381" w14:textId="02C49D07">
      <w:pPr>
        <w:rPr>
          <w:rFonts w:eastAsia="" w:cs="Calibri" w:eastAsiaTheme="minorEastAsia" w:cstheme="minorAscii"/>
          <w:b w:val="1"/>
          <w:bCs w:val="1"/>
        </w:rPr>
      </w:pPr>
    </w:p>
    <w:p w:rsidRPr="00DF0655" w:rsidR="00073368" w:rsidP="00073368" w:rsidRDefault="00073368" w14:paraId="437C4473" w14:textId="7C3BA1BB">
      <w:pPr>
        <w:rPr>
          <w:rFonts w:eastAsiaTheme="minorEastAsia" w:cstheme="minorHAnsi"/>
          <w:b/>
          <w:bCs/>
        </w:rPr>
      </w:pPr>
      <w:r w:rsidRPr="00DF0655">
        <w:rPr>
          <w:rFonts w:eastAsiaTheme="minorEastAsia" w:cstheme="minorHAnsi"/>
          <w:b/>
          <w:bCs/>
        </w:rPr>
        <w:lastRenderedPageBreak/>
        <w:t xml:space="preserve">Apologies </w:t>
      </w:r>
    </w:p>
    <w:p w:rsidRPr="00DF0655" w:rsidR="00DF0655" w:rsidP="00DF0655" w:rsidRDefault="00DF0655" w14:paraId="2BCE9035" w14:textId="64B956E7">
      <w:pPr>
        <w:spacing w:after="0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>Andrew Lindsay</w:t>
      </w:r>
      <w:r w:rsidRPr="00DF0655">
        <w:rPr>
          <w:rFonts w:eastAsiaTheme="minorEastAsia" w:cstheme="minorHAnsi"/>
        </w:rPr>
        <w:t xml:space="preserve">, </w:t>
      </w:r>
      <w:r w:rsidRPr="00DF0655">
        <w:rPr>
          <w:rFonts w:eastAsiaTheme="minorEastAsia" w:cstheme="minorHAnsi"/>
        </w:rPr>
        <w:t xml:space="preserve">Epilepsy Scotland </w:t>
      </w:r>
    </w:p>
    <w:p w:rsidRPr="00DF0655" w:rsidR="00DF0655" w:rsidP="00DF0655" w:rsidRDefault="00DF0655" w14:paraId="2E7F1374" w14:textId="5E97214F">
      <w:pPr>
        <w:spacing w:after="0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>Angela Harris</w:t>
      </w:r>
      <w:r w:rsidRPr="00DF0655">
        <w:rPr>
          <w:rFonts w:eastAsiaTheme="minorEastAsia" w:cstheme="minorHAnsi"/>
        </w:rPr>
        <w:t xml:space="preserve">, </w:t>
      </w:r>
      <w:r w:rsidRPr="00DF0655">
        <w:rPr>
          <w:rFonts w:eastAsiaTheme="minorEastAsia" w:cstheme="minorHAnsi"/>
        </w:rPr>
        <w:t>MND Scotland</w:t>
      </w:r>
    </w:p>
    <w:p w:rsidRPr="00DF0655" w:rsidR="00DF0655" w:rsidP="00DF0655" w:rsidRDefault="00DF0655" w14:paraId="5C1A0695" w14:textId="339AACF0">
      <w:pPr>
        <w:spacing w:after="0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>Stephen Betteridge-Sorby</w:t>
      </w:r>
      <w:r w:rsidRPr="00DF0655">
        <w:rPr>
          <w:rFonts w:eastAsiaTheme="minorEastAsia" w:cstheme="minorHAnsi"/>
        </w:rPr>
        <w:t xml:space="preserve">, </w:t>
      </w:r>
      <w:r w:rsidRPr="00DF0655">
        <w:rPr>
          <w:rFonts w:eastAsiaTheme="minorEastAsia" w:cstheme="minorHAnsi"/>
        </w:rPr>
        <w:t>FND Hope</w:t>
      </w:r>
    </w:p>
    <w:p w:rsidRPr="00DF0655" w:rsidR="00DF0655" w:rsidP="00DF0655" w:rsidRDefault="00DF0655" w14:paraId="6D7B59DE" w14:textId="1E9749AE">
      <w:pPr>
        <w:spacing w:after="0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>Stephanie Fraser</w:t>
      </w:r>
      <w:r w:rsidRPr="00DF0655">
        <w:rPr>
          <w:rFonts w:eastAsiaTheme="minorEastAsia" w:cstheme="minorHAnsi"/>
        </w:rPr>
        <w:t xml:space="preserve">, </w:t>
      </w:r>
      <w:r w:rsidRPr="00DF0655">
        <w:rPr>
          <w:rFonts w:eastAsiaTheme="minorEastAsia" w:cstheme="minorHAnsi"/>
        </w:rPr>
        <w:t>Cerebral Palsy Scotland</w:t>
      </w:r>
    </w:p>
    <w:p w:rsidRPr="00DF0655" w:rsidR="00DF0655" w:rsidP="00DF0655" w:rsidRDefault="00DF0655" w14:paraId="44EA45A7" w14:textId="517B284E">
      <w:pPr>
        <w:spacing w:after="0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>Alistair Haw</w:t>
      </w:r>
      <w:r w:rsidRPr="00DF0655">
        <w:rPr>
          <w:rFonts w:eastAsiaTheme="minorEastAsia" w:cstheme="minorHAnsi"/>
        </w:rPr>
        <w:t xml:space="preserve">, </w:t>
      </w:r>
      <w:r w:rsidRPr="00DF0655">
        <w:rPr>
          <w:rFonts w:eastAsiaTheme="minorEastAsia" w:cstheme="minorHAnsi"/>
        </w:rPr>
        <w:t xml:space="preserve">Scottish Huntington's Association </w:t>
      </w:r>
    </w:p>
    <w:p w:rsidRPr="00DF0655" w:rsidR="00DF0655" w:rsidP="00DF0655" w:rsidRDefault="00DF0655" w14:paraId="144243F8" w14:textId="2C6E0551">
      <w:pPr>
        <w:spacing w:after="0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>Ron Culley</w:t>
      </w:r>
      <w:r w:rsidRPr="00DF0655">
        <w:rPr>
          <w:rFonts w:eastAsiaTheme="minorEastAsia" w:cstheme="minorHAnsi"/>
        </w:rPr>
        <w:t xml:space="preserve">, </w:t>
      </w:r>
      <w:r w:rsidRPr="00DF0655">
        <w:rPr>
          <w:rFonts w:eastAsiaTheme="minorEastAsia" w:cstheme="minorHAnsi"/>
        </w:rPr>
        <w:t>Quarriers</w:t>
      </w:r>
    </w:p>
    <w:p w:rsidRPr="00DF0655" w:rsidR="00DF0655" w:rsidP="56B56450" w:rsidRDefault="00DF0655" w14:paraId="32E76505" w14:noSpellErr="1" w14:textId="2DE8B8CD">
      <w:pPr>
        <w:pStyle w:val="Normal"/>
        <w:rPr>
          <w:rFonts w:eastAsia="" w:cs="Calibri" w:eastAsiaTheme="minorEastAsia" w:cstheme="minorAscii"/>
        </w:rPr>
      </w:pPr>
    </w:p>
    <w:p w:rsidRPr="00DF0655" w:rsidR="00DF0655" w:rsidP="00DF0655" w:rsidRDefault="00DF0655" w14:paraId="7CCC88DA" w14:textId="63FAB41E">
      <w:pPr>
        <w:pStyle w:val="Heading2"/>
        <w:numPr>
          <w:ilvl w:val="0"/>
          <w:numId w:val="38"/>
        </w:numPr>
        <w:rPr>
          <w:rFonts w:eastAsiaTheme="minorEastAsia"/>
        </w:rPr>
      </w:pPr>
      <w:r w:rsidRPr="00DF0655">
        <w:rPr>
          <w:rFonts w:eastAsiaTheme="minorEastAsia"/>
        </w:rPr>
        <w:t>Chair’s welcome</w:t>
      </w:r>
    </w:p>
    <w:p w:rsidRPr="00DF0655" w:rsidR="00DF0655" w:rsidP="00DF0655" w:rsidRDefault="00DF0655" w14:paraId="4DAB15A5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56B56450" w:rsidRDefault="00DF0655" w14:paraId="17F61C92" w14:textId="18474C3D">
      <w:pPr>
        <w:spacing w:after="0" w:line="240" w:lineRule="auto"/>
        <w:rPr>
          <w:rFonts w:eastAsia="" w:cs="Calibri" w:eastAsiaTheme="minorEastAsia" w:cstheme="minorAscii"/>
        </w:rPr>
      </w:pPr>
      <w:r w:rsidRPr="56B56450" w:rsidR="00DF0655">
        <w:rPr>
          <w:rFonts w:eastAsia="" w:cs="Calibri" w:eastAsiaTheme="minorEastAsia" w:cstheme="minorAscii"/>
        </w:rPr>
        <w:t xml:space="preserve">Morna Simpkins, Chair, opened the meeting and welcomed members and guests. </w:t>
      </w:r>
      <w:r w:rsidRPr="56B56450" w:rsidR="00DF0655">
        <w:rPr>
          <w:rFonts w:eastAsia="" w:cs="Calibri" w:eastAsiaTheme="minorEastAsia" w:cstheme="minorAscii"/>
        </w:rPr>
        <w:t xml:space="preserve">Morna gave </w:t>
      </w:r>
      <w:r w:rsidRPr="56B56450" w:rsidR="00DF0655">
        <w:rPr>
          <w:rFonts w:eastAsia="" w:cs="Calibri" w:eastAsiaTheme="minorEastAsia" w:cstheme="minorAscii"/>
        </w:rPr>
        <w:t>overview of</w:t>
      </w:r>
      <w:r w:rsidRPr="56B56450" w:rsidR="00DF0655">
        <w:rPr>
          <w:rFonts w:eastAsia="" w:cs="Calibri" w:eastAsiaTheme="minorEastAsia" w:cstheme="minorAscii"/>
        </w:rPr>
        <w:t xml:space="preserve"> </w:t>
      </w:r>
      <w:r w:rsidRPr="56B56450" w:rsidR="00DF0655">
        <w:rPr>
          <w:rFonts w:eastAsia="" w:cs="Calibri" w:eastAsiaTheme="minorEastAsia" w:cstheme="minorAscii"/>
        </w:rPr>
        <w:t>the</w:t>
      </w:r>
      <w:r w:rsidRPr="56B56450" w:rsidR="00DF0655">
        <w:rPr>
          <w:rFonts w:eastAsia="" w:cs="Calibri" w:eastAsiaTheme="minorEastAsia" w:cstheme="minorAscii"/>
        </w:rPr>
        <w:t xml:space="preserve"> AGM </w:t>
      </w:r>
      <w:r w:rsidRPr="56B56450" w:rsidR="00DF0655">
        <w:rPr>
          <w:rFonts w:eastAsia="" w:cs="Calibri" w:eastAsiaTheme="minorEastAsia" w:cstheme="minorAscii"/>
        </w:rPr>
        <w:t xml:space="preserve">agenda </w:t>
      </w:r>
      <w:r w:rsidRPr="56B56450" w:rsidR="00DF0655">
        <w:rPr>
          <w:rFonts w:eastAsia="" w:cs="Calibri" w:eastAsiaTheme="minorEastAsia" w:cstheme="minorAscii"/>
        </w:rPr>
        <w:t xml:space="preserve">and </w:t>
      </w:r>
      <w:r w:rsidRPr="56B56450" w:rsidR="00DF0655">
        <w:rPr>
          <w:rFonts w:eastAsia="" w:cs="Calibri" w:eastAsiaTheme="minorEastAsia" w:cstheme="minorAscii"/>
        </w:rPr>
        <w:t xml:space="preserve">gave </w:t>
      </w:r>
      <w:r w:rsidRPr="56B56450" w:rsidR="00DF0655">
        <w:rPr>
          <w:rFonts w:eastAsia="" w:cs="Calibri" w:eastAsiaTheme="minorEastAsia" w:cstheme="minorAscii"/>
        </w:rPr>
        <w:t xml:space="preserve">thanks Vice Chair, Alice, </w:t>
      </w:r>
      <w:r w:rsidRPr="56B56450" w:rsidR="00DF0655">
        <w:rPr>
          <w:rFonts w:eastAsia="" w:cs="Calibri" w:eastAsiaTheme="minorEastAsia" w:cstheme="minorAscii"/>
        </w:rPr>
        <w:t>Hester</w:t>
      </w:r>
      <w:r w:rsidRPr="56B56450" w:rsidR="00DF0655">
        <w:rPr>
          <w:rFonts w:eastAsia="" w:cs="Calibri" w:eastAsiaTheme="minorEastAsia" w:cstheme="minorAscii"/>
        </w:rPr>
        <w:t xml:space="preserve"> and outgoing trustees</w:t>
      </w:r>
      <w:r w:rsidRPr="56B56450" w:rsidR="00DF0655">
        <w:rPr>
          <w:rFonts w:eastAsia="" w:cs="Calibri" w:eastAsiaTheme="minorEastAsia" w:cstheme="minorAscii"/>
        </w:rPr>
        <w:t xml:space="preserve"> for their work over the past year. </w:t>
      </w:r>
    </w:p>
    <w:p w:rsidRPr="00DF0655" w:rsidR="00DF0655" w:rsidP="00DF0655" w:rsidRDefault="00DF0655" w14:paraId="7EEC97FF" w14:textId="6730D342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55900D0B" w14:textId="3C62715A">
      <w:pPr>
        <w:pStyle w:val="Heading2"/>
        <w:numPr>
          <w:ilvl w:val="0"/>
          <w:numId w:val="38"/>
        </w:numPr>
        <w:rPr>
          <w:rFonts w:eastAsiaTheme="minorEastAsia"/>
        </w:rPr>
      </w:pPr>
      <w:r w:rsidRPr="00DF0655">
        <w:rPr>
          <w:rFonts w:eastAsiaTheme="minorEastAsia"/>
        </w:rPr>
        <w:t xml:space="preserve">A celebration of our 20 years </w:t>
      </w:r>
    </w:p>
    <w:p w:rsidRPr="00DF0655" w:rsidR="00DF0655" w:rsidP="00DF0655" w:rsidRDefault="00DF0655" w14:paraId="12513F22" w14:textId="77777777">
      <w:pPr>
        <w:spacing w:after="0" w:line="240" w:lineRule="auto"/>
        <w:rPr>
          <w:rFonts w:eastAsiaTheme="minorEastAsia" w:cstheme="minorHAnsi"/>
        </w:rPr>
      </w:pPr>
    </w:p>
    <w:p w:rsidR="00DF0655" w:rsidP="56B56450" w:rsidRDefault="00DF0655" w14:paraId="7354E9B6" w14:textId="548325EA">
      <w:pPr>
        <w:spacing w:after="0" w:line="240" w:lineRule="auto"/>
        <w:rPr>
          <w:rFonts w:eastAsia="" w:cs="Calibri" w:eastAsiaTheme="minorEastAsia" w:cstheme="minorAscii"/>
        </w:rPr>
      </w:pPr>
      <w:r w:rsidRPr="56B56450" w:rsidR="28332271">
        <w:rPr>
          <w:rFonts w:eastAsia="" w:cs="Calibri" w:eastAsiaTheme="minorEastAsia" w:cstheme="minorAscii"/>
        </w:rPr>
        <w:t>‘</w:t>
      </w:r>
      <w:r w:rsidRPr="56B56450" w:rsidR="00DF0655">
        <w:rPr>
          <w:rFonts w:eastAsia="" w:cs="Calibri" w:eastAsiaTheme="minorEastAsia" w:cstheme="minorAscii"/>
        </w:rPr>
        <w:t xml:space="preserve">How </w:t>
      </w:r>
      <w:r w:rsidRPr="56B56450" w:rsidR="00C84772">
        <w:rPr>
          <w:rFonts w:eastAsia="" w:cs="Calibri" w:eastAsiaTheme="minorEastAsia" w:cstheme="minorAscii"/>
        </w:rPr>
        <w:t>NAoS</w:t>
      </w:r>
      <w:r w:rsidRPr="56B56450" w:rsidR="00DF0655">
        <w:rPr>
          <w:rFonts w:eastAsia="" w:cs="Calibri" w:eastAsiaTheme="minorEastAsia" w:cstheme="minorAscii"/>
        </w:rPr>
        <w:t xml:space="preserve"> </w:t>
      </w:r>
      <w:r w:rsidRPr="56B56450" w:rsidR="2CB2DA23">
        <w:rPr>
          <w:rFonts w:eastAsia="" w:cs="Calibri" w:eastAsiaTheme="minorEastAsia" w:cstheme="minorAscii"/>
        </w:rPr>
        <w:t>S</w:t>
      </w:r>
      <w:r w:rsidRPr="56B56450" w:rsidR="00DF0655">
        <w:rPr>
          <w:rFonts w:eastAsia="" w:cs="Calibri" w:eastAsiaTheme="minorEastAsia" w:cstheme="minorAscii"/>
        </w:rPr>
        <w:t>tarted</w:t>
      </w:r>
      <w:r w:rsidRPr="56B56450" w:rsidR="4AB98E22">
        <w:rPr>
          <w:rFonts w:eastAsia="" w:cs="Calibri" w:eastAsiaTheme="minorEastAsia" w:cstheme="minorAscii"/>
        </w:rPr>
        <w:t>’</w:t>
      </w:r>
      <w:r w:rsidRPr="56B56450" w:rsidR="00DF0655">
        <w:rPr>
          <w:rFonts w:eastAsia="" w:cs="Calibri" w:eastAsiaTheme="minorEastAsia" w:cstheme="minorAscii"/>
        </w:rPr>
        <w:t xml:space="preserve">, </w:t>
      </w:r>
      <w:r w:rsidRPr="56B56450" w:rsidR="00C84772">
        <w:rPr>
          <w:rFonts w:eastAsia="" w:cs="Calibri" w:eastAsiaTheme="minorEastAsia" w:cstheme="minorAscii"/>
        </w:rPr>
        <w:t>a presentation from</w:t>
      </w:r>
      <w:r w:rsidRPr="56B56450" w:rsidR="00DF0655">
        <w:rPr>
          <w:rFonts w:eastAsia="" w:cs="Calibri" w:eastAsiaTheme="minorEastAsia" w:cstheme="minorAscii"/>
        </w:rPr>
        <w:t xml:space="preserve"> </w:t>
      </w:r>
      <w:r w:rsidRPr="56B56450" w:rsidR="00DF0655">
        <w:rPr>
          <w:rFonts w:eastAsia="" w:cs="Calibri" w:eastAsiaTheme="minorEastAsia" w:cstheme="minorAscii"/>
        </w:rPr>
        <w:t>NAoS</w:t>
      </w:r>
      <w:r w:rsidRPr="56B56450" w:rsidR="00DF0655">
        <w:rPr>
          <w:rFonts w:eastAsia="" w:cs="Calibri" w:eastAsiaTheme="minorEastAsia" w:cstheme="minorAscii"/>
        </w:rPr>
        <w:t xml:space="preserve"> co-founder Sophie Pilgrim: </w:t>
      </w:r>
      <w:hyperlink r:id="R7e5c0239045c44e5">
        <w:r w:rsidRPr="56B56450" w:rsidR="00DF0655">
          <w:rPr>
            <w:rStyle w:val="Hyperlink"/>
            <w:rFonts w:eastAsia="" w:cs="Calibri" w:eastAsiaTheme="minorEastAsia" w:cstheme="minorAscii"/>
          </w:rPr>
          <w:t xml:space="preserve">Presentation </w:t>
        </w:r>
        <w:r w:rsidRPr="56B56450" w:rsidR="00C84772">
          <w:rPr>
            <w:rStyle w:val="Hyperlink"/>
            <w:rFonts w:eastAsia="" w:cs="Calibri" w:eastAsiaTheme="minorEastAsia" w:cstheme="minorAscii"/>
          </w:rPr>
          <w:t>available</w:t>
        </w:r>
        <w:r w:rsidRPr="56B56450" w:rsidR="00DF0655">
          <w:rPr>
            <w:rStyle w:val="Hyperlink"/>
            <w:rFonts w:eastAsia="" w:cs="Calibri" w:eastAsiaTheme="minorEastAsia" w:cstheme="minorAscii"/>
          </w:rPr>
          <w:t xml:space="preserve"> here</w:t>
        </w:r>
      </w:hyperlink>
      <w:r w:rsidRPr="56B56450" w:rsidR="00DF0655">
        <w:rPr>
          <w:rFonts w:eastAsia="" w:cs="Calibri" w:eastAsiaTheme="minorEastAsia" w:cstheme="minorAscii"/>
        </w:rPr>
        <w:t xml:space="preserve">. </w:t>
      </w:r>
    </w:p>
    <w:p w:rsidRPr="00DF0655" w:rsidR="00DF0655" w:rsidP="00DF0655" w:rsidRDefault="00DF0655" w14:paraId="76D6883A" w14:textId="77777777">
      <w:pPr>
        <w:spacing w:after="0" w:line="240" w:lineRule="auto"/>
        <w:rPr>
          <w:rFonts w:eastAsiaTheme="minorEastAsia" w:cstheme="minorHAnsi"/>
        </w:rPr>
      </w:pPr>
    </w:p>
    <w:p w:rsidR="00DF0655" w:rsidP="00DF0655" w:rsidRDefault="00DF0655" w14:paraId="05087A69" w14:textId="28D43413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>A short presentation o</w:t>
      </w:r>
      <w:r w:rsidR="00C84772">
        <w:rPr>
          <w:rFonts w:eastAsiaTheme="minorEastAsia" w:cstheme="minorHAnsi"/>
        </w:rPr>
        <w:t xml:space="preserve">f </w:t>
      </w:r>
      <w:proofErr w:type="spellStart"/>
      <w:r w:rsidR="00C84772">
        <w:rPr>
          <w:rFonts w:eastAsiaTheme="minorEastAsia" w:cstheme="minorHAnsi"/>
        </w:rPr>
        <w:t>NAoS</w:t>
      </w:r>
      <w:proofErr w:type="spellEnd"/>
      <w:r w:rsidR="00C84772">
        <w:rPr>
          <w:rFonts w:eastAsiaTheme="minorEastAsia" w:cstheme="minorHAnsi"/>
        </w:rPr>
        <w:t xml:space="preserve"> </w:t>
      </w:r>
      <w:r w:rsidRPr="00DF0655">
        <w:rPr>
          <w:rFonts w:eastAsiaTheme="minorEastAsia" w:cstheme="minorHAnsi"/>
        </w:rPr>
        <w:t>achievements</w:t>
      </w:r>
      <w:r w:rsidR="00C84772">
        <w:rPr>
          <w:rFonts w:eastAsiaTheme="minorEastAsia" w:cstheme="minorHAnsi"/>
        </w:rPr>
        <w:t xml:space="preserve"> over the last 20 years</w:t>
      </w:r>
      <w:r>
        <w:rPr>
          <w:rFonts w:eastAsiaTheme="minorEastAsia" w:cstheme="minorHAnsi"/>
        </w:rPr>
        <w:t>:</w:t>
      </w:r>
      <w:r w:rsidRPr="00DF0655">
        <w:rPr>
          <w:rFonts w:eastAsiaTheme="minorEastAsia" w:cstheme="minorHAnsi"/>
        </w:rPr>
        <w:t xml:space="preserve"> </w:t>
      </w:r>
      <w:hyperlink w:history="1" r:id="rId12">
        <w:r w:rsidRPr="00C84772">
          <w:rPr>
            <w:rStyle w:val="Hyperlink"/>
            <w:rFonts w:eastAsiaTheme="minorEastAsia" w:cstheme="minorHAnsi"/>
          </w:rPr>
          <w:t xml:space="preserve">presentation </w:t>
        </w:r>
        <w:r w:rsidRPr="00C84772" w:rsidR="00C84772">
          <w:rPr>
            <w:rStyle w:val="Hyperlink"/>
            <w:rFonts w:eastAsiaTheme="minorEastAsia" w:cstheme="minorHAnsi"/>
          </w:rPr>
          <w:t xml:space="preserve">available </w:t>
        </w:r>
        <w:r w:rsidRPr="00C84772">
          <w:rPr>
            <w:rStyle w:val="Hyperlink"/>
            <w:rFonts w:eastAsiaTheme="minorEastAsia" w:cstheme="minorHAnsi"/>
          </w:rPr>
          <w:t>here</w:t>
        </w:r>
      </w:hyperlink>
      <w:r w:rsidRPr="00DF0655">
        <w:rPr>
          <w:rFonts w:eastAsiaTheme="minorEastAsia" w:cstheme="minorHAnsi"/>
        </w:rPr>
        <w:t xml:space="preserve">. </w:t>
      </w:r>
    </w:p>
    <w:p w:rsidRPr="00DF0655" w:rsidR="00DF0655" w:rsidP="00DF0655" w:rsidRDefault="00DF0655" w14:paraId="6F1E7BB6" w14:textId="77777777">
      <w:pPr>
        <w:spacing w:after="0" w:line="240" w:lineRule="auto"/>
        <w:rPr>
          <w:rFonts w:eastAsiaTheme="minorEastAsia" w:cstheme="minorHAnsi"/>
        </w:rPr>
      </w:pPr>
    </w:p>
    <w:p w:rsidR="00C84772" w:rsidP="12C36C4B" w:rsidRDefault="00DF0655" w14:paraId="1C383EB0" w14:textId="1ED6B85B">
      <w:pPr>
        <w:spacing w:after="0" w:line="240" w:lineRule="auto"/>
        <w:rPr>
          <w:rFonts w:eastAsia="" w:cs="Calibri" w:eastAsiaTheme="minorEastAsia" w:cstheme="minorAscii"/>
        </w:rPr>
      </w:pPr>
      <w:r w:rsidRPr="12C36C4B" w:rsidR="00DF0655">
        <w:rPr>
          <w:rFonts w:eastAsia="" w:cs="Calibri" w:eastAsiaTheme="minorEastAsia" w:cstheme="minorAscii"/>
        </w:rPr>
        <w:t xml:space="preserve">Alice gave overview of </w:t>
      </w:r>
      <w:r w:rsidRPr="12C36C4B" w:rsidR="00DF0655">
        <w:rPr>
          <w:rFonts w:eastAsia="" w:cs="Calibri" w:eastAsiaTheme="minorEastAsia" w:cstheme="minorAscii"/>
        </w:rPr>
        <w:t>NAoS</w:t>
      </w:r>
      <w:r w:rsidRPr="12C36C4B" w:rsidR="00DF0655">
        <w:rPr>
          <w:rFonts w:eastAsia="" w:cs="Calibri" w:eastAsiaTheme="minorEastAsia" w:cstheme="minorAscii"/>
        </w:rPr>
        <w:t xml:space="preserve"> achievements over the last 20 years and reflected on </w:t>
      </w:r>
      <w:r w:rsidRPr="12C36C4B" w:rsidR="00C84772">
        <w:rPr>
          <w:rFonts w:eastAsia="" w:cs="Calibri" w:eastAsiaTheme="minorEastAsia" w:cstheme="minorAscii"/>
        </w:rPr>
        <w:t>what’s</w:t>
      </w:r>
      <w:r w:rsidRPr="12C36C4B" w:rsidR="00C84772">
        <w:rPr>
          <w:rFonts w:eastAsia="" w:cs="Calibri" w:eastAsiaTheme="minorEastAsia" w:cstheme="minorAscii"/>
        </w:rPr>
        <w:t xml:space="preserve"> next for </w:t>
      </w:r>
      <w:r w:rsidRPr="12C36C4B" w:rsidR="00C84772">
        <w:rPr>
          <w:rFonts w:eastAsia="" w:cs="Calibri" w:eastAsiaTheme="minorEastAsia" w:cstheme="minorAscii"/>
        </w:rPr>
        <w:t>NAoS</w:t>
      </w:r>
      <w:r w:rsidRPr="12C36C4B" w:rsidR="00C84772">
        <w:rPr>
          <w:rFonts w:eastAsia="" w:cs="Calibri" w:eastAsiaTheme="minorEastAsia" w:cstheme="minorAscii"/>
        </w:rPr>
        <w:t xml:space="preserve"> in </w:t>
      </w:r>
      <w:r w:rsidRPr="12C36C4B" w:rsidR="00DF0655">
        <w:rPr>
          <w:rFonts w:eastAsia="" w:cs="Calibri" w:eastAsiaTheme="minorEastAsia" w:cstheme="minorAscii"/>
        </w:rPr>
        <w:t xml:space="preserve">the coming year. 2025 already looking busy with lots of opportunities for members to join subgroups, collaborate with other member charities and share </w:t>
      </w:r>
      <w:r w:rsidRPr="12C36C4B" w:rsidR="00DF0655">
        <w:rPr>
          <w:rFonts w:eastAsia="" w:cs="Calibri" w:eastAsiaTheme="minorEastAsia" w:cstheme="minorAscii"/>
        </w:rPr>
        <w:t>expertise</w:t>
      </w:r>
      <w:r w:rsidRPr="12C36C4B" w:rsidR="00DF0655">
        <w:rPr>
          <w:rFonts w:eastAsia="" w:cs="Calibri" w:eastAsiaTheme="minorEastAsia" w:cstheme="minorAscii"/>
        </w:rPr>
        <w:t>. Critically, the Neurological Framework for Action ends in 2025, and with it, the last of the £4.5m funding will be spent</w:t>
      </w:r>
      <w:r w:rsidRPr="12C36C4B" w:rsidR="00DF0655">
        <w:rPr>
          <w:rFonts w:eastAsia="" w:cs="Calibri" w:eastAsiaTheme="minorEastAsia" w:cstheme="minorAscii"/>
        </w:rPr>
        <w:t xml:space="preserve">.  </w:t>
      </w:r>
    </w:p>
    <w:p w:rsidR="00C84772" w:rsidP="00DF0655" w:rsidRDefault="00C84772" w14:paraId="3645BB37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56B56450" w:rsidRDefault="00DF0655" w14:paraId="3D489E80" w14:textId="5BC8EB17">
      <w:pPr>
        <w:spacing w:after="0" w:line="240" w:lineRule="auto"/>
        <w:rPr>
          <w:rFonts w:eastAsia="" w:cs="Calibri" w:eastAsiaTheme="minorEastAsia" w:cstheme="minorAscii"/>
        </w:rPr>
      </w:pPr>
      <w:r w:rsidRPr="56B56450" w:rsidR="00DF0655">
        <w:rPr>
          <w:rFonts w:eastAsia="" w:cs="Calibri" w:eastAsiaTheme="minorEastAsia" w:cstheme="minorAscii"/>
        </w:rPr>
        <w:t xml:space="preserve">Priorities for </w:t>
      </w:r>
      <w:r w:rsidRPr="56B56450" w:rsidR="00DF0655">
        <w:rPr>
          <w:rFonts w:eastAsia="" w:cs="Calibri" w:eastAsiaTheme="minorEastAsia" w:cstheme="minorAscii"/>
        </w:rPr>
        <w:t>NAoS</w:t>
      </w:r>
      <w:r w:rsidRPr="56B56450" w:rsidR="00DF0655">
        <w:rPr>
          <w:rFonts w:eastAsia="" w:cs="Calibri" w:eastAsiaTheme="minorEastAsia" w:cstheme="minorAscii"/>
        </w:rPr>
        <w:t xml:space="preserve"> will </w:t>
      </w:r>
      <w:r w:rsidRPr="56B56450" w:rsidR="00DF0655">
        <w:rPr>
          <w:rFonts w:eastAsia="" w:cs="Calibri" w:eastAsiaTheme="minorEastAsia" w:cstheme="minorAscii"/>
        </w:rPr>
        <w:t>be:</w:t>
      </w:r>
      <w:r w:rsidRPr="56B56450" w:rsidR="00DF0655">
        <w:rPr>
          <w:rFonts w:eastAsia="" w:cs="Calibri" w:eastAsiaTheme="minorEastAsia" w:cstheme="minorAscii"/>
        </w:rPr>
        <w:t xml:space="preserve"> the publication of the Scotland Report from the My Neuro Survey; review</w:t>
      </w:r>
      <w:r w:rsidRPr="56B56450" w:rsidR="49DD5568">
        <w:rPr>
          <w:rFonts w:eastAsia="" w:cs="Calibri" w:eastAsiaTheme="minorEastAsia" w:cstheme="minorAscii"/>
        </w:rPr>
        <w:t xml:space="preserve"> Health Board’s</w:t>
      </w:r>
      <w:r w:rsidRPr="56B56450" w:rsidR="00DF0655">
        <w:rPr>
          <w:rFonts w:eastAsia="" w:cs="Calibri" w:eastAsiaTheme="minorEastAsia" w:cstheme="minorAscii"/>
        </w:rPr>
        <w:t xml:space="preserve"> Self Evaluations of the Neurological Standards; review the success of the Neurological Framework for Action and </w:t>
      </w:r>
      <w:r w:rsidRPr="56B56450" w:rsidR="3B4B20CE">
        <w:rPr>
          <w:rFonts w:eastAsia="" w:cs="Calibri" w:eastAsiaTheme="minorEastAsia" w:cstheme="minorAscii"/>
        </w:rPr>
        <w:t>its</w:t>
      </w:r>
      <w:r w:rsidRPr="56B56450" w:rsidR="00DF0655">
        <w:rPr>
          <w:rFonts w:eastAsia="" w:cs="Calibri" w:eastAsiaTheme="minorEastAsia" w:cstheme="minorAscii"/>
        </w:rPr>
        <w:t xml:space="preserve"> implementation; strengthe</w:t>
      </w:r>
      <w:r w:rsidRPr="56B56450" w:rsidR="3187CCDA">
        <w:rPr>
          <w:rFonts w:eastAsia="" w:cs="Calibri" w:eastAsiaTheme="minorEastAsia" w:cstheme="minorAscii"/>
        </w:rPr>
        <w:t>n</w:t>
      </w:r>
      <w:r w:rsidRPr="56B56450" w:rsidR="00DF0655">
        <w:rPr>
          <w:rFonts w:eastAsia="" w:cs="Calibri" w:eastAsiaTheme="minorEastAsia" w:cstheme="minorAscii"/>
        </w:rPr>
        <w:t xml:space="preserve"> financial sustainability; keep pressure on Scottish Government to support neurological community despite the end of the Neuro</w:t>
      </w:r>
      <w:r w:rsidRPr="56B56450" w:rsidR="2EC28A07">
        <w:rPr>
          <w:rFonts w:eastAsia="" w:cs="Calibri" w:eastAsiaTheme="minorEastAsia" w:cstheme="minorAscii"/>
        </w:rPr>
        <w:t>logical</w:t>
      </w:r>
      <w:r w:rsidRPr="56B56450" w:rsidR="00DF0655">
        <w:rPr>
          <w:rFonts w:eastAsia="" w:cs="Calibri" w:eastAsiaTheme="minorEastAsia" w:cstheme="minorAscii"/>
        </w:rPr>
        <w:t xml:space="preserve"> Framework</w:t>
      </w:r>
      <w:r w:rsidRPr="56B56450" w:rsidR="39C14FC7">
        <w:rPr>
          <w:rFonts w:eastAsia="" w:cs="Calibri" w:eastAsiaTheme="minorEastAsia" w:cstheme="minorAscii"/>
        </w:rPr>
        <w:t xml:space="preserve"> for Action.</w:t>
      </w:r>
    </w:p>
    <w:p w:rsidRPr="00DF0655" w:rsidR="00DF0655" w:rsidP="00DF0655" w:rsidRDefault="00DF0655" w14:paraId="25F57A08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55573D1A" w14:textId="6D283B86">
      <w:pPr>
        <w:spacing w:after="0" w:line="240" w:lineRule="auto"/>
        <w:rPr>
          <w:rFonts w:eastAsiaTheme="minorEastAsia" w:cstheme="minorHAnsi"/>
          <w:b/>
          <w:bCs/>
        </w:rPr>
      </w:pPr>
      <w:r w:rsidRPr="00DF0655">
        <w:rPr>
          <w:rFonts w:eastAsiaTheme="minorEastAsia" w:cstheme="minorHAnsi"/>
          <w:b/>
          <w:bCs/>
        </w:rPr>
        <w:t xml:space="preserve">Our next 20 years: group discussion </w:t>
      </w:r>
    </w:p>
    <w:p w:rsidRPr="00DF0655" w:rsidR="00DF0655" w:rsidP="00DF0655" w:rsidRDefault="00DF0655" w14:paraId="0ECFF121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56B56450" w:rsidRDefault="00DF0655" w14:paraId="5A623AEE" w14:textId="53211C51">
      <w:pPr>
        <w:spacing w:after="0" w:line="240" w:lineRule="auto"/>
        <w:rPr>
          <w:rFonts w:eastAsia="" w:cs="Calibri" w:eastAsiaTheme="minorEastAsia" w:cstheme="minorAscii"/>
        </w:rPr>
      </w:pPr>
      <w:r w:rsidRPr="56B56450" w:rsidR="00DF0655">
        <w:rPr>
          <w:rFonts w:eastAsia="" w:cs="Calibri" w:eastAsiaTheme="minorEastAsia" w:cstheme="minorAscii"/>
        </w:rPr>
        <w:t xml:space="preserve">Alice opened </w:t>
      </w:r>
      <w:r w:rsidRPr="56B56450" w:rsidR="00C84772">
        <w:rPr>
          <w:rFonts w:eastAsia="" w:cs="Calibri" w:eastAsiaTheme="minorEastAsia" w:cstheme="minorAscii"/>
        </w:rPr>
        <w:t xml:space="preserve">the discussion </w:t>
      </w:r>
      <w:r w:rsidRPr="56B56450" w:rsidR="00DF0655">
        <w:rPr>
          <w:rFonts w:eastAsia="" w:cs="Calibri" w:eastAsiaTheme="minorEastAsia" w:cstheme="minorAscii"/>
        </w:rPr>
        <w:t xml:space="preserve">to members to </w:t>
      </w:r>
      <w:r w:rsidRPr="56B56450" w:rsidR="00C84772">
        <w:rPr>
          <w:rFonts w:eastAsia="" w:cs="Calibri" w:eastAsiaTheme="minorEastAsia" w:cstheme="minorAscii"/>
        </w:rPr>
        <w:t xml:space="preserve">share </w:t>
      </w:r>
      <w:r w:rsidRPr="56B56450" w:rsidR="00DF0655">
        <w:rPr>
          <w:rFonts w:eastAsia="" w:cs="Calibri" w:eastAsiaTheme="minorEastAsia" w:cstheme="minorAscii"/>
        </w:rPr>
        <w:t xml:space="preserve">their priorities for </w:t>
      </w:r>
      <w:r w:rsidRPr="56B56450" w:rsidR="00DF0655">
        <w:rPr>
          <w:rFonts w:eastAsia="" w:cs="Calibri" w:eastAsiaTheme="minorEastAsia" w:cstheme="minorAscii"/>
        </w:rPr>
        <w:t>NAoS</w:t>
      </w:r>
      <w:r w:rsidRPr="56B56450" w:rsidR="00DF0655">
        <w:rPr>
          <w:rFonts w:eastAsia="" w:cs="Calibri" w:eastAsiaTheme="minorEastAsia" w:cstheme="minorAscii"/>
        </w:rPr>
        <w:t xml:space="preserve"> going forward. </w:t>
      </w:r>
    </w:p>
    <w:p w:rsidRPr="00DF0655" w:rsidR="00DF0655" w:rsidP="00DF0655" w:rsidRDefault="00DF0655" w14:paraId="057BA24B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56B56450" w:rsidRDefault="00DF0655" w14:paraId="730DC4F3" w14:textId="5B83CB2B">
      <w:pPr>
        <w:spacing w:after="0" w:line="240" w:lineRule="auto"/>
        <w:rPr>
          <w:rFonts w:eastAsia="" w:cs="Calibri" w:eastAsiaTheme="minorEastAsia" w:cstheme="minorAscii"/>
        </w:rPr>
      </w:pPr>
      <w:r w:rsidRPr="56B56450" w:rsidR="00DF0655">
        <w:rPr>
          <w:rFonts w:eastAsia="" w:cs="Calibri" w:eastAsiaTheme="minorEastAsia" w:cstheme="minorAscii"/>
        </w:rPr>
        <w:t xml:space="preserve">Suggestion to set up an award scheme at each AGM to commemorate history of </w:t>
      </w:r>
      <w:r w:rsidRPr="56B56450" w:rsidR="00DF0655">
        <w:rPr>
          <w:rFonts w:eastAsia="" w:cs="Calibri" w:eastAsiaTheme="minorEastAsia" w:cstheme="minorAscii"/>
        </w:rPr>
        <w:t>NAoS</w:t>
      </w:r>
      <w:r w:rsidRPr="56B56450" w:rsidR="00DF0655">
        <w:rPr>
          <w:rFonts w:eastAsia="" w:cs="Calibri" w:eastAsiaTheme="minorEastAsia" w:cstheme="minorAscii"/>
        </w:rPr>
        <w:t xml:space="preserve"> and give recognition to people who have significantly contributed to the neuro community. </w:t>
      </w:r>
    </w:p>
    <w:p w:rsidRPr="00DF0655" w:rsidR="00DF0655" w:rsidP="00DF0655" w:rsidRDefault="00DF0655" w14:paraId="724996D6" w14:textId="77777777">
      <w:pPr>
        <w:spacing w:after="0" w:line="240" w:lineRule="auto"/>
        <w:rPr>
          <w:rFonts w:eastAsiaTheme="minorEastAsia" w:cstheme="minorHAnsi"/>
        </w:rPr>
      </w:pPr>
    </w:p>
    <w:p w:rsidR="00DF0655" w:rsidP="56B56450" w:rsidRDefault="00C84772" w14:paraId="0C2C73A0" w14:textId="1BD2D850">
      <w:pPr>
        <w:spacing w:after="0" w:line="240" w:lineRule="auto"/>
        <w:rPr>
          <w:rFonts w:eastAsia="" w:cs="Calibri" w:eastAsiaTheme="minorEastAsia" w:cstheme="minorAscii"/>
        </w:rPr>
      </w:pPr>
      <w:r w:rsidRPr="56B56450" w:rsidR="00C84772">
        <w:rPr>
          <w:rFonts w:eastAsia="" w:cs="Calibri" w:eastAsiaTheme="minorEastAsia" w:cstheme="minorAscii"/>
        </w:rPr>
        <w:t>Discussion around importance of holding</w:t>
      </w:r>
      <w:r w:rsidRPr="56B56450" w:rsidR="00DF0655">
        <w:rPr>
          <w:rFonts w:eastAsia="" w:cs="Calibri" w:eastAsiaTheme="minorEastAsia" w:cstheme="minorAscii"/>
        </w:rPr>
        <w:t xml:space="preserve"> Scottish Government to account </w:t>
      </w:r>
      <w:r w:rsidRPr="56B56450" w:rsidR="00C84772">
        <w:rPr>
          <w:rFonts w:eastAsia="" w:cs="Calibri" w:eastAsiaTheme="minorEastAsia" w:cstheme="minorAscii"/>
        </w:rPr>
        <w:t xml:space="preserve">as we reach the end of the Neurological Framework for Action and </w:t>
      </w:r>
      <w:r w:rsidRPr="56B56450" w:rsidR="00DF0655">
        <w:rPr>
          <w:rFonts w:eastAsia="" w:cs="Calibri" w:eastAsiaTheme="minorEastAsia" w:cstheme="minorAscii"/>
        </w:rPr>
        <w:t>t</w:t>
      </w:r>
      <w:r w:rsidRPr="56B56450" w:rsidR="6BB8FF66">
        <w:rPr>
          <w:rFonts w:eastAsia="" w:cs="Calibri" w:eastAsiaTheme="minorEastAsia" w:cstheme="minorAscii"/>
        </w:rPr>
        <w:t xml:space="preserve">o </w:t>
      </w:r>
      <w:r w:rsidRPr="56B56450" w:rsidR="00C84772">
        <w:rPr>
          <w:rFonts w:eastAsia="" w:cs="Calibri" w:eastAsiaTheme="minorEastAsia" w:cstheme="minorAscii"/>
        </w:rPr>
        <w:t>ensure the promises made</w:t>
      </w:r>
      <w:r w:rsidRPr="56B56450" w:rsidR="00DF0655">
        <w:rPr>
          <w:rFonts w:eastAsia="" w:cs="Calibri" w:eastAsiaTheme="minorEastAsia" w:cstheme="minorAscii"/>
        </w:rPr>
        <w:t xml:space="preserve"> t</w:t>
      </w:r>
      <w:r w:rsidRPr="56B56450" w:rsidR="00C84772">
        <w:rPr>
          <w:rFonts w:eastAsia="" w:cs="Calibri" w:eastAsiaTheme="minorEastAsia" w:cstheme="minorAscii"/>
        </w:rPr>
        <w:t>o the</w:t>
      </w:r>
      <w:r w:rsidRPr="56B56450" w:rsidR="00DF0655">
        <w:rPr>
          <w:rFonts w:eastAsia="" w:cs="Calibri" w:eastAsiaTheme="minorEastAsia" w:cstheme="minorAscii"/>
        </w:rPr>
        <w:t xml:space="preserve"> neurological community </w:t>
      </w:r>
      <w:r w:rsidRPr="56B56450" w:rsidR="00C84772">
        <w:rPr>
          <w:rFonts w:eastAsia="" w:cs="Calibri" w:eastAsiaTheme="minorEastAsia" w:cstheme="minorAscii"/>
        </w:rPr>
        <w:t>are</w:t>
      </w:r>
      <w:r w:rsidRPr="56B56450" w:rsidR="00DF0655">
        <w:rPr>
          <w:rFonts w:eastAsia="" w:cs="Calibri" w:eastAsiaTheme="minorEastAsia" w:cstheme="minorAscii"/>
        </w:rPr>
        <w:t xml:space="preserve"> honoured. </w:t>
      </w:r>
    </w:p>
    <w:p w:rsidRPr="00DF0655" w:rsidR="00DF0655" w:rsidP="00DF0655" w:rsidRDefault="00DF0655" w14:paraId="26AD757A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56B56450" w:rsidRDefault="00C84772" w14:paraId="205C798C" w14:textId="60EEEEB4">
      <w:pPr>
        <w:spacing w:after="0" w:line="240" w:lineRule="auto"/>
        <w:rPr>
          <w:rFonts w:eastAsia="" w:cs="Calibri" w:eastAsiaTheme="minorEastAsia" w:cstheme="minorAscii"/>
        </w:rPr>
      </w:pPr>
      <w:r w:rsidRPr="56B56450" w:rsidR="05766D39">
        <w:rPr>
          <w:rFonts w:eastAsia="" w:cs="Calibri" w:eastAsiaTheme="minorEastAsia" w:cstheme="minorAscii"/>
        </w:rPr>
        <w:t xml:space="preserve">Noted that the </w:t>
      </w:r>
      <w:r w:rsidRPr="56B56450" w:rsidR="00DF0655">
        <w:rPr>
          <w:rFonts w:eastAsia="" w:cs="Calibri" w:eastAsiaTheme="minorEastAsia" w:cstheme="minorAscii"/>
        </w:rPr>
        <w:t xml:space="preserve">Scottish Government needs to </w:t>
      </w:r>
      <w:r w:rsidRPr="56B56450" w:rsidR="00C84772">
        <w:rPr>
          <w:rFonts w:eastAsia="" w:cs="Calibri" w:eastAsiaTheme="minorEastAsia" w:cstheme="minorAscii"/>
        </w:rPr>
        <w:t xml:space="preserve">meaningfully </w:t>
      </w:r>
      <w:r w:rsidRPr="56B56450" w:rsidR="00DF0655">
        <w:rPr>
          <w:rFonts w:eastAsia="" w:cs="Calibri" w:eastAsiaTheme="minorEastAsia" w:cstheme="minorAscii"/>
        </w:rPr>
        <w:t xml:space="preserve">listen to the lived experience of people with </w:t>
      </w:r>
      <w:r w:rsidRPr="56B56450" w:rsidR="00C84772">
        <w:rPr>
          <w:rFonts w:eastAsia="" w:cs="Calibri" w:eastAsiaTheme="minorEastAsia" w:cstheme="minorAscii"/>
        </w:rPr>
        <w:t>neurological</w:t>
      </w:r>
      <w:r w:rsidRPr="56B56450" w:rsidR="00DF0655">
        <w:rPr>
          <w:rFonts w:eastAsia="" w:cs="Calibri" w:eastAsiaTheme="minorEastAsia" w:cstheme="minorAscii"/>
        </w:rPr>
        <w:t xml:space="preserve"> conditions</w:t>
      </w:r>
      <w:r w:rsidRPr="56B56450" w:rsidR="00C84772">
        <w:rPr>
          <w:rFonts w:eastAsia="" w:cs="Calibri" w:eastAsiaTheme="minorEastAsia" w:cstheme="minorAscii"/>
        </w:rPr>
        <w:t xml:space="preserve"> and consider work which cuts across conditions</w:t>
      </w:r>
      <w:r w:rsidRPr="56B56450" w:rsidR="00DF0655">
        <w:rPr>
          <w:rFonts w:eastAsia="" w:cs="Calibri" w:eastAsiaTheme="minorEastAsia" w:cstheme="minorAscii"/>
        </w:rPr>
        <w:t xml:space="preserve">. Alice has joined the ALLIANCE’s new NHS Reform group to try and influence </w:t>
      </w:r>
      <w:r w:rsidRPr="56B56450" w:rsidR="00C84772">
        <w:rPr>
          <w:rFonts w:eastAsia="" w:cs="Calibri" w:eastAsiaTheme="minorEastAsia" w:cstheme="minorAscii"/>
        </w:rPr>
        <w:t xml:space="preserve">wider </w:t>
      </w:r>
      <w:r w:rsidRPr="56B56450" w:rsidR="00DF0655">
        <w:rPr>
          <w:rFonts w:eastAsia="" w:cs="Calibri" w:eastAsiaTheme="minorEastAsia" w:cstheme="minorAscii"/>
        </w:rPr>
        <w:t xml:space="preserve">reform </w:t>
      </w:r>
      <w:r w:rsidRPr="56B56450" w:rsidR="00C84772">
        <w:rPr>
          <w:rFonts w:eastAsia="" w:cs="Calibri" w:eastAsiaTheme="minorEastAsia" w:cstheme="minorAscii"/>
        </w:rPr>
        <w:t>and cross condition work</w:t>
      </w:r>
      <w:r w:rsidRPr="56B56450" w:rsidR="00DF0655">
        <w:rPr>
          <w:rFonts w:eastAsia="" w:cs="Calibri" w:eastAsiaTheme="minorEastAsia" w:cstheme="minorAscii"/>
        </w:rPr>
        <w:t xml:space="preserve">. </w:t>
      </w:r>
    </w:p>
    <w:p w:rsidR="00DF0655" w:rsidP="00DF0655" w:rsidRDefault="00DF0655" w14:paraId="16AFC116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C84772" w:rsidP="56B56450" w:rsidRDefault="00C84772" w14:paraId="1BF70096" w14:textId="6A822DFD">
      <w:pPr>
        <w:spacing w:after="0" w:line="240" w:lineRule="auto"/>
        <w:rPr>
          <w:rFonts w:eastAsia="" w:cs="Calibri" w:eastAsiaTheme="minorEastAsia" w:cstheme="minorAscii"/>
        </w:rPr>
      </w:pPr>
      <w:r w:rsidRPr="56B56450" w:rsidR="00C84772">
        <w:rPr>
          <w:rFonts w:eastAsia="" w:cs="Calibri" w:eastAsiaTheme="minorEastAsia" w:cstheme="minorAscii"/>
        </w:rPr>
        <w:t>Becky Duff, Carer’s Trust, note</w:t>
      </w:r>
      <w:r w:rsidRPr="56B56450" w:rsidR="00C84772">
        <w:rPr>
          <w:rFonts w:eastAsia="" w:cs="Calibri" w:eastAsiaTheme="minorEastAsia" w:cstheme="minorAscii"/>
        </w:rPr>
        <w:t>d</w:t>
      </w:r>
      <w:r w:rsidRPr="56B56450" w:rsidR="00C84772">
        <w:rPr>
          <w:rFonts w:eastAsia="" w:cs="Calibri" w:eastAsiaTheme="minorEastAsia" w:cstheme="minorAscii"/>
        </w:rPr>
        <w:t xml:space="preserve"> how </w:t>
      </w:r>
      <w:r w:rsidRPr="56B56450" w:rsidR="00C84772">
        <w:rPr>
          <w:rFonts w:eastAsia="" w:cs="Calibri" w:eastAsiaTheme="minorEastAsia" w:cstheme="minorAscii"/>
        </w:rPr>
        <w:t>decision</w:t>
      </w:r>
      <w:r w:rsidRPr="56B56450" w:rsidR="3136EE3C">
        <w:rPr>
          <w:rFonts w:eastAsia="" w:cs="Calibri" w:eastAsiaTheme="minorEastAsia" w:cstheme="minorAscii"/>
        </w:rPr>
        <w:t>s</w:t>
      </w:r>
      <w:r w:rsidRPr="56B56450" w:rsidR="00C84772">
        <w:rPr>
          <w:rFonts w:eastAsia="" w:cs="Calibri" w:eastAsiaTheme="minorEastAsia" w:cstheme="minorAscii"/>
        </w:rPr>
        <w:t xml:space="preserve"> tend to be </w:t>
      </w:r>
      <w:r w:rsidRPr="56B56450" w:rsidR="00C84772">
        <w:rPr>
          <w:rFonts w:eastAsia="" w:cs="Calibri" w:eastAsiaTheme="minorEastAsia" w:cstheme="minorAscii"/>
        </w:rPr>
        <w:t xml:space="preserve">made due to </w:t>
      </w:r>
      <w:r w:rsidRPr="56B56450" w:rsidR="00C84772">
        <w:rPr>
          <w:rFonts w:eastAsia="" w:cs="Calibri" w:eastAsiaTheme="minorEastAsia" w:cstheme="minorAscii"/>
        </w:rPr>
        <w:t>budgets rather than policy teams</w:t>
      </w:r>
      <w:r w:rsidRPr="56B56450" w:rsidR="00C84772">
        <w:rPr>
          <w:rFonts w:eastAsia="" w:cs="Calibri" w:eastAsiaTheme="minorEastAsia" w:cstheme="minorAscii"/>
        </w:rPr>
        <w:t xml:space="preserve"> and echoed that </w:t>
      </w:r>
      <w:r w:rsidRPr="56B56450" w:rsidR="00C84772">
        <w:rPr>
          <w:rFonts w:eastAsia="" w:cs="Calibri" w:eastAsiaTheme="minorEastAsia" w:cstheme="minorAscii"/>
        </w:rPr>
        <w:t>NAoS</w:t>
      </w:r>
      <w:r w:rsidRPr="56B56450" w:rsidR="00C84772">
        <w:rPr>
          <w:rFonts w:eastAsia="" w:cs="Calibri" w:eastAsiaTheme="minorEastAsia" w:cstheme="minorAscii"/>
        </w:rPr>
        <w:t xml:space="preserve"> has a key role to play in making sure the Government is accountable in what they promised to achieve with the Neuro</w:t>
      </w:r>
      <w:r w:rsidRPr="56B56450" w:rsidR="01907382">
        <w:rPr>
          <w:rFonts w:eastAsia="" w:cs="Calibri" w:eastAsiaTheme="minorEastAsia" w:cstheme="minorAscii"/>
        </w:rPr>
        <w:t>logical</w:t>
      </w:r>
      <w:r w:rsidRPr="56B56450" w:rsidR="00C84772">
        <w:rPr>
          <w:rFonts w:eastAsia="" w:cs="Calibri" w:eastAsiaTheme="minorEastAsia" w:cstheme="minorAscii"/>
        </w:rPr>
        <w:t xml:space="preserve"> Framework</w:t>
      </w:r>
      <w:r w:rsidRPr="56B56450" w:rsidR="5843854B">
        <w:rPr>
          <w:rFonts w:eastAsia="" w:cs="Calibri" w:eastAsiaTheme="minorEastAsia" w:cstheme="minorAscii"/>
        </w:rPr>
        <w:t xml:space="preserve"> for Action</w:t>
      </w:r>
      <w:r w:rsidRPr="56B56450" w:rsidR="00C84772">
        <w:rPr>
          <w:rFonts w:eastAsia="" w:cs="Calibri" w:eastAsiaTheme="minorEastAsia" w:cstheme="minorAscii"/>
        </w:rPr>
        <w:t xml:space="preserve">. Another key area of focus for </w:t>
      </w:r>
      <w:r w:rsidRPr="56B56450" w:rsidR="00C84772">
        <w:rPr>
          <w:rFonts w:eastAsia="" w:cs="Calibri" w:eastAsiaTheme="minorEastAsia" w:cstheme="minorAscii"/>
        </w:rPr>
        <w:t>NAoS</w:t>
      </w:r>
      <w:r w:rsidRPr="56B56450" w:rsidR="00C84772">
        <w:rPr>
          <w:rFonts w:eastAsia="" w:cs="Calibri" w:eastAsiaTheme="minorEastAsia" w:cstheme="minorAscii"/>
        </w:rPr>
        <w:t xml:space="preserve"> should be social care as </w:t>
      </w:r>
      <w:r w:rsidRPr="56B56450" w:rsidR="00C84772">
        <w:rPr>
          <w:rFonts w:eastAsia="" w:cs="Calibri" w:eastAsiaTheme="minorEastAsia" w:cstheme="minorAscii"/>
        </w:rPr>
        <w:t xml:space="preserve">the </w:t>
      </w:r>
      <w:r w:rsidRPr="56B56450" w:rsidR="00C84772">
        <w:rPr>
          <w:rFonts w:eastAsia="" w:cs="Calibri" w:eastAsiaTheme="minorEastAsia" w:cstheme="minorAscii"/>
        </w:rPr>
        <w:t>crumbling</w:t>
      </w:r>
      <w:r w:rsidRPr="56B56450" w:rsidR="00C84772">
        <w:rPr>
          <w:rFonts w:eastAsia="" w:cs="Calibri" w:eastAsiaTheme="minorEastAsia" w:cstheme="minorAscii"/>
        </w:rPr>
        <w:t xml:space="preserve"> </w:t>
      </w:r>
      <w:r w:rsidRPr="56B56450" w:rsidR="00C84772">
        <w:rPr>
          <w:rFonts w:eastAsia="" w:cs="Calibri" w:eastAsiaTheme="minorEastAsia" w:cstheme="minorAscii"/>
        </w:rPr>
        <w:t xml:space="preserve">care infrastructure will have </w:t>
      </w:r>
      <w:r w:rsidRPr="56B56450" w:rsidR="00C84772">
        <w:rPr>
          <w:rFonts w:eastAsia="" w:cs="Calibri" w:eastAsiaTheme="minorEastAsia" w:cstheme="minorAscii"/>
        </w:rPr>
        <w:t>a huge impact</w:t>
      </w:r>
      <w:r w:rsidRPr="56B56450" w:rsidR="00C84772">
        <w:rPr>
          <w:rFonts w:eastAsia="" w:cs="Calibri" w:eastAsiaTheme="minorEastAsia" w:cstheme="minorAscii"/>
        </w:rPr>
        <w:t xml:space="preserve"> on the neurological community. Intersectional work across </w:t>
      </w:r>
      <w:r w:rsidRPr="56B56450" w:rsidR="00C84772">
        <w:rPr>
          <w:rFonts w:eastAsia="" w:cs="Calibri" w:eastAsiaTheme="minorEastAsia" w:cstheme="minorAscii"/>
        </w:rPr>
        <w:t>NAoS</w:t>
      </w:r>
      <w:r w:rsidRPr="56B56450" w:rsidR="00C84772">
        <w:rPr>
          <w:rFonts w:eastAsia="" w:cs="Calibri" w:eastAsiaTheme="minorEastAsia" w:cstheme="minorAscii"/>
        </w:rPr>
        <w:t xml:space="preserve">, </w:t>
      </w:r>
      <w:r w:rsidRPr="56B56450" w:rsidR="00C84772">
        <w:rPr>
          <w:rFonts w:eastAsia="" w:cs="Calibri" w:eastAsiaTheme="minorEastAsia" w:cstheme="minorAscii"/>
        </w:rPr>
        <w:t xml:space="preserve">member charities and carer organisations will help strengthen our </w:t>
      </w:r>
      <w:r w:rsidRPr="56B56450" w:rsidR="00C84772">
        <w:rPr>
          <w:rFonts w:eastAsia="" w:cs="Calibri" w:eastAsiaTheme="minorEastAsia" w:cstheme="minorAscii"/>
        </w:rPr>
        <w:t xml:space="preserve">collective </w:t>
      </w:r>
      <w:r w:rsidRPr="56B56450" w:rsidR="00C84772">
        <w:rPr>
          <w:rFonts w:eastAsia="" w:cs="Calibri" w:eastAsiaTheme="minorEastAsia" w:cstheme="minorAscii"/>
        </w:rPr>
        <w:t xml:space="preserve">voice and influencing work. </w:t>
      </w:r>
    </w:p>
    <w:p w:rsidRPr="00DF0655" w:rsidR="00C84772" w:rsidP="00DF0655" w:rsidRDefault="00C84772" w14:paraId="7FF2AD80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12C36C4B" w:rsidRDefault="00DF0655" w14:paraId="6F8F1892" w14:textId="79686220">
      <w:pPr>
        <w:spacing w:after="0" w:line="240" w:lineRule="auto"/>
        <w:rPr>
          <w:rFonts w:eastAsia="" w:cs="Calibri" w:eastAsiaTheme="minorEastAsia" w:cstheme="minorAscii"/>
        </w:rPr>
      </w:pPr>
      <w:r w:rsidRPr="12C36C4B" w:rsidR="00DF0655">
        <w:rPr>
          <w:rFonts w:eastAsia="" w:cs="Calibri" w:eastAsiaTheme="minorEastAsia" w:cstheme="minorAscii"/>
        </w:rPr>
        <w:t xml:space="preserve">Comment from Gerard Anderson, CBIT, that they are </w:t>
      </w:r>
      <w:r w:rsidRPr="12C36C4B" w:rsidR="00DF0655">
        <w:rPr>
          <w:rFonts w:eastAsia="" w:cs="Calibri" w:eastAsiaTheme="minorEastAsia" w:cstheme="minorAscii"/>
        </w:rPr>
        <w:t>proud</w:t>
      </w:r>
      <w:r w:rsidRPr="12C36C4B" w:rsidR="00DF0655">
        <w:rPr>
          <w:rFonts w:eastAsia="" w:cs="Calibri" w:eastAsiaTheme="minorEastAsia" w:cstheme="minorAscii"/>
        </w:rPr>
        <w:t xml:space="preserve"> of the work of </w:t>
      </w:r>
      <w:r w:rsidRPr="12C36C4B" w:rsidR="00DF0655">
        <w:rPr>
          <w:rFonts w:eastAsia="" w:cs="Calibri" w:eastAsiaTheme="minorEastAsia" w:cstheme="minorAscii"/>
        </w:rPr>
        <w:t>NAoS</w:t>
      </w:r>
      <w:r w:rsidRPr="12C36C4B" w:rsidR="00DF0655">
        <w:rPr>
          <w:rFonts w:eastAsia="" w:cs="Calibri" w:eastAsiaTheme="minorEastAsia" w:cstheme="minorAscii"/>
        </w:rPr>
        <w:t xml:space="preserve"> and the Neurological Care and Support Framework, however there </w:t>
      </w:r>
      <w:r w:rsidRPr="12C36C4B" w:rsidR="00C84772">
        <w:rPr>
          <w:rFonts w:eastAsia="" w:cs="Calibri" w:eastAsiaTheme="minorEastAsia" w:cstheme="minorAscii"/>
        </w:rPr>
        <w:t xml:space="preserve">is a need for a </w:t>
      </w:r>
      <w:r w:rsidRPr="12C36C4B" w:rsidR="00DF0655">
        <w:rPr>
          <w:rFonts w:eastAsia="" w:cs="Calibri" w:eastAsiaTheme="minorEastAsia" w:cstheme="minorAscii"/>
        </w:rPr>
        <w:t xml:space="preserve">review of paediatric neuro services as </w:t>
      </w:r>
      <w:r w:rsidRPr="12C36C4B" w:rsidR="00C84772">
        <w:rPr>
          <w:rFonts w:eastAsia="" w:cs="Calibri" w:eastAsiaTheme="minorEastAsia" w:cstheme="minorAscii"/>
        </w:rPr>
        <w:t xml:space="preserve">the needs of children with neurological conditions </w:t>
      </w:r>
      <w:r w:rsidRPr="12C36C4B" w:rsidR="00DF0655">
        <w:rPr>
          <w:rFonts w:eastAsia="" w:cs="Calibri" w:eastAsiaTheme="minorEastAsia" w:cstheme="minorAscii"/>
        </w:rPr>
        <w:t xml:space="preserve">are </w:t>
      </w:r>
      <w:r w:rsidRPr="12C36C4B" w:rsidR="00C84772">
        <w:rPr>
          <w:rFonts w:eastAsia="" w:cs="Calibri" w:eastAsiaTheme="minorEastAsia" w:cstheme="minorAscii"/>
        </w:rPr>
        <w:t>not</w:t>
      </w:r>
      <w:r w:rsidRPr="12C36C4B" w:rsidR="00DF0655">
        <w:rPr>
          <w:rFonts w:eastAsia="" w:cs="Calibri" w:eastAsiaTheme="minorEastAsia" w:cstheme="minorAscii"/>
        </w:rPr>
        <w:t xml:space="preserve"> addressed. </w:t>
      </w:r>
    </w:p>
    <w:p w:rsidRPr="00DF0655" w:rsidR="00DF0655" w:rsidP="00DF0655" w:rsidRDefault="00DF0655" w14:paraId="5A8BD8F6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56B56450" w:rsidRDefault="00DF0655" w14:paraId="420F47EF" w14:textId="7D8344C0">
      <w:pPr>
        <w:spacing w:after="0" w:line="240" w:lineRule="auto"/>
        <w:rPr>
          <w:rFonts w:eastAsia="" w:cs="Calibri" w:eastAsiaTheme="minorEastAsia" w:cstheme="minorAscii"/>
        </w:rPr>
      </w:pPr>
      <w:r w:rsidRPr="56B56450" w:rsidR="00DF0655">
        <w:rPr>
          <w:rFonts w:eastAsia="" w:cs="Calibri" w:eastAsiaTheme="minorEastAsia" w:cstheme="minorAscii"/>
        </w:rPr>
        <w:t xml:space="preserve">Another key priority is the sustainability of the third sector. As a membership organisation, </w:t>
      </w:r>
      <w:r w:rsidRPr="56B56450" w:rsidR="00C84772">
        <w:rPr>
          <w:rFonts w:eastAsia="" w:cs="Calibri" w:eastAsiaTheme="minorEastAsia" w:cstheme="minorAscii"/>
        </w:rPr>
        <w:t xml:space="preserve">it is important to consider how </w:t>
      </w:r>
      <w:r w:rsidRPr="56B56450" w:rsidR="00DF0655">
        <w:rPr>
          <w:rFonts w:eastAsia="" w:cs="Calibri" w:eastAsiaTheme="minorEastAsia" w:cstheme="minorAscii"/>
        </w:rPr>
        <w:t>NAoS</w:t>
      </w:r>
      <w:r w:rsidRPr="56B56450" w:rsidR="00DF0655">
        <w:rPr>
          <w:rFonts w:eastAsia="" w:cs="Calibri" w:eastAsiaTheme="minorEastAsia" w:cstheme="minorAscii"/>
        </w:rPr>
        <w:t xml:space="preserve"> talks about the sustainability of the third secto</w:t>
      </w:r>
      <w:r w:rsidRPr="56B56450" w:rsidR="00C84772">
        <w:rPr>
          <w:rFonts w:eastAsia="" w:cs="Calibri" w:eastAsiaTheme="minorEastAsia" w:cstheme="minorAscii"/>
        </w:rPr>
        <w:t>r</w:t>
      </w:r>
      <w:r w:rsidRPr="56B56450" w:rsidR="00DF0655">
        <w:rPr>
          <w:rFonts w:eastAsia="" w:cs="Calibri" w:eastAsiaTheme="minorEastAsia" w:cstheme="minorAscii"/>
        </w:rPr>
        <w:t xml:space="preserve">. </w:t>
      </w:r>
      <w:r w:rsidRPr="56B56450" w:rsidR="00DF0655">
        <w:rPr>
          <w:rFonts w:eastAsia="" w:cs="Calibri" w:eastAsiaTheme="minorEastAsia" w:cstheme="minorAscii"/>
        </w:rPr>
        <w:t>NAoS</w:t>
      </w:r>
      <w:r w:rsidRPr="56B56450" w:rsidR="00DF0655">
        <w:rPr>
          <w:rFonts w:eastAsia="" w:cs="Calibri" w:eastAsiaTheme="minorEastAsia" w:cstheme="minorAscii"/>
        </w:rPr>
        <w:t xml:space="preserve"> </w:t>
      </w:r>
      <w:r w:rsidRPr="56B56450" w:rsidR="00DF0655">
        <w:rPr>
          <w:rFonts w:eastAsia="" w:cs="Calibri" w:eastAsiaTheme="minorEastAsia" w:cstheme="minorAscii"/>
        </w:rPr>
        <w:t>represents</w:t>
      </w:r>
      <w:r w:rsidRPr="56B56450" w:rsidR="00DF0655">
        <w:rPr>
          <w:rFonts w:eastAsia="" w:cs="Calibri" w:eastAsiaTheme="minorEastAsia" w:cstheme="minorAscii"/>
        </w:rPr>
        <w:t xml:space="preserve"> 50+ organisations and </w:t>
      </w:r>
      <w:r w:rsidRPr="56B56450" w:rsidR="00C84772">
        <w:rPr>
          <w:rFonts w:eastAsia="" w:cs="Calibri" w:eastAsiaTheme="minorEastAsia" w:cstheme="minorAscii"/>
        </w:rPr>
        <w:t>has a</w:t>
      </w:r>
      <w:r w:rsidRPr="56B56450" w:rsidR="00DF0655">
        <w:rPr>
          <w:rFonts w:eastAsia="" w:cs="Calibri" w:eastAsiaTheme="minorEastAsia" w:cstheme="minorAscii"/>
        </w:rPr>
        <w:t xml:space="preserve"> rich and powerful </w:t>
      </w:r>
      <w:r w:rsidRPr="56B56450" w:rsidR="00C84772">
        <w:rPr>
          <w:rFonts w:eastAsia="" w:cs="Calibri" w:eastAsiaTheme="minorEastAsia" w:cstheme="minorAscii"/>
        </w:rPr>
        <w:t xml:space="preserve">collective </w:t>
      </w:r>
      <w:r w:rsidRPr="56B56450" w:rsidR="00DF0655">
        <w:rPr>
          <w:rFonts w:eastAsia="" w:cs="Calibri" w:eastAsiaTheme="minorEastAsia" w:cstheme="minorAscii"/>
        </w:rPr>
        <w:t xml:space="preserve">voice. This is </w:t>
      </w:r>
      <w:r w:rsidRPr="56B56450" w:rsidR="46AEC70A">
        <w:rPr>
          <w:rFonts w:eastAsia="" w:cs="Calibri" w:eastAsiaTheme="minorEastAsia" w:cstheme="minorAscii"/>
        </w:rPr>
        <w:t>its</w:t>
      </w:r>
      <w:r w:rsidRPr="56B56450" w:rsidR="46AEC70A">
        <w:rPr>
          <w:rFonts w:eastAsia="" w:cs="Calibri" w:eastAsiaTheme="minorEastAsia" w:cstheme="minorAscii"/>
        </w:rPr>
        <w:t xml:space="preserve"> </w:t>
      </w:r>
      <w:r w:rsidRPr="56B56450" w:rsidR="00C84772">
        <w:rPr>
          <w:rFonts w:eastAsia="" w:cs="Calibri" w:eastAsiaTheme="minorEastAsia" w:cstheme="minorAscii"/>
        </w:rPr>
        <w:t>strength,</w:t>
      </w:r>
      <w:r w:rsidRPr="56B56450" w:rsidR="00DF0655">
        <w:rPr>
          <w:rFonts w:eastAsia="" w:cs="Calibri" w:eastAsiaTheme="minorEastAsia" w:cstheme="minorAscii"/>
        </w:rPr>
        <w:t xml:space="preserve"> and </w:t>
      </w:r>
      <w:r w:rsidRPr="56B56450" w:rsidR="00DF0655">
        <w:rPr>
          <w:rFonts w:eastAsia="" w:cs="Calibri" w:eastAsiaTheme="minorEastAsia" w:cstheme="minorAscii"/>
        </w:rPr>
        <w:t>NAoS</w:t>
      </w:r>
      <w:r w:rsidRPr="56B56450" w:rsidR="00DF0655">
        <w:rPr>
          <w:rFonts w:eastAsia="" w:cs="Calibri" w:eastAsiaTheme="minorEastAsia" w:cstheme="minorAscii"/>
        </w:rPr>
        <w:t xml:space="preserve"> must use it must make as much noise as possible</w:t>
      </w:r>
      <w:r w:rsidRPr="56B56450" w:rsidR="00C84772">
        <w:rPr>
          <w:rFonts w:eastAsia="" w:cs="Calibri" w:eastAsiaTheme="minorEastAsia" w:cstheme="minorAscii"/>
        </w:rPr>
        <w:t xml:space="preserve"> to campaign for sustainability.</w:t>
      </w:r>
    </w:p>
    <w:p w:rsidRPr="00DF0655" w:rsidR="00DF0655" w:rsidP="00DF0655" w:rsidRDefault="00DF0655" w14:paraId="5F476B3F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56B56450" w:rsidRDefault="00DF0655" w14:paraId="51EA3E68" w14:textId="76C099FB">
      <w:pPr>
        <w:spacing w:after="0" w:line="240" w:lineRule="auto"/>
        <w:rPr>
          <w:rFonts w:eastAsia="" w:cs="Calibri" w:eastAsiaTheme="minorEastAsia" w:cstheme="minorAscii"/>
        </w:rPr>
      </w:pPr>
      <w:r w:rsidRPr="12C36C4B" w:rsidR="00DF0655">
        <w:rPr>
          <w:rFonts w:eastAsia="" w:cs="Calibri" w:eastAsiaTheme="minorEastAsia" w:cstheme="minorAscii"/>
        </w:rPr>
        <w:t xml:space="preserve">Lawrence Cowan, Spina Bifida Hydrocephalus Scotland, noted that </w:t>
      </w:r>
      <w:r w:rsidRPr="12C36C4B" w:rsidR="00DF0655">
        <w:rPr>
          <w:rFonts w:eastAsia="" w:cs="Calibri" w:eastAsiaTheme="minorEastAsia" w:cstheme="minorAscii"/>
        </w:rPr>
        <w:t>NAoS</w:t>
      </w:r>
      <w:r w:rsidRPr="12C36C4B" w:rsidR="00DF0655">
        <w:rPr>
          <w:rFonts w:eastAsia="" w:cs="Calibri" w:eastAsiaTheme="minorEastAsia" w:cstheme="minorAscii"/>
        </w:rPr>
        <w:t xml:space="preserve"> </w:t>
      </w:r>
      <w:r w:rsidRPr="12C36C4B" w:rsidR="00C84772">
        <w:rPr>
          <w:rFonts w:eastAsia="" w:cs="Calibri" w:eastAsiaTheme="minorEastAsia" w:cstheme="minorAscii"/>
        </w:rPr>
        <w:t xml:space="preserve">also must focus on </w:t>
      </w:r>
      <w:r w:rsidRPr="12C36C4B" w:rsidR="00DF0655">
        <w:rPr>
          <w:rFonts w:eastAsia="" w:cs="Calibri" w:eastAsiaTheme="minorEastAsia" w:cstheme="minorAscii"/>
        </w:rPr>
        <w:t>campaign</w:t>
      </w:r>
      <w:r w:rsidRPr="12C36C4B" w:rsidR="00C84772">
        <w:rPr>
          <w:rFonts w:eastAsia="" w:cs="Calibri" w:eastAsiaTheme="minorEastAsia" w:cstheme="minorAscii"/>
        </w:rPr>
        <w:t>ing</w:t>
      </w:r>
      <w:r w:rsidRPr="12C36C4B" w:rsidR="00DF0655">
        <w:rPr>
          <w:rFonts w:eastAsia="" w:cs="Calibri" w:eastAsiaTheme="minorEastAsia" w:cstheme="minorAscii"/>
        </w:rPr>
        <w:t xml:space="preserve"> for greater funding to </w:t>
      </w:r>
      <w:r w:rsidRPr="12C36C4B" w:rsidR="00C84772">
        <w:rPr>
          <w:rFonts w:eastAsia="" w:cs="Calibri" w:eastAsiaTheme="minorEastAsia" w:cstheme="minorAscii"/>
        </w:rPr>
        <w:t>continue</w:t>
      </w:r>
      <w:r w:rsidRPr="12C36C4B" w:rsidR="00DF0655">
        <w:rPr>
          <w:rFonts w:eastAsia="" w:cs="Calibri" w:eastAsiaTheme="minorEastAsia" w:cstheme="minorAscii"/>
        </w:rPr>
        <w:t xml:space="preserve"> the</w:t>
      </w:r>
      <w:r w:rsidRPr="12C36C4B" w:rsidR="00C84772">
        <w:rPr>
          <w:rFonts w:eastAsia="" w:cs="Calibri" w:eastAsiaTheme="minorEastAsia" w:cstheme="minorAscii"/>
        </w:rPr>
        <w:t xml:space="preserve"> work of the</w:t>
      </w:r>
      <w:r w:rsidRPr="12C36C4B" w:rsidR="00DF0655">
        <w:rPr>
          <w:rFonts w:eastAsia="" w:cs="Calibri" w:eastAsiaTheme="minorEastAsia" w:cstheme="minorAscii"/>
        </w:rPr>
        <w:t xml:space="preserve"> Neurological Framework</w:t>
      </w:r>
      <w:r w:rsidRPr="12C36C4B" w:rsidR="1E83EC50">
        <w:rPr>
          <w:rFonts w:eastAsia="" w:cs="Calibri" w:eastAsiaTheme="minorEastAsia" w:cstheme="minorAscii"/>
        </w:rPr>
        <w:t xml:space="preserve"> for Action.</w:t>
      </w:r>
      <w:r w:rsidRPr="12C36C4B" w:rsidR="00DF0655">
        <w:rPr>
          <w:rFonts w:eastAsia="" w:cs="Calibri" w:eastAsiaTheme="minorEastAsia" w:cstheme="minorAscii"/>
        </w:rPr>
        <w:t xml:space="preserve"> </w:t>
      </w:r>
      <w:r w:rsidRPr="12C36C4B" w:rsidR="00DF0655">
        <w:rPr>
          <w:rFonts w:eastAsia="" w:cs="Calibri" w:eastAsiaTheme="minorEastAsia" w:cstheme="minorAscii"/>
        </w:rPr>
        <w:t>NAo</w:t>
      </w:r>
      <w:r w:rsidRPr="12C36C4B" w:rsidR="250395F2">
        <w:rPr>
          <w:rFonts w:eastAsia="" w:cs="Calibri" w:eastAsiaTheme="minorEastAsia" w:cstheme="minorAscii"/>
        </w:rPr>
        <w:t>S</w:t>
      </w:r>
      <w:r w:rsidRPr="12C36C4B" w:rsidR="00DF0655">
        <w:rPr>
          <w:rFonts w:eastAsia="" w:cs="Calibri" w:eastAsiaTheme="minorEastAsia" w:cstheme="minorAscii"/>
        </w:rPr>
        <w:t xml:space="preserve"> should not be deterred from campaigning for </w:t>
      </w:r>
      <w:r w:rsidRPr="12C36C4B" w:rsidR="00C84772">
        <w:rPr>
          <w:rFonts w:eastAsia="" w:cs="Calibri" w:eastAsiaTheme="minorEastAsia" w:cstheme="minorAscii"/>
        </w:rPr>
        <w:t>money</w:t>
      </w:r>
      <w:r w:rsidRPr="12C36C4B" w:rsidR="00DF0655">
        <w:rPr>
          <w:rFonts w:eastAsia="" w:cs="Calibri" w:eastAsiaTheme="minorEastAsia" w:cstheme="minorAscii"/>
        </w:rPr>
        <w:t xml:space="preserve"> just because the government says there is none. </w:t>
      </w:r>
      <w:r w:rsidRPr="12C36C4B" w:rsidR="00C84772">
        <w:rPr>
          <w:rFonts w:eastAsia="" w:cs="Calibri" w:eastAsiaTheme="minorEastAsia" w:cstheme="minorAscii"/>
        </w:rPr>
        <w:t>NAoS</w:t>
      </w:r>
      <w:r w:rsidRPr="12C36C4B" w:rsidR="00C84772">
        <w:rPr>
          <w:rFonts w:eastAsia="" w:cs="Calibri" w:eastAsiaTheme="minorEastAsia" w:cstheme="minorAscii"/>
        </w:rPr>
        <w:t xml:space="preserve"> needs to</w:t>
      </w:r>
      <w:r w:rsidRPr="12C36C4B" w:rsidR="00DF0655">
        <w:rPr>
          <w:rFonts w:eastAsia="" w:cs="Calibri" w:eastAsiaTheme="minorEastAsia" w:cstheme="minorAscii"/>
        </w:rPr>
        <w:t xml:space="preserve"> speak up for the value continued funding would bring. </w:t>
      </w:r>
    </w:p>
    <w:p w:rsidRPr="00DF0655" w:rsidR="00DF0655" w:rsidP="00DF0655" w:rsidRDefault="00DF0655" w14:paraId="2268F28D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2F2DCBBD" w14:textId="069518E8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A further opportunity for </w:t>
      </w:r>
      <w:proofErr w:type="spellStart"/>
      <w:r w:rsidRPr="00DF0655">
        <w:rPr>
          <w:rFonts w:eastAsiaTheme="minorEastAsia" w:cstheme="minorHAnsi"/>
        </w:rPr>
        <w:t>NAoS</w:t>
      </w:r>
      <w:proofErr w:type="spellEnd"/>
      <w:r w:rsidRPr="00DF0655">
        <w:rPr>
          <w:rFonts w:eastAsiaTheme="minorEastAsia" w:cstheme="minorHAnsi"/>
        </w:rPr>
        <w:t xml:space="preserve"> is to strengthen members’ capacity by creating opportunities for members to share expertise and organisational learning. This will help equip members to better navigate the challenging landscape ahead. </w:t>
      </w:r>
      <w:proofErr w:type="spellStart"/>
      <w:r w:rsidRPr="00DF0655">
        <w:rPr>
          <w:rFonts w:eastAsiaTheme="minorEastAsia" w:cstheme="minorHAnsi"/>
        </w:rPr>
        <w:t>NAoS</w:t>
      </w:r>
      <w:proofErr w:type="spellEnd"/>
      <w:r w:rsidRPr="00DF0655">
        <w:rPr>
          <w:rFonts w:eastAsiaTheme="minorEastAsia" w:cstheme="minorHAnsi"/>
        </w:rPr>
        <w:t xml:space="preserve"> could create a forum or platform </w:t>
      </w:r>
      <w:r w:rsidR="00C84772">
        <w:rPr>
          <w:rFonts w:eastAsiaTheme="minorEastAsia" w:cstheme="minorHAnsi"/>
        </w:rPr>
        <w:t>where</w:t>
      </w:r>
      <w:r w:rsidRPr="00DF0655">
        <w:rPr>
          <w:rFonts w:eastAsiaTheme="minorEastAsia" w:cstheme="minorHAnsi"/>
        </w:rPr>
        <w:t xml:space="preserve"> </w:t>
      </w:r>
      <w:proofErr w:type="gramStart"/>
      <w:r w:rsidRPr="00DF0655">
        <w:rPr>
          <w:rFonts w:eastAsiaTheme="minorEastAsia" w:cstheme="minorHAnsi"/>
        </w:rPr>
        <w:t>members’</w:t>
      </w:r>
      <w:proofErr w:type="gramEnd"/>
      <w:r w:rsidRPr="00DF0655">
        <w:rPr>
          <w:rFonts w:eastAsiaTheme="minorEastAsia" w:cstheme="minorHAnsi"/>
        </w:rPr>
        <w:t xml:space="preserve"> could use to do this. </w:t>
      </w:r>
    </w:p>
    <w:p w:rsidRPr="00DF0655" w:rsidR="00DF0655" w:rsidP="00DF0655" w:rsidRDefault="00DF0655" w14:paraId="0AEDD433" w14:textId="77777777">
      <w:pPr>
        <w:spacing w:after="0" w:line="240" w:lineRule="auto"/>
        <w:rPr>
          <w:rFonts w:eastAsiaTheme="minorEastAsia" w:cstheme="minorHAnsi"/>
        </w:rPr>
      </w:pPr>
    </w:p>
    <w:p w:rsidR="00DF0655" w:rsidP="56B56450" w:rsidRDefault="00DF0655" w14:paraId="60F26764" w14:textId="523E3C34">
      <w:pPr>
        <w:spacing w:after="0" w:line="240" w:lineRule="auto"/>
        <w:rPr>
          <w:rFonts w:eastAsia="" w:cs="Calibri" w:eastAsiaTheme="minorEastAsia" w:cstheme="minorAscii"/>
        </w:rPr>
      </w:pPr>
      <w:r w:rsidRPr="56B56450" w:rsidR="00DF0655">
        <w:rPr>
          <w:rFonts w:eastAsia="" w:cs="Calibri" w:eastAsiaTheme="minorEastAsia" w:cstheme="minorAscii"/>
        </w:rPr>
        <w:t>Kripen</w:t>
      </w:r>
      <w:r w:rsidRPr="56B56450" w:rsidR="00DF0655">
        <w:rPr>
          <w:rFonts w:eastAsia="" w:cs="Calibri" w:eastAsiaTheme="minorEastAsia" w:cstheme="minorAscii"/>
        </w:rPr>
        <w:t xml:space="preserve"> Dhrona, British Polio Fellowship, suggest</w:t>
      </w:r>
      <w:r w:rsidRPr="56B56450" w:rsidR="387BDE82">
        <w:rPr>
          <w:rFonts w:eastAsia="" w:cs="Calibri" w:eastAsiaTheme="minorEastAsia" w:cstheme="minorAscii"/>
        </w:rPr>
        <w:t>ed</w:t>
      </w:r>
      <w:r w:rsidRPr="56B56450" w:rsidR="00DF0655">
        <w:rPr>
          <w:rFonts w:eastAsia="" w:cs="Calibri" w:eastAsiaTheme="minorEastAsia" w:cstheme="minorAscii"/>
        </w:rPr>
        <w:t xml:space="preserve"> to </w:t>
      </w:r>
      <w:r w:rsidRPr="56B56450" w:rsidR="00C84772">
        <w:rPr>
          <w:rFonts w:eastAsia="" w:cs="Calibri" w:eastAsiaTheme="minorEastAsia" w:cstheme="minorAscii"/>
        </w:rPr>
        <w:t>draft</w:t>
      </w:r>
      <w:r w:rsidRPr="56B56450" w:rsidR="00DF0655">
        <w:rPr>
          <w:rFonts w:eastAsia="" w:cs="Calibri" w:eastAsiaTheme="minorEastAsia" w:cstheme="minorAscii"/>
        </w:rPr>
        <w:t xml:space="preserve"> a joint letter co-signed by all charity members which outlines all of </w:t>
      </w:r>
      <w:r w:rsidRPr="56B56450" w:rsidR="00DF0655">
        <w:rPr>
          <w:rFonts w:eastAsia="" w:cs="Calibri" w:eastAsiaTheme="minorEastAsia" w:cstheme="minorAscii"/>
        </w:rPr>
        <w:t>NAoS’</w:t>
      </w:r>
      <w:r w:rsidRPr="56B56450" w:rsidR="00DF0655">
        <w:rPr>
          <w:rFonts w:eastAsia="" w:cs="Calibri" w:eastAsiaTheme="minorEastAsia" w:cstheme="minorAscii"/>
        </w:rPr>
        <w:t xml:space="preserve"> achievements and endorses our work. This could help support future funding applications to Scottish Government and elsewhere.</w:t>
      </w:r>
    </w:p>
    <w:p w:rsidR="00C84772" w:rsidP="00DF0655" w:rsidRDefault="00C84772" w14:paraId="64A45801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C84772" w:rsidP="00DF0655" w:rsidRDefault="00C84772" w14:paraId="61C5926B" w14:textId="4F07C024">
      <w:p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Finally, members noted that a</w:t>
      </w:r>
      <w:r w:rsidRPr="00DF0655">
        <w:rPr>
          <w:rFonts w:eastAsiaTheme="minorEastAsia" w:cstheme="minorHAnsi"/>
        </w:rPr>
        <w:t xml:space="preserve">nother significant issue is the need to address the challenge of health inequality and inequity due to postcode </w:t>
      </w:r>
      <w:r>
        <w:rPr>
          <w:rFonts w:eastAsiaTheme="minorEastAsia" w:cstheme="minorHAnsi"/>
        </w:rPr>
        <w:t xml:space="preserve">lotteries. </w:t>
      </w:r>
    </w:p>
    <w:p w:rsidRPr="00DF0655" w:rsidR="00DF0655" w:rsidP="00DF0655" w:rsidRDefault="00DF0655" w14:paraId="4E755061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0599660B" w14:textId="24A47743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Alice Struthers, Programme Director </w:t>
      </w:r>
      <w:proofErr w:type="spellStart"/>
      <w:r w:rsidRPr="00DF0655">
        <w:rPr>
          <w:rFonts w:eastAsiaTheme="minorEastAsia" w:cstheme="minorHAnsi"/>
        </w:rPr>
        <w:t>NAoS</w:t>
      </w:r>
      <w:proofErr w:type="spellEnd"/>
      <w:r w:rsidRPr="00DF0655">
        <w:rPr>
          <w:rFonts w:eastAsiaTheme="minorEastAsia" w:cstheme="minorHAnsi"/>
        </w:rPr>
        <w:t xml:space="preserve">, requested members to put the </w:t>
      </w:r>
      <w:proofErr w:type="spellStart"/>
      <w:r w:rsidRPr="00DF0655">
        <w:rPr>
          <w:rFonts w:eastAsiaTheme="minorEastAsia" w:cstheme="minorHAnsi"/>
        </w:rPr>
        <w:t>NAoS</w:t>
      </w:r>
      <w:proofErr w:type="spellEnd"/>
      <w:r w:rsidRPr="00DF0655">
        <w:rPr>
          <w:rFonts w:eastAsiaTheme="minorEastAsia" w:cstheme="minorHAnsi"/>
        </w:rPr>
        <w:t xml:space="preserve"> logo on their website to increase visibility. </w:t>
      </w:r>
    </w:p>
    <w:p w:rsidRPr="00DF0655" w:rsidR="00DF0655" w:rsidP="00DF0655" w:rsidRDefault="00DF0655" w14:paraId="04F386C0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6F4B9FD4" w14:textId="67808B68">
      <w:pPr>
        <w:rPr>
          <w:rFonts w:eastAsiaTheme="minorEastAsia" w:cstheme="minorHAnsi"/>
          <w:b/>
          <w:bCs/>
        </w:rPr>
      </w:pPr>
      <w:r w:rsidRPr="00DF0655">
        <w:rPr>
          <w:rFonts w:eastAsiaTheme="minorEastAsia" w:cstheme="minorHAnsi"/>
          <w:b/>
          <w:bCs/>
        </w:rPr>
        <w:t>Comfort Brea</w:t>
      </w:r>
      <w:r w:rsidRPr="00DF0655">
        <w:rPr>
          <w:rFonts w:eastAsiaTheme="minorEastAsia" w:cstheme="minorHAnsi"/>
          <w:b/>
          <w:bCs/>
        </w:rPr>
        <w:t>k</w:t>
      </w:r>
    </w:p>
    <w:p w:rsidRPr="00DF0655" w:rsidR="00DF0655" w:rsidP="00DF0655" w:rsidRDefault="00DF0655" w14:paraId="5155B29A" w14:textId="60B08783">
      <w:pPr>
        <w:spacing w:after="0" w:line="240" w:lineRule="auto"/>
        <w:ind w:left="360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ab/>
      </w:r>
    </w:p>
    <w:p w:rsidRPr="00DF0655" w:rsidR="00DF0655" w:rsidP="00DF0655" w:rsidRDefault="00DF0655" w14:paraId="5FB197B5" w14:textId="599B3ED4">
      <w:pPr>
        <w:pStyle w:val="Heading2"/>
        <w:numPr>
          <w:ilvl w:val="0"/>
          <w:numId w:val="38"/>
        </w:numPr>
        <w:rPr>
          <w:rFonts w:eastAsiaTheme="minorEastAsia"/>
        </w:rPr>
      </w:pPr>
      <w:r w:rsidRPr="00DF0655">
        <w:rPr>
          <w:rFonts w:eastAsiaTheme="minorEastAsia"/>
        </w:rPr>
        <w:t>Annual General Meeting Business</w:t>
      </w:r>
    </w:p>
    <w:p w:rsidRPr="00DF0655" w:rsidR="00DF0655" w:rsidP="00DF0655" w:rsidRDefault="00DF0655" w14:paraId="110D5043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3B15EBD2" w14:textId="04944E5D">
      <w:pPr>
        <w:pStyle w:val="ListParagraph"/>
        <w:numPr>
          <w:ilvl w:val="0"/>
          <w:numId w:val="37"/>
        </w:numPr>
        <w:rPr>
          <w:rFonts w:asciiTheme="minorHAnsi" w:hAnsiTheme="minorHAnsi" w:eastAsiaTheme="minorEastAsia" w:cstheme="minorHAnsi"/>
          <w:b/>
          <w:bCs/>
          <w:sz w:val="22"/>
          <w:szCs w:val="22"/>
        </w:rPr>
      </w:pPr>
      <w:r w:rsidRPr="00DF0655">
        <w:rPr>
          <w:rFonts w:asciiTheme="minorHAnsi" w:hAnsiTheme="minorHAnsi" w:eastAsiaTheme="minorEastAsia" w:cstheme="minorHAnsi"/>
          <w:b/>
          <w:bCs/>
          <w:sz w:val="22"/>
          <w:szCs w:val="22"/>
        </w:rPr>
        <w:t>Apologies</w:t>
      </w:r>
    </w:p>
    <w:p w:rsidRPr="00DF0655" w:rsidR="00DF0655" w:rsidP="00DF0655" w:rsidRDefault="00DF0655" w14:paraId="4D916EB6" w14:textId="77777777">
      <w:pPr>
        <w:spacing w:after="0" w:line="240" w:lineRule="auto"/>
        <w:rPr>
          <w:rFonts w:eastAsiaTheme="minorEastAsia" w:cstheme="minorHAnsi"/>
        </w:rPr>
      </w:pPr>
    </w:p>
    <w:p w:rsidR="00DF0655" w:rsidP="00DF0655" w:rsidRDefault="00DF0655" w14:paraId="5304B4CC" w14:textId="1562C2ED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>Apologies noted</w:t>
      </w:r>
      <w:r>
        <w:rPr>
          <w:rFonts w:eastAsiaTheme="minorEastAsia" w:cstheme="minorHAnsi"/>
        </w:rPr>
        <w:t xml:space="preserve"> above. </w:t>
      </w:r>
    </w:p>
    <w:p w:rsidRPr="00DF0655" w:rsidR="00DF0655" w:rsidP="00DF0655" w:rsidRDefault="00DF0655" w14:paraId="79EE3E82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7698EA52" w14:textId="1A6F0A48">
      <w:pPr>
        <w:pStyle w:val="ListParagraph"/>
        <w:numPr>
          <w:ilvl w:val="0"/>
          <w:numId w:val="37"/>
        </w:numPr>
        <w:rPr>
          <w:rFonts w:asciiTheme="minorHAnsi" w:hAnsiTheme="minorHAnsi" w:eastAsiaTheme="minorEastAsia" w:cstheme="minorHAnsi"/>
          <w:b/>
          <w:bCs/>
          <w:sz w:val="22"/>
          <w:szCs w:val="22"/>
        </w:rPr>
      </w:pPr>
      <w:r w:rsidRPr="00DF0655">
        <w:rPr>
          <w:rFonts w:asciiTheme="minorHAnsi" w:hAnsiTheme="minorHAnsi" w:eastAsiaTheme="minorEastAsia" w:cstheme="minorHAnsi"/>
          <w:sz w:val="22"/>
          <w:szCs w:val="22"/>
        </w:rPr>
        <w:t xml:space="preserve"> </w:t>
      </w:r>
      <w:r w:rsidRPr="00DF0655">
        <w:rPr>
          <w:rFonts w:asciiTheme="minorHAnsi" w:hAnsiTheme="minorHAnsi" w:eastAsiaTheme="minorEastAsia" w:cstheme="minorHAnsi"/>
          <w:b/>
          <w:bCs/>
          <w:sz w:val="22"/>
          <w:szCs w:val="22"/>
        </w:rPr>
        <w:t xml:space="preserve">Approval of </w:t>
      </w:r>
      <w:r w:rsidRPr="00DF0655">
        <w:rPr>
          <w:rFonts w:asciiTheme="minorHAnsi" w:hAnsiTheme="minorHAnsi" w:eastAsiaTheme="minorEastAsia" w:cstheme="minorHAnsi"/>
          <w:b/>
          <w:bCs/>
          <w:sz w:val="22"/>
          <w:szCs w:val="22"/>
        </w:rPr>
        <w:t xml:space="preserve">Minutes for AGM 2023 </w:t>
      </w:r>
    </w:p>
    <w:p w:rsidRPr="00DF0655" w:rsidR="00DF0655" w:rsidP="00DF0655" w:rsidRDefault="00DF0655" w14:paraId="63ECD6B1" w14:textId="77777777">
      <w:pPr>
        <w:spacing w:after="0" w:line="240" w:lineRule="auto"/>
        <w:rPr>
          <w:rFonts w:eastAsiaTheme="minorEastAsia" w:cstheme="minorHAnsi"/>
        </w:rPr>
      </w:pPr>
    </w:p>
    <w:p w:rsidR="00DF0655" w:rsidP="00DF0655" w:rsidRDefault="00C84772" w14:paraId="19362DE9" w14:textId="59A04450">
      <w:p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Minutes from AGM 2023 reviewed and approved with n</w:t>
      </w:r>
      <w:r w:rsidRPr="00DF0655" w:rsidR="00DF0655">
        <w:rPr>
          <w:rFonts w:eastAsiaTheme="minorEastAsia" w:cstheme="minorHAnsi"/>
        </w:rPr>
        <w:t xml:space="preserve">o amendments. </w:t>
      </w:r>
    </w:p>
    <w:p w:rsidRPr="00DF0655" w:rsidR="00DF0655" w:rsidP="00DF0655" w:rsidRDefault="00DF0655" w14:paraId="1481327E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6362416D" w14:textId="77777777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Proposed: Jenn Hall, Vice Chair </w:t>
      </w:r>
      <w:proofErr w:type="spellStart"/>
      <w:r w:rsidRPr="00DF0655">
        <w:rPr>
          <w:rFonts w:eastAsiaTheme="minorEastAsia" w:cstheme="minorHAnsi"/>
        </w:rPr>
        <w:t>NAoS</w:t>
      </w:r>
      <w:proofErr w:type="spellEnd"/>
    </w:p>
    <w:p w:rsidR="00DF0655" w:rsidP="00DF0655" w:rsidRDefault="00DF0655" w14:paraId="4B74D32E" w14:textId="77777777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Seconded: Iain McWhirter, Treasurer </w:t>
      </w:r>
      <w:proofErr w:type="spellStart"/>
      <w:r w:rsidRPr="00DF0655">
        <w:rPr>
          <w:rFonts w:eastAsiaTheme="minorEastAsia" w:cstheme="minorHAnsi"/>
        </w:rPr>
        <w:t>NAoS</w:t>
      </w:r>
      <w:proofErr w:type="spellEnd"/>
      <w:r w:rsidRPr="00DF0655">
        <w:rPr>
          <w:rFonts w:eastAsiaTheme="minorEastAsia" w:cstheme="minorHAnsi"/>
        </w:rPr>
        <w:t xml:space="preserve"> </w:t>
      </w:r>
    </w:p>
    <w:p w:rsidRPr="00DF0655" w:rsidR="00DF0655" w:rsidP="00DF0655" w:rsidRDefault="00DF0655" w14:paraId="70C27801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5BD66AB8" w14:textId="185AEF8F">
      <w:pPr>
        <w:pStyle w:val="ListParagraph"/>
        <w:numPr>
          <w:ilvl w:val="0"/>
          <w:numId w:val="37"/>
        </w:numPr>
        <w:rPr>
          <w:rFonts w:asciiTheme="minorHAnsi" w:hAnsiTheme="minorHAnsi" w:eastAsiaTheme="minorEastAsia" w:cstheme="minorHAnsi"/>
          <w:b/>
          <w:bCs/>
          <w:sz w:val="22"/>
          <w:szCs w:val="22"/>
        </w:rPr>
      </w:pPr>
      <w:r w:rsidRPr="00DF0655">
        <w:rPr>
          <w:rFonts w:asciiTheme="minorHAnsi" w:hAnsiTheme="minorHAnsi" w:eastAsiaTheme="minorEastAsia" w:cstheme="minorHAnsi"/>
          <w:b/>
          <w:bCs/>
          <w:sz w:val="22"/>
          <w:szCs w:val="22"/>
        </w:rPr>
        <w:t xml:space="preserve">Annual Report and financial statement for the year to March 2024 </w:t>
      </w:r>
    </w:p>
    <w:p w:rsidRPr="00DF0655" w:rsidR="00DF0655" w:rsidP="00DF0655" w:rsidRDefault="00DF0655" w14:paraId="7C61E48B" w14:textId="77777777">
      <w:pPr>
        <w:pStyle w:val="ListParagraph"/>
        <w:rPr>
          <w:rFonts w:asciiTheme="minorHAnsi" w:hAnsiTheme="minorHAnsi" w:eastAsiaTheme="minorEastAsia" w:cstheme="minorHAnsi"/>
          <w:sz w:val="22"/>
          <w:szCs w:val="22"/>
        </w:rPr>
      </w:pPr>
    </w:p>
    <w:p w:rsidR="00DF0655" w:rsidP="00DF0655" w:rsidRDefault="00DF0655" w14:paraId="4BC8FAF8" w14:textId="081C6BA1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Morna gave overview of the annual report and the financial statement of the year to March 2024: </w:t>
      </w:r>
      <w:hyperlink w:history="1" r:id="rId13">
        <w:r w:rsidRPr="00C84772">
          <w:rPr>
            <w:rStyle w:val="Hyperlink"/>
            <w:rFonts w:eastAsiaTheme="minorEastAsia" w:cstheme="minorHAnsi"/>
          </w:rPr>
          <w:t>See</w:t>
        </w:r>
        <w:r w:rsidRPr="00C84772" w:rsidR="00C84772">
          <w:rPr>
            <w:rStyle w:val="Hyperlink"/>
            <w:rFonts w:eastAsiaTheme="minorEastAsia" w:cstheme="minorHAnsi"/>
          </w:rPr>
          <w:t xml:space="preserve"> presentation</w:t>
        </w:r>
        <w:r w:rsidRPr="00C84772">
          <w:rPr>
            <w:rStyle w:val="Hyperlink"/>
            <w:rFonts w:eastAsiaTheme="minorEastAsia" w:cstheme="minorHAnsi"/>
          </w:rPr>
          <w:t xml:space="preserve"> here</w:t>
        </w:r>
      </w:hyperlink>
      <w:r w:rsidR="00C84772">
        <w:rPr>
          <w:rFonts w:eastAsiaTheme="minorEastAsia" w:cstheme="minorHAnsi"/>
        </w:rPr>
        <w:t xml:space="preserve"> and Iain McWhirter, treasurer, gave overview of the accounts: </w:t>
      </w:r>
      <w:hyperlink w:history="1" r:id="rId14">
        <w:r w:rsidRPr="00C84772" w:rsidR="00C84772">
          <w:rPr>
            <w:rStyle w:val="Hyperlink"/>
            <w:rFonts w:eastAsiaTheme="minorEastAsia" w:cstheme="minorHAnsi"/>
          </w:rPr>
          <w:t>see h</w:t>
        </w:r>
        <w:r w:rsidRPr="00C84772" w:rsidR="00C84772">
          <w:rPr>
            <w:rStyle w:val="Hyperlink"/>
            <w:rFonts w:eastAsiaTheme="minorEastAsia" w:cstheme="minorHAnsi"/>
          </w:rPr>
          <w:t>e</w:t>
        </w:r>
        <w:r w:rsidRPr="00C84772" w:rsidR="00C84772">
          <w:rPr>
            <w:rStyle w:val="Hyperlink"/>
            <w:rFonts w:eastAsiaTheme="minorEastAsia" w:cstheme="minorHAnsi"/>
          </w:rPr>
          <w:t>re</w:t>
        </w:r>
      </w:hyperlink>
      <w:r w:rsidR="00C84772">
        <w:rPr>
          <w:rFonts w:eastAsiaTheme="minorEastAsia" w:cstheme="minorHAnsi"/>
        </w:rPr>
        <w:t xml:space="preserve">. </w:t>
      </w:r>
    </w:p>
    <w:p w:rsidR="00DF0655" w:rsidP="00DF0655" w:rsidRDefault="00DF0655" w14:paraId="02A53728" w14:textId="77777777">
      <w:pPr>
        <w:spacing w:after="0" w:line="240" w:lineRule="auto"/>
        <w:rPr>
          <w:rFonts w:eastAsiaTheme="minorEastAsia" w:cstheme="minorHAnsi"/>
        </w:rPr>
      </w:pPr>
    </w:p>
    <w:p w:rsidR="00C84772" w:rsidP="00DF0655" w:rsidRDefault="00C84772" w14:paraId="401C6977" w14:textId="6D4CEFEF">
      <w:p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Iain noted a few minor changes to be made to the formatting of the draft accounts. </w:t>
      </w:r>
    </w:p>
    <w:p w:rsidRPr="00DF0655" w:rsidR="00C84772" w:rsidP="00DF0655" w:rsidRDefault="00C84772" w14:paraId="2B053C93" w14:textId="77777777">
      <w:pPr>
        <w:spacing w:after="0" w:line="240" w:lineRule="auto"/>
        <w:rPr>
          <w:rFonts w:eastAsiaTheme="minorEastAsia" w:cstheme="minorHAnsi"/>
        </w:rPr>
      </w:pPr>
    </w:p>
    <w:p w:rsidR="00DF0655" w:rsidP="00DF0655" w:rsidRDefault="00DF0655" w14:paraId="7850EC09" w14:textId="0B710E17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Question regarding </w:t>
      </w:r>
      <w:r w:rsidR="00C84772">
        <w:rPr>
          <w:rFonts w:eastAsiaTheme="minorEastAsia" w:cstheme="minorHAnsi"/>
        </w:rPr>
        <w:t>whether</w:t>
      </w:r>
      <w:r w:rsidRPr="00DF0655">
        <w:rPr>
          <w:rFonts w:eastAsiaTheme="minorEastAsia" w:cstheme="minorHAnsi"/>
        </w:rPr>
        <w:t xml:space="preserve"> the membership fees are listed in the </w:t>
      </w:r>
      <w:r w:rsidR="00C84772">
        <w:rPr>
          <w:rFonts w:eastAsiaTheme="minorEastAsia" w:cstheme="minorHAnsi"/>
        </w:rPr>
        <w:t xml:space="preserve">correct line in the OSCR </w:t>
      </w:r>
      <w:r w:rsidRPr="00DF0655">
        <w:rPr>
          <w:rFonts w:eastAsiaTheme="minorEastAsia" w:cstheme="minorHAnsi"/>
        </w:rPr>
        <w:t xml:space="preserve">template. </w:t>
      </w:r>
      <w:r w:rsidR="00C84772">
        <w:rPr>
          <w:rFonts w:eastAsiaTheme="minorEastAsia" w:cstheme="minorHAnsi"/>
        </w:rPr>
        <w:t xml:space="preserve">Iain noted that it is correct. </w:t>
      </w:r>
    </w:p>
    <w:p w:rsidRPr="00DF0655" w:rsidR="00DF0655" w:rsidP="00DF0655" w:rsidRDefault="00DF0655" w14:paraId="30D443AF" w14:textId="77777777">
      <w:pPr>
        <w:spacing w:after="0" w:line="240" w:lineRule="auto"/>
        <w:rPr>
          <w:rFonts w:eastAsiaTheme="minorEastAsia" w:cstheme="minorHAnsi"/>
        </w:rPr>
      </w:pPr>
    </w:p>
    <w:p w:rsidR="006B7FC3" w:rsidP="56B56450" w:rsidRDefault="00DF0655" w14:paraId="7030CCFB" w14:textId="10CB438A">
      <w:pPr>
        <w:spacing w:after="0" w:line="240" w:lineRule="auto"/>
        <w:rPr>
          <w:rFonts w:eastAsia="" w:cs="Calibri" w:eastAsiaTheme="minorEastAsia" w:cstheme="minorAscii"/>
        </w:rPr>
      </w:pPr>
      <w:r w:rsidRPr="56B56450" w:rsidR="00DF0655">
        <w:rPr>
          <w:rFonts w:eastAsia="" w:cs="Calibri" w:eastAsiaTheme="minorEastAsia" w:cstheme="minorAscii"/>
        </w:rPr>
        <w:t xml:space="preserve">Question </w:t>
      </w:r>
      <w:r w:rsidRPr="56B56450" w:rsidR="00C84772">
        <w:rPr>
          <w:rFonts w:eastAsia="" w:cs="Calibri" w:eastAsiaTheme="minorEastAsia" w:cstheme="minorAscii"/>
        </w:rPr>
        <w:t>regarding</w:t>
      </w:r>
      <w:r w:rsidRPr="56B56450" w:rsidR="00DF0655">
        <w:rPr>
          <w:rFonts w:eastAsia="" w:cs="Calibri" w:eastAsiaTheme="minorEastAsia" w:cstheme="minorAscii"/>
        </w:rPr>
        <w:t xml:space="preserve"> how high the reserves are and if this </w:t>
      </w:r>
      <w:r w:rsidRPr="56B56450" w:rsidR="00DF0655">
        <w:rPr>
          <w:rFonts w:eastAsia="" w:cs="Calibri" w:eastAsiaTheme="minorEastAsia" w:cstheme="minorAscii"/>
        </w:rPr>
        <w:t>impacts</w:t>
      </w:r>
      <w:r w:rsidRPr="56B56450" w:rsidR="00DF0655">
        <w:rPr>
          <w:rFonts w:eastAsia="" w:cs="Calibri" w:eastAsiaTheme="minorEastAsia" w:cstheme="minorAscii"/>
        </w:rPr>
        <w:t xml:space="preserve"> how much we receive from the Scottish Government. Alice noted that </w:t>
      </w:r>
      <w:r w:rsidRPr="56B56450" w:rsidR="00DF0655">
        <w:rPr>
          <w:rFonts w:eastAsia="" w:cs="Calibri" w:eastAsiaTheme="minorEastAsia" w:cstheme="minorAscii"/>
        </w:rPr>
        <w:t>we’re</w:t>
      </w:r>
      <w:r w:rsidRPr="56B56450" w:rsidR="00DF0655">
        <w:rPr>
          <w:rFonts w:eastAsia="" w:cs="Calibri" w:eastAsiaTheme="minorEastAsia" w:cstheme="minorAscii"/>
        </w:rPr>
        <w:t xml:space="preserve"> </w:t>
      </w:r>
      <w:r w:rsidRPr="56B56450" w:rsidR="00DF0655">
        <w:rPr>
          <w:rFonts w:eastAsia="" w:cs="Calibri" w:eastAsiaTheme="minorEastAsia" w:cstheme="minorAscii"/>
        </w:rPr>
        <w:t>anticipating</w:t>
      </w:r>
      <w:r w:rsidRPr="56B56450" w:rsidR="00DF0655">
        <w:rPr>
          <w:rFonts w:eastAsia="" w:cs="Calibri" w:eastAsiaTheme="minorEastAsia" w:cstheme="minorAscii"/>
        </w:rPr>
        <w:t xml:space="preserve"> higher costs this year, such as the My Neuro Survey</w:t>
      </w:r>
      <w:r w:rsidRPr="56B56450" w:rsidR="18A50D03">
        <w:rPr>
          <w:rFonts w:eastAsia="" w:cs="Calibri" w:eastAsiaTheme="minorEastAsia" w:cstheme="minorAscii"/>
        </w:rPr>
        <w:t xml:space="preserve"> fieldwork,</w:t>
      </w:r>
      <w:r w:rsidRPr="56B56450" w:rsidR="00DF0655">
        <w:rPr>
          <w:rFonts w:eastAsia="" w:cs="Calibri" w:eastAsiaTheme="minorEastAsia" w:cstheme="minorAscii"/>
        </w:rPr>
        <w:t xml:space="preserve"> reporting and campaign launch, therefore important to keep a healthy reserve. </w:t>
      </w:r>
    </w:p>
    <w:p w:rsidR="006B7FC3" w:rsidP="00DF0655" w:rsidRDefault="006B7FC3" w14:paraId="4F266ED1" w14:textId="77777777">
      <w:pPr>
        <w:spacing w:after="0" w:line="240" w:lineRule="auto"/>
        <w:rPr>
          <w:rFonts w:eastAsiaTheme="minorEastAsia" w:cstheme="minorHAnsi"/>
        </w:rPr>
      </w:pPr>
    </w:p>
    <w:p w:rsidR="00DF0655" w:rsidP="00DF0655" w:rsidRDefault="006B7FC3" w14:paraId="56B2FE58" w14:textId="110CD4E6">
      <w:p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Claire Stevens, trustee, </w:t>
      </w:r>
      <w:r w:rsidRPr="00DF0655" w:rsidR="00DF0655">
        <w:rPr>
          <w:rFonts w:eastAsiaTheme="minorEastAsia" w:cstheme="minorHAnsi"/>
        </w:rPr>
        <w:t>noted</w:t>
      </w:r>
      <w:r>
        <w:rPr>
          <w:rFonts w:eastAsiaTheme="minorEastAsia" w:cstheme="minorHAnsi"/>
        </w:rPr>
        <w:t xml:space="preserve"> </w:t>
      </w:r>
      <w:r w:rsidRPr="00DF0655" w:rsidR="00DF0655">
        <w:rPr>
          <w:rFonts w:eastAsiaTheme="minorEastAsia" w:cstheme="minorHAnsi"/>
        </w:rPr>
        <w:t>that we are</w:t>
      </w:r>
      <w:r>
        <w:rPr>
          <w:rFonts w:eastAsiaTheme="minorEastAsia" w:cstheme="minorHAnsi"/>
        </w:rPr>
        <w:t xml:space="preserve"> having to underwrite the delay in receiving Scottish Government funding by</w:t>
      </w:r>
      <w:r w:rsidRPr="00DF0655" w:rsidR="00DF0655">
        <w:rPr>
          <w:rFonts w:eastAsiaTheme="minorEastAsia" w:cstheme="minorHAnsi"/>
        </w:rPr>
        <w:t xml:space="preserve"> using our reserves. </w:t>
      </w:r>
      <w:proofErr w:type="spellStart"/>
      <w:r w:rsidRPr="00DF0655" w:rsidR="00DF0655">
        <w:rPr>
          <w:rFonts w:eastAsiaTheme="minorEastAsia" w:cstheme="minorHAnsi"/>
        </w:rPr>
        <w:t>NAoS</w:t>
      </w:r>
      <w:proofErr w:type="spellEnd"/>
      <w:r w:rsidRPr="00DF0655" w:rsidR="00DF0655">
        <w:rPr>
          <w:rFonts w:eastAsiaTheme="minorEastAsia" w:cstheme="minorHAnsi"/>
        </w:rPr>
        <w:t xml:space="preserve"> was unsuccessful in getting Section 10 </w:t>
      </w:r>
      <w:proofErr w:type="gramStart"/>
      <w:r w:rsidRPr="00DF0655" w:rsidR="00DF0655">
        <w:rPr>
          <w:rFonts w:eastAsiaTheme="minorEastAsia" w:cstheme="minorHAnsi"/>
        </w:rPr>
        <w:t>funding,</w:t>
      </w:r>
      <w:proofErr w:type="gramEnd"/>
      <w:r w:rsidRPr="00DF0655" w:rsidR="00DF0655">
        <w:rPr>
          <w:rFonts w:eastAsiaTheme="minorEastAsia" w:cstheme="minorHAnsi"/>
        </w:rPr>
        <w:t xml:space="preserve"> therefore the </w:t>
      </w:r>
      <w:r>
        <w:rPr>
          <w:rFonts w:eastAsiaTheme="minorEastAsia" w:cstheme="minorHAnsi"/>
        </w:rPr>
        <w:t>funding</w:t>
      </w:r>
      <w:r w:rsidRPr="00DF0655" w:rsidR="00DF0655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is coming much</w:t>
      </w:r>
      <w:r w:rsidRPr="00DF0655" w:rsidR="00DF0655">
        <w:rPr>
          <w:rFonts w:eastAsiaTheme="minorEastAsia" w:cstheme="minorHAnsi"/>
        </w:rPr>
        <w:t xml:space="preserve"> late</w:t>
      </w:r>
      <w:r>
        <w:rPr>
          <w:rFonts w:eastAsiaTheme="minorEastAsia" w:cstheme="minorHAnsi"/>
        </w:rPr>
        <w:t>r in the year than expected as</w:t>
      </w:r>
      <w:r w:rsidRPr="00DF0655" w:rsidR="00DF0655">
        <w:rPr>
          <w:rFonts w:eastAsiaTheme="minorEastAsia" w:cstheme="minorHAnsi"/>
        </w:rPr>
        <w:t xml:space="preserve"> it </w:t>
      </w:r>
      <w:r>
        <w:rPr>
          <w:rFonts w:eastAsiaTheme="minorEastAsia" w:cstheme="minorHAnsi"/>
        </w:rPr>
        <w:t>is</w:t>
      </w:r>
      <w:r w:rsidRPr="00DF0655" w:rsidR="00DF0655">
        <w:rPr>
          <w:rFonts w:eastAsiaTheme="minorEastAsia" w:cstheme="minorHAnsi"/>
        </w:rPr>
        <w:t xml:space="preserve"> from a different source</w:t>
      </w:r>
      <w:r>
        <w:rPr>
          <w:rFonts w:eastAsiaTheme="minorEastAsia" w:cstheme="minorHAnsi"/>
        </w:rPr>
        <w:t xml:space="preserve"> and the sign off time is much longer. </w:t>
      </w:r>
    </w:p>
    <w:p w:rsidRPr="00DF0655" w:rsidR="00DF0655" w:rsidP="00DF0655" w:rsidRDefault="00DF0655" w14:paraId="5A637B41" w14:textId="77777777">
      <w:pPr>
        <w:spacing w:after="0" w:line="240" w:lineRule="auto"/>
        <w:rPr>
          <w:rFonts w:eastAsiaTheme="minorEastAsia" w:cstheme="minorHAnsi"/>
        </w:rPr>
      </w:pPr>
    </w:p>
    <w:p w:rsidR="00DF0655" w:rsidP="00DF0655" w:rsidRDefault="00DF0655" w14:paraId="2BD46CF5" w14:textId="5A7A92A6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Noted that it may be wise to move reserves into a designated cost. Iain noted that this can be demonstrated to Scottish Government in excel format, but the OSCR template restricted our ability to show </w:t>
      </w:r>
      <w:r w:rsidR="006B7FC3">
        <w:rPr>
          <w:rFonts w:eastAsiaTheme="minorEastAsia" w:cstheme="minorHAnsi"/>
        </w:rPr>
        <w:t>reserves as designated</w:t>
      </w:r>
      <w:r w:rsidRPr="00DF0655">
        <w:rPr>
          <w:rFonts w:eastAsiaTheme="minorEastAsia" w:cstheme="minorHAnsi"/>
        </w:rPr>
        <w:t xml:space="preserve"> in published accounts. </w:t>
      </w:r>
    </w:p>
    <w:p w:rsidRPr="00DF0655" w:rsidR="00DF0655" w:rsidP="00DF0655" w:rsidRDefault="00DF0655" w14:paraId="7F7EB594" w14:textId="77777777">
      <w:pPr>
        <w:spacing w:after="0" w:line="240" w:lineRule="auto"/>
        <w:rPr>
          <w:rFonts w:eastAsiaTheme="minorEastAsia" w:cstheme="minorHAnsi"/>
        </w:rPr>
      </w:pPr>
    </w:p>
    <w:p w:rsidR="00DF0655" w:rsidP="00DF0655" w:rsidRDefault="00DF0655" w14:paraId="0F64B791" w14:textId="77777777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Approval of trustee report and accounts: </w:t>
      </w:r>
    </w:p>
    <w:p w:rsidRPr="00DF0655" w:rsidR="00DF0655" w:rsidP="00DF0655" w:rsidRDefault="00DF0655" w14:paraId="62346149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25E2F0DF" w14:textId="77777777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Proposer: </w:t>
      </w:r>
      <w:proofErr w:type="spellStart"/>
      <w:r w:rsidRPr="00DF0655">
        <w:rPr>
          <w:rFonts w:eastAsiaTheme="minorEastAsia" w:cstheme="minorHAnsi"/>
        </w:rPr>
        <w:t>Kripen</w:t>
      </w:r>
      <w:proofErr w:type="spellEnd"/>
      <w:r w:rsidRPr="00DF0655">
        <w:rPr>
          <w:rFonts w:eastAsiaTheme="minorEastAsia" w:cstheme="minorHAnsi"/>
        </w:rPr>
        <w:t xml:space="preserve"> Dhrona, British Polio Fellowship </w:t>
      </w:r>
    </w:p>
    <w:p w:rsidR="00DF0655" w:rsidP="00DF0655" w:rsidRDefault="00DF0655" w14:paraId="0E3F6186" w14:textId="77777777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Seconded: Steve </w:t>
      </w:r>
      <w:proofErr w:type="spellStart"/>
      <w:r w:rsidRPr="00DF0655">
        <w:rPr>
          <w:rFonts w:eastAsiaTheme="minorEastAsia" w:cstheme="minorHAnsi"/>
        </w:rPr>
        <w:t>Portelly</w:t>
      </w:r>
      <w:proofErr w:type="spellEnd"/>
      <w:r w:rsidRPr="00DF0655">
        <w:rPr>
          <w:rFonts w:eastAsiaTheme="minorEastAsia" w:cstheme="minorHAnsi"/>
        </w:rPr>
        <w:t xml:space="preserve">, FND Hope UK </w:t>
      </w:r>
    </w:p>
    <w:p w:rsidRPr="00DF0655" w:rsidR="00DF0655" w:rsidP="00DF0655" w:rsidRDefault="00DF0655" w14:paraId="22E22A4A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12C36C4B" w:rsidRDefault="00DF0655" w14:paraId="308D023C" w14:textId="601B34FB">
      <w:pPr>
        <w:pStyle w:val="ListParagraph"/>
        <w:numPr>
          <w:ilvl w:val="0"/>
          <w:numId w:val="37"/>
        </w:numPr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sz w:val="22"/>
          <w:szCs w:val="22"/>
        </w:rPr>
      </w:pPr>
      <w:r w:rsidRPr="12C36C4B" w:rsidR="00DF0655">
        <w:rPr>
          <w:rFonts w:ascii="Calibri" w:hAnsi="Calibri" w:eastAsia="" w:cs="Calibri" w:asciiTheme="minorAscii" w:hAnsiTheme="minorAscii" w:eastAsiaTheme="minorEastAsia" w:cstheme="minorAscii"/>
          <w:b w:val="1"/>
          <w:bCs w:val="1"/>
          <w:sz w:val="22"/>
          <w:szCs w:val="22"/>
        </w:rPr>
        <w:t>Proposed constitutional change and discussion over frequency of members’ meetings</w:t>
      </w:r>
    </w:p>
    <w:p w:rsidRPr="00DF0655" w:rsidR="00DF0655" w:rsidP="00DF0655" w:rsidRDefault="00DF0655" w14:paraId="5E8946AB" w14:textId="77777777">
      <w:pPr>
        <w:pStyle w:val="ListParagraph"/>
        <w:rPr>
          <w:rFonts w:asciiTheme="minorHAnsi" w:hAnsiTheme="minorHAnsi" w:eastAsiaTheme="minorEastAsia" w:cstheme="minorHAnsi"/>
          <w:sz w:val="22"/>
          <w:szCs w:val="22"/>
        </w:rPr>
      </w:pPr>
    </w:p>
    <w:p w:rsidR="00DF0655" w:rsidP="00DF0655" w:rsidRDefault="00DF0655" w14:paraId="2C9B8640" w14:textId="3B0E980A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>Morna gave overview of the proposed constitutional change to include additional clause to section, Executive (charity trustees): Election, retiral, re-election</w:t>
      </w:r>
      <w:r w:rsidR="006B7FC3">
        <w:rPr>
          <w:rFonts w:eastAsiaTheme="minorEastAsia" w:cstheme="minorHAnsi"/>
        </w:rPr>
        <w:t xml:space="preserve">. The proposed clause </w:t>
      </w:r>
      <w:r w:rsidRPr="00DF0655">
        <w:rPr>
          <w:rFonts w:eastAsiaTheme="minorEastAsia" w:cstheme="minorHAnsi"/>
        </w:rPr>
        <w:t xml:space="preserve">states: ‘Each trustee may serve a maximum of three consecutive terms. After three terms a trustee must take a </w:t>
      </w:r>
      <w:proofErr w:type="gramStart"/>
      <w:r w:rsidRPr="00DF0655">
        <w:rPr>
          <w:rFonts w:eastAsiaTheme="minorEastAsia" w:cstheme="minorHAnsi"/>
        </w:rPr>
        <w:t>one year</w:t>
      </w:r>
      <w:proofErr w:type="gramEnd"/>
      <w:r w:rsidRPr="00DF0655">
        <w:rPr>
          <w:rFonts w:eastAsiaTheme="minorEastAsia" w:cstheme="minorHAnsi"/>
        </w:rPr>
        <w:t xml:space="preserve"> break before applying for re-election.’ </w:t>
      </w:r>
    </w:p>
    <w:p w:rsidR="00DF0655" w:rsidP="00DF0655" w:rsidRDefault="00DF0655" w14:paraId="5DAD69D8" w14:textId="77777777">
      <w:pPr>
        <w:spacing w:after="0" w:line="240" w:lineRule="auto"/>
        <w:rPr>
          <w:rFonts w:eastAsiaTheme="minorEastAsia" w:cstheme="minorHAnsi"/>
        </w:rPr>
      </w:pPr>
    </w:p>
    <w:p w:rsidR="006B7FC3" w:rsidP="00DF0655" w:rsidRDefault="006B7FC3" w14:paraId="1B0DA455" w14:textId="23CC054F">
      <w:p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Members happy to approve this change. </w:t>
      </w:r>
    </w:p>
    <w:p w:rsidRPr="00DF0655" w:rsidR="006B7FC3" w:rsidP="00DF0655" w:rsidRDefault="006B7FC3" w14:paraId="67F54F61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144D5D7A" w14:textId="60C25FC7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Constitutional amendment approval: </w:t>
      </w:r>
    </w:p>
    <w:p w:rsidRPr="00DF0655" w:rsidR="00DF0655" w:rsidP="00DF0655" w:rsidRDefault="00DF0655" w14:paraId="7707CCF6" w14:textId="77777777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Proposed: Claire Stevens </w:t>
      </w:r>
    </w:p>
    <w:p w:rsidRPr="00DF0655" w:rsidR="00DF0655" w:rsidP="00DF0655" w:rsidRDefault="00DF0655" w14:paraId="014EE9B0" w14:textId="57E1FAF0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Seconded: Steve </w:t>
      </w:r>
      <w:proofErr w:type="spellStart"/>
      <w:r w:rsidRPr="00DF0655">
        <w:rPr>
          <w:rFonts w:eastAsiaTheme="minorEastAsia" w:cstheme="minorHAnsi"/>
        </w:rPr>
        <w:t>Portelly</w:t>
      </w:r>
      <w:proofErr w:type="spellEnd"/>
      <w:r w:rsidR="006B7FC3">
        <w:rPr>
          <w:rFonts w:eastAsiaTheme="minorEastAsia" w:cstheme="minorHAnsi"/>
        </w:rPr>
        <w:t xml:space="preserve">, FND Hope UK </w:t>
      </w:r>
    </w:p>
    <w:p w:rsidRPr="00DF0655" w:rsidR="00DF0655" w:rsidP="00DF0655" w:rsidRDefault="00DF0655" w14:paraId="4B67C334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56B56450" w:rsidRDefault="00DF0655" w14:paraId="66B8798E" w14:textId="12871A43">
      <w:pPr>
        <w:spacing w:after="0" w:line="240" w:lineRule="auto"/>
        <w:rPr>
          <w:rFonts w:eastAsia="" w:cs="Calibri" w:eastAsiaTheme="minorEastAsia" w:cstheme="minorAscii"/>
          <w:b w:val="1"/>
          <w:bCs w:val="1"/>
        </w:rPr>
      </w:pPr>
      <w:r w:rsidRPr="56B56450" w:rsidR="41AC8C61">
        <w:rPr>
          <w:rFonts w:eastAsia="" w:cs="Calibri" w:eastAsiaTheme="minorEastAsia" w:cstheme="minorAscii"/>
          <w:b w:val="1"/>
          <w:bCs w:val="1"/>
        </w:rPr>
        <w:t>F</w:t>
      </w:r>
      <w:r w:rsidRPr="56B56450" w:rsidR="00DF0655">
        <w:rPr>
          <w:rFonts w:eastAsia="" w:cs="Calibri" w:eastAsiaTheme="minorEastAsia" w:cstheme="minorAscii"/>
          <w:b w:val="1"/>
          <w:bCs w:val="1"/>
        </w:rPr>
        <w:t xml:space="preserve">requency of </w:t>
      </w:r>
      <w:r w:rsidRPr="56B56450" w:rsidR="2620AE0B">
        <w:rPr>
          <w:rFonts w:eastAsia="" w:cs="Calibri" w:eastAsiaTheme="minorEastAsia" w:cstheme="minorAscii"/>
          <w:b w:val="1"/>
          <w:bCs w:val="1"/>
        </w:rPr>
        <w:t>Members’ M</w:t>
      </w:r>
      <w:r w:rsidRPr="56B56450" w:rsidR="00DF0655">
        <w:rPr>
          <w:rFonts w:eastAsia="" w:cs="Calibri" w:eastAsiaTheme="minorEastAsia" w:cstheme="minorAscii"/>
          <w:b w:val="1"/>
          <w:bCs w:val="1"/>
        </w:rPr>
        <w:t xml:space="preserve">eetings: </w:t>
      </w:r>
    </w:p>
    <w:p w:rsidRPr="00DF0655" w:rsidR="00DF0655" w:rsidP="56B56450" w:rsidRDefault="00DF0655" w14:paraId="4E1C35D2" w14:textId="77777777" w14:noSpellErr="1">
      <w:pPr>
        <w:spacing w:after="0" w:line="240" w:lineRule="auto"/>
        <w:rPr>
          <w:rFonts w:eastAsia="" w:cs="Calibri" w:eastAsiaTheme="minorEastAsia" w:cstheme="minorAscii"/>
        </w:rPr>
      </w:pPr>
    </w:p>
    <w:p w:rsidR="7F623EA2" w:rsidP="56B56450" w:rsidRDefault="7F623EA2" w14:paraId="4DC155B6" w14:textId="03D4F613">
      <w:pPr>
        <w:spacing w:after="0" w:line="240" w:lineRule="auto"/>
        <w:rPr>
          <w:rFonts w:eastAsia="" w:cs="Calibri" w:eastAsiaTheme="minorEastAsia" w:cstheme="minorAscii"/>
        </w:rPr>
      </w:pPr>
      <w:r w:rsidRPr="56B56450" w:rsidR="7F623EA2">
        <w:rPr>
          <w:rFonts w:eastAsia="" w:cs="Calibri" w:eastAsiaTheme="minorEastAsia" w:cstheme="minorAscii"/>
        </w:rPr>
        <w:t>Morna asked m</w:t>
      </w:r>
      <w:r w:rsidRPr="56B56450" w:rsidR="354B9D47">
        <w:rPr>
          <w:rFonts w:eastAsia="" w:cs="Calibri" w:eastAsiaTheme="minorEastAsia" w:cstheme="minorAscii"/>
        </w:rPr>
        <w:t xml:space="preserve">embers whether </w:t>
      </w:r>
      <w:r w:rsidRPr="56B56450" w:rsidR="353179C2">
        <w:rPr>
          <w:rFonts w:eastAsia="" w:cs="Calibri" w:eastAsiaTheme="minorEastAsia" w:cstheme="minorAscii"/>
        </w:rPr>
        <w:t xml:space="preserve">the frequency of </w:t>
      </w:r>
      <w:r w:rsidRPr="56B56450" w:rsidR="55306034">
        <w:rPr>
          <w:rFonts w:eastAsia="" w:cs="Calibri" w:eastAsiaTheme="minorEastAsia" w:cstheme="minorAscii"/>
        </w:rPr>
        <w:t>m</w:t>
      </w:r>
      <w:r w:rsidRPr="56B56450" w:rsidR="353179C2">
        <w:rPr>
          <w:rFonts w:eastAsia="" w:cs="Calibri" w:eastAsiaTheme="minorEastAsia" w:cstheme="minorAscii"/>
        </w:rPr>
        <w:t xml:space="preserve">embers’ </w:t>
      </w:r>
      <w:r w:rsidRPr="56B56450" w:rsidR="179311FE">
        <w:rPr>
          <w:rFonts w:eastAsia="" w:cs="Calibri" w:eastAsiaTheme="minorEastAsia" w:cstheme="minorAscii"/>
        </w:rPr>
        <w:t>m</w:t>
      </w:r>
      <w:r w:rsidRPr="56B56450" w:rsidR="353179C2">
        <w:rPr>
          <w:rFonts w:eastAsia="" w:cs="Calibri" w:eastAsiaTheme="minorEastAsia" w:cstheme="minorAscii"/>
        </w:rPr>
        <w:t xml:space="preserve">eetings </w:t>
      </w:r>
      <w:r w:rsidRPr="56B56450" w:rsidR="2FD33B33">
        <w:rPr>
          <w:rFonts w:eastAsia="" w:cs="Calibri" w:eastAsiaTheme="minorEastAsia" w:cstheme="minorAscii"/>
        </w:rPr>
        <w:t xml:space="preserve">is suitable or if they would prefer to have less. Currently, </w:t>
      </w:r>
      <w:r w:rsidRPr="56B56450" w:rsidR="772441CD">
        <w:rPr>
          <w:rFonts w:eastAsia="" w:cs="Calibri" w:eastAsiaTheme="minorEastAsia" w:cstheme="minorAscii"/>
        </w:rPr>
        <w:t>m</w:t>
      </w:r>
      <w:r w:rsidRPr="56B56450" w:rsidR="2FD33B33">
        <w:rPr>
          <w:rFonts w:eastAsia="" w:cs="Calibri" w:eastAsiaTheme="minorEastAsia" w:cstheme="minorAscii"/>
        </w:rPr>
        <w:t xml:space="preserve">embers’ </w:t>
      </w:r>
      <w:r w:rsidRPr="56B56450" w:rsidR="53764472">
        <w:rPr>
          <w:rFonts w:eastAsia="" w:cs="Calibri" w:eastAsiaTheme="minorEastAsia" w:cstheme="minorAscii"/>
        </w:rPr>
        <w:t>m</w:t>
      </w:r>
      <w:r w:rsidRPr="56B56450" w:rsidR="2FD33B33">
        <w:rPr>
          <w:rFonts w:eastAsia="" w:cs="Calibri" w:eastAsiaTheme="minorEastAsia" w:cstheme="minorAscii"/>
        </w:rPr>
        <w:t>eetings are held every two months. This could be reduced to four a year</w:t>
      </w:r>
      <w:r w:rsidRPr="56B56450" w:rsidR="1AB4D827">
        <w:rPr>
          <w:rFonts w:eastAsia="" w:cs="Calibri" w:eastAsiaTheme="minorEastAsia" w:cstheme="minorAscii"/>
        </w:rPr>
        <w:t xml:space="preserve"> (plus the AGM) </w:t>
      </w:r>
      <w:r w:rsidRPr="56B56450" w:rsidR="2FD33B33">
        <w:rPr>
          <w:rFonts w:eastAsia="" w:cs="Calibri" w:eastAsiaTheme="minorEastAsia" w:cstheme="minorAscii"/>
        </w:rPr>
        <w:t>considering the amount</w:t>
      </w:r>
      <w:r w:rsidRPr="56B56450" w:rsidR="147E550A">
        <w:rPr>
          <w:rFonts w:eastAsia="" w:cs="Calibri" w:eastAsiaTheme="minorEastAsia" w:cstheme="minorAscii"/>
        </w:rPr>
        <w:t xml:space="preserve"> of time they take to </w:t>
      </w:r>
      <w:r w:rsidRPr="56B56450" w:rsidR="68B35AD2">
        <w:rPr>
          <w:rFonts w:eastAsia="" w:cs="Calibri" w:eastAsiaTheme="minorEastAsia" w:cstheme="minorAscii"/>
        </w:rPr>
        <w:t>plan,</w:t>
      </w:r>
      <w:r w:rsidRPr="56B56450" w:rsidR="147E550A">
        <w:rPr>
          <w:rFonts w:eastAsia="" w:cs="Calibri" w:eastAsiaTheme="minorEastAsia" w:cstheme="minorAscii"/>
        </w:rPr>
        <w:t xml:space="preserve"> and the other subgroups </w:t>
      </w:r>
      <w:r w:rsidRPr="56B56450" w:rsidR="147E550A">
        <w:rPr>
          <w:rFonts w:eastAsia="" w:cs="Calibri" w:eastAsiaTheme="minorEastAsia" w:cstheme="minorAscii"/>
        </w:rPr>
        <w:t>NAoS</w:t>
      </w:r>
      <w:r w:rsidRPr="56B56450" w:rsidR="147E550A">
        <w:rPr>
          <w:rFonts w:eastAsia="" w:cs="Calibri" w:eastAsiaTheme="minorEastAsia" w:cstheme="minorAscii"/>
        </w:rPr>
        <w:t xml:space="preserve"> run for more focused work. </w:t>
      </w:r>
    </w:p>
    <w:p w:rsidR="56B56450" w:rsidP="56B56450" w:rsidRDefault="56B56450" w14:paraId="7731CD1E" w14:textId="1C909B99">
      <w:pPr>
        <w:spacing w:after="0" w:line="240" w:lineRule="auto"/>
        <w:rPr>
          <w:rFonts w:eastAsia="" w:cs="Calibri" w:eastAsiaTheme="minorEastAsia" w:cstheme="minorAscii"/>
        </w:rPr>
      </w:pPr>
    </w:p>
    <w:p w:rsidR="147E550A" w:rsidP="56B56450" w:rsidRDefault="147E550A" w14:paraId="15498008" w14:textId="72AC64CB">
      <w:pPr>
        <w:spacing w:after="0" w:line="240" w:lineRule="auto"/>
        <w:rPr>
          <w:rFonts w:eastAsia="" w:cs="Calibri" w:eastAsiaTheme="minorEastAsia" w:cstheme="minorAscii"/>
        </w:rPr>
      </w:pPr>
      <w:r w:rsidRPr="56B56450" w:rsidR="147E550A">
        <w:rPr>
          <w:rFonts w:eastAsia="" w:cs="Calibri" w:eastAsiaTheme="minorEastAsia" w:cstheme="minorAscii"/>
        </w:rPr>
        <w:t>Member discussion</w:t>
      </w:r>
      <w:r w:rsidRPr="56B56450" w:rsidR="7F06593C">
        <w:rPr>
          <w:rFonts w:eastAsia="" w:cs="Calibri" w:eastAsiaTheme="minorEastAsia" w:cstheme="minorAscii"/>
        </w:rPr>
        <w:t xml:space="preserve">: </w:t>
      </w:r>
    </w:p>
    <w:p w:rsidR="56B56450" w:rsidP="56B56450" w:rsidRDefault="56B56450" w14:paraId="2D3B8E5D" w14:textId="1D66285A">
      <w:pPr>
        <w:spacing w:after="0" w:line="240" w:lineRule="auto"/>
        <w:rPr>
          <w:rFonts w:eastAsia="" w:cs="Calibri" w:eastAsiaTheme="minorEastAsia" w:cstheme="minorAscii"/>
        </w:rPr>
      </w:pPr>
    </w:p>
    <w:p w:rsidRPr="00DF0655" w:rsidR="00DF0655" w:rsidP="00DF0655" w:rsidRDefault="00DF0655" w14:paraId="2B498F15" w14:textId="1A153EAA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Acknowledgement that both Alice and Hester are responsive </w:t>
      </w:r>
      <w:r w:rsidR="006B7FC3">
        <w:rPr>
          <w:rFonts w:eastAsiaTheme="minorEastAsia" w:cstheme="minorHAnsi"/>
        </w:rPr>
        <w:t xml:space="preserve">and accessible to members should they require help or assistance. </w:t>
      </w:r>
    </w:p>
    <w:p w:rsidRPr="00DF0655" w:rsidR="00DF0655" w:rsidP="00DF0655" w:rsidRDefault="00DF0655" w14:paraId="4002F1A5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6B7FC3" w14:paraId="4BFD18B0" w14:textId="103D238E">
      <w:p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Noted that the</w:t>
      </w:r>
      <w:r w:rsidRPr="00DF0655" w:rsidR="00DF0655">
        <w:rPr>
          <w:rFonts w:eastAsiaTheme="minorEastAsia" w:cstheme="minorHAnsi"/>
        </w:rPr>
        <w:t xml:space="preserve"> frequency</w:t>
      </w:r>
      <w:r>
        <w:rPr>
          <w:rFonts w:eastAsiaTheme="minorEastAsia" w:cstheme="minorHAnsi"/>
        </w:rPr>
        <w:t xml:space="preserve"> of members’ meetings</w:t>
      </w:r>
      <w:r w:rsidRPr="00DF0655" w:rsidR="00DF0655">
        <w:rPr>
          <w:rFonts w:eastAsiaTheme="minorEastAsia" w:cstheme="minorHAnsi"/>
        </w:rPr>
        <w:t xml:space="preserve"> is sometimes hard for smaller members as they are </w:t>
      </w:r>
      <w:r>
        <w:rPr>
          <w:rFonts w:eastAsiaTheme="minorEastAsia" w:cstheme="minorHAnsi"/>
        </w:rPr>
        <w:t xml:space="preserve">already </w:t>
      </w:r>
      <w:r w:rsidRPr="00DF0655" w:rsidR="00DF0655">
        <w:rPr>
          <w:rFonts w:eastAsiaTheme="minorEastAsia" w:cstheme="minorHAnsi"/>
        </w:rPr>
        <w:t xml:space="preserve">stretched for capacity. </w:t>
      </w:r>
    </w:p>
    <w:p w:rsidRPr="00DF0655" w:rsidR="00DF0655" w:rsidP="00DF0655" w:rsidRDefault="00DF0655" w14:paraId="47A8F84C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384A45B7" w14:textId="77777777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lastRenderedPageBreak/>
        <w:t xml:space="preserve">Noted that compared to other intermediaries, </w:t>
      </w:r>
      <w:proofErr w:type="spellStart"/>
      <w:r w:rsidRPr="00DF0655">
        <w:rPr>
          <w:rFonts w:eastAsiaTheme="minorEastAsia" w:cstheme="minorHAnsi"/>
        </w:rPr>
        <w:t>NAoS</w:t>
      </w:r>
      <w:proofErr w:type="spellEnd"/>
      <w:r w:rsidRPr="00DF0655">
        <w:rPr>
          <w:rFonts w:eastAsiaTheme="minorEastAsia" w:cstheme="minorHAnsi"/>
        </w:rPr>
        <w:t xml:space="preserve"> meeting frequency is quite high when you take into consideration the policy group, mental health subgroup and other ad hoc opportunities. </w:t>
      </w:r>
    </w:p>
    <w:p w:rsidRPr="00DF0655" w:rsidR="00DF0655" w:rsidP="00DF0655" w:rsidRDefault="00DF0655" w14:paraId="1461499C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3D54AB19" w14:textId="43177852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General agreement from members that they are happy for meetings to be reduced if it frees up time for other work. Agreement </w:t>
      </w:r>
      <w:r w:rsidR="006B7FC3">
        <w:rPr>
          <w:rFonts w:eastAsiaTheme="minorEastAsia" w:cstheme="minorHAnsi"/>
        </w:rPr>
        <w:t>to</w:t>
      </w:r>
      <w:r w:rsidRPr="00DF0655">
        <w:rPr>
          <w:rFonts w:eastAsiaTheme="minorEastAsia" w:cstheme="minorHAnsi"/>
        </w:rPr>
        <w:t xml:space="preserve"> reduce</w:t>
      </w:r>
      <w:r w:rsidR="006B7FC3">
        <w:rPr>
          <w:rFonts w:eastAsiaTheme="minorEastAsia" w:cstheme="minorHAnsi"/>
        </w:rPr>
        <w:t xml:space="preserve"> members’ meetings </w:t>
      </w:r>
      <w:r w:rsidRPr="00DF0655">
        <w:rPr>
          <w:rFonts w:eastAsiaTheme="minorEastAsia" w:cstheme="minorHAnsi"/>
        </w:rPr>
        <w:t xml:space="preserve">to </w:t>
      </w:r>
      <w:r w:rsidR="006B7FC3">
        <w:rPr>
          <w:rFonts w:eastAsiaTheme="minorEastAsia" w:cstheme="minorHAnsi"/>
        </w:rPr>
        <w:t>five</w:t>
      </w:r>
      <w:r w:rsidRPr="00DF0655">
        <w:rPr>
          <w:rFonts w:eastAsiaTheme="minorEastAsia" w:cstheme="minorHAnsi"/>
        </w:rPr>
        <w:t xml:space="preserve"> a year</w:t>
      </w:r>
      <w:r w:rsidR="006B7FC3">
        <w:rPr>
          <w:rFonts w:eastAsiaTheme="minorEastAsia" w:cstheme="minorHAnsi"/>
        </w:rPr>
        <w:t xml:space="preserve"> (including AGM). </w:t>
      </w:r>
    </w:p>
    <w:p w:rsidRPr="00DF0655" w:rsidR="00DF0655" w:rsidP="00DF0655" w:rsidRDefault="00DF0655" w14:paraId="7434A21D" w14:textId="77777777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 </w:t>
      </w:r>
    </w:p>
    <w:p w:rsidRPr="00DF0655" w:rsidR="00DF0655" w:rsidP="00DF0655" w:rsidRDefault="00DF0655" w14:paraId="223C300B" w14:textId="2D57C94B">
      <w:pPr>
        <w:pStyle w:val="ListParagraph"/>
        <w:numPr>
          <w:ilvl w:val="0"/>
          <w:numId w:val="37"/>
        </w:numPr>
        <w:rPr>
          <w:rFonts w:asciiTheme="minorHAnsi" w:hAnsiTheme="minorHAnsi" w:eastAsiaTheme="minorEastAsia" w:cstheme="minorHAnsi"/>
          <w:b/>
          <w:bCs/>
          <w:sz w:val="22"/>
          <w:szCs w:val="22"/>
        </w:rPr>
      </w:pPr>
      <w:r w:rsidRPr="00DF0655">
        <w:rPr>
          <w:rFonts w:asciiTheme="minorHAnsi" w:hAnsiTheme="minorHAnsi" w:eastAsiaTheme="minorEastAsia" w:cstheme="minorHAnsi"/>
          <w:b/>
          <w:bCs/>
          <w:sz w:val="22"/>
          <w:szCs w:val="22"/>
        </w:rPr>
        <w:t xml:space="preserve">Election of Executive Committee </w:t>
      </w:r>
    </w:p>
    <w:p w:rsidRPr="00DF0655" w:rsidR="00DF0655" w:rsidP="00DF0655" w:rsidRDefault="00DF0655" w14:paraId="0A2BF92B" w14:textId="77777777">
      <w:pPr>
        <w:spacing w:after="0" w:line="240" w:lineRule="auto"/>
        <w:rPr>
          <w:rFonts w:eastAsiaTheme="minorEastAsia" w:cstheme="minorHAnsi"/>
        </w:rPr>
      </w:pPr>
    </w:p>
    <w:p w:rsidR="00DF0655" w:rsidP="00DF0655" w:rsidRDefault="00DF0655" w14:paraId="08D47718" w14:textId="080314F4">
      <w:p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Applications for prospective trustees were distributed to members ahead of the AGM.</w:t>
      </w:r>
    </w:p>
    <w:p w:rsidR="00DF0655" w:rsidP="00DF0655" w:rsidRDefault="00DF0655" w14:paraId="6E5641F2" w14:textId="77777777">
      <w:pPr>
        <w:spacing w:after="0" w:line="240" w:lineRule="auto"/>
        <w:rPr>
          <w:rFonts w:eastAsiaTheme="minorEastAsia" w:cstheme="minorHAnsi"/>
        </w:rPr>
      </w:pPr>
    </w:p>
    <w:p w:rsidR="00DF0655" w:rsidP="00DF0655" w:rsidRDefault="00DF0655" w14:paraId="7A0BD30F" w14:textId="59E98312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Members heard from the five trustee candidates: David Mulligan, Keith Park, Nicki Cowsill, Roisin Eadie, Donald MacPhee. </w:t>
      </w:r>
    </w:p>
    <w:p w:rsidRPr="00DF0655" w:rsidR="00DF0655" w:rsidP="00DF0655" w:rsidRDefault="00DF0655" w14:paraId="05CF15E0" w14:textId="77777777">
      <w:pPr>
        <w:spacing w:after="0" w:line="240" w:lineRule="auto"/>
        <w:rPr>
          <w:rFonts w:eastAsiaTheme="minorEastAsia" w:cstheme="minorHAnsi"/>
        </w:rPr>
      </w:pPr>
    </w:p>
    <w:p w:rsidR="00DF0655" w:rsidP="00DF0655" w:rsidRDefault="00DF0655" w14:paraId="32ACE814" w14:textId="015965CE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>No objections to any candidate. Proposed that the four trustees are elected as a block and Donald is co-opted onto the board</w:t>
      </w:r>
      <w:r w:rsidR="00761471">
        <w:rPr>
          <w:rFonts w:eastAsiaTheme="minorEastAsia" w:cstheme="minorHAnsi"/>
        </w:rPr>
        <w:t xml:space="preserve"> as lived experience member. </w:t>
      </w:r>
    </w:p>
    <w:p w:rsidRPr="00DF0655" w:rsidR="00DF0655" w:rsidP="00DF0655" w:rsidRDefault="00DF0655" w14:paraId="752FB93F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2E5003E2" w14:textId="77777777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Approval of new trustees: </w:t>
      </w:r>
    </w:p>
    <w:p w:rsidRPr="00DF0655" w:rsidR="00DF0655" w:rsidP="00DF0655" w:rsidRDefault="00DF0655" w14:paraId="4EB1CCEB" w14:textId="77777777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Proposed: Morna Simpkins, Chair </w:t>
      </w:r>
    </w:p>
    <w:p w:rsidRPr="00DF0655" w:rsidR="00DF0655" w:rsidP="00DF0655" w:rsidRDefault="00DF0655" w14:paraId="160F28B8" w14:textId="77777777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Seconded: </w:t>
      </w:r>
      <w:proofErr w:type="spellStart"/>
      <w:r w:rsidRPr="00DF0655">
        <w:rPr>
          <w:rFonts w:eastAsiaTheme="minorEastAsia" w:cstheme="minorHAnsi"/>
        </w:rPr>
        <w:t>Kripen</w:t>
      </w:r>
      <w:proofErr w:type="spellEnd"/>
      <w:r w:rsidRPr="00DF0655">
        <w:rPr>
          <w:rFonts w:eastAsiaTheme="minorEastAsia" w:cstheme="minorHAnsi"/>
        </w:rPr>
        <w:t xml:space="preserve"> Dhrona, British Polio Fellowship </w:t>
      </w:r>
    </w:p>
    <w:p w:rsidRPr="00DF0655" w:rsidR="00DF0655" w:rsidP="00DF0655" w:rsidRDefault="00DF0655" w14:paraId="05D280BF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2DB21252" w14:textId="3E86EEB6">
      <w:pPr>
        <w:pStyle w:val="Heading2"/>
        <w:numPr>
          <w:ilvl w:val="0"/>
          <w:numId w:val="38"/>
        </w:numPr>
        <w:rPr>
          <w:rFonts w:eastAsiaTheme="minorEastAsia"/>
        </w:rPr>
      </w:pPr>
      <w:r w:rsidRPr="00DF0655">
        <w:rPr>
          <w:rFonts w:eastAsiaTheme="minorEastAsia"/>
        </w:rPr>
        <w:t>AOB</w:t>
      </w:r>
    </w:p>
    <w:p w:rsidR="00DF0655" w:rsidP="00DF0655" w:rsidRDefault="00DF0655" w14:paraId="489AC3A2" w14:textId="77777777">
      <w:pPr>
        <w:spacing w:after="0" w:line="240" w:lineRule="auto"/>
        <w:rPr>
          <w:rFonts w:eastAsiaTheme="minorEastAsia" w:cstheme="minorHAnsi"/>
        </w:rPr>
      </w:pPr>
    </w:p>
    <w:p w:rsidR="00DF0655" w:rsidP="00DF0655" w:rsidRDefault="00DF0655" w14:paraId="72EF1E0A" w14:textId="4CCD4B12">
      <w:p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No AOB. </w:t>
      </w:r>
    </w:p>
    <w:p w:rsidR="00DF0655" w:rsidP="00DF0655" w:rsidRDefault="00DF0655" w14:paraId="36085E0A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4CE918D5" w14:textId="41F7E5EE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 xml:space="preserve">Alice </w:t>
      </w:r>
      <w:r>
        <w:rPr>
          <w:rFonts w:eastAsiaTheme="minorEastAsia" w:cstheme="minorHAnsi"/>
        </w:rPr>
        <w:t xml:space="preserve">noted that Morna will </w:t>
      </w:r>
      <w:r w:rsidR="00097B55">
        <w:rPr>
          <w:rFonts w:eastAsiaTheme="minorEastAsia" w:cstheme="minorHAnsi"/>
        </w:rPr>
        <w:t>be</w:t>
      </w:r>
      <w:r>
        <w:rPr>
          <w:rFonts w:eastAsiaTheme="minorEastAsia" w:cstheme="minorHAnsi"/>
        </w:rPr>
        <w:t xml:space="preserve"> leaving MS Society</w:t>
      </w:r>
      <w:r w:rsidR="00097B55">
        <w:rPr>
          <w:rFonts w:eastAsiaTheme="minorEastAsia" w:cstheme="minorHAnsi"/>
        </w:rPr>
        <w:t xml:space="preserve"> and therefore </w:t>
      </w:r>
      <w:r w:rsidR="00097B55">
        <w:rPr>
          <w:rFonts w:eastAsiaTheme="minorEastAsia" w:cstheme="minorHAnsi"/>
        </w:rPr>
        <w:t>stepping down as Chair</w:t>
      </w:r>
      <w:r w:rsidR="00097B55">
        <w:rPr>
          <w:rFonts w:eastAsiaTheme="minorEastAsia" w:cstheme="minorHAnsi"/>
        </w:rPr>
        <w:t xml:space="preserve"> at the AGM</w:t>
      </w:r>
      <w:r>
        <w:rPr>
          <w:rFonts w:eastAsiaTheme="minorEastAsia" w:cstheme="minorHAnsi"/>
        </w:rPr>
        <w:t xml:space="preserve">. She </w:t>
      </w:r>
      <w:r w:rsidRPr="00DF0655">
        <w:rPr>
          <w:rFonts w:eastAsiaTheme="minorEastAsia" w:cstheme="minorHAnsi"/>
        </w:rPr>
        <w:t>thanked Morna for her time serving as Chair</w:t>
      </w:r>
      <w:r>
        <w:rPr>
          <w:rFonts w:eastAsiaTheme="minorEastAsia" w:cstheme="minorHAnsi"/>
        </w:rPr>
        <w:t xml:space="preserve"> and her longstanding contribution to the neurological community.</w:t>
      </w:r>
      <w:r w:rsidRPr="00DF0655">
        <w:rPr>
          <w:rFonts w:eastAsiaTheme="minorEastAsia" w:cstheme="minorHAnsi"/>
        </w:rPr>
        <w:t xml:space="preserve"> </w:t>
      </w:r>
    </w:p>
    <w:p w:rsidR="00DF0655" w:rsidP="00DF0655" w:rsidRDefault="00DF0655" w14:paraId="149F2B6B" w14:textId="77777777">
      <w:pPr>
        <w:spacing w:after="0" w:line="240" w:lineRule="auto"/>
        <w:rPr>
          <w:rFonts w:eastAsiaTheme="minorEastAsia" w:cstheme="minorHAnsi"/>
        </w:rPr>
      </w:pPr>
    </w:p>
    <w:p w:rsidR="00DF0655" w:rsidP="00DF0655" w:rsidRDefault="00DF0655" w14:paraId="24FD0EFD" w14:textId="447678C7">
      <w:p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It was noted that the new Chair will be elected directly after the AGM in the Executive meeting. </w:t>
      </w:r>
    </w:p>
    <w:p w:rsidRPr="00DF0655" w:rsidR="00DF0655" w:rsidP="00DF0655" w:rsidRDefault="00DF0655" w14:paraId="50F7E172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256A817E" w14:textId="45CD240A">
      <w:pPr>
        <w:pStyle w:val="Heading2"/>
        <w:numPr>
          <w:ilvl w:val="0"/>
          <w:numId w:val="38"/>
        </w:numPr>
        <w:rPr>
          <w:rFonts w:eastAsiaTheme="minorEastAsia"/>
        </w:rPr>
      </w:pPr>
      <w:r>
        <w:rPr>
          <w:rFonts w:eastAsiaTheme="minorEastAsia"/>
        </w:rPr>
        <w:t>Close</w:t>
      </w:r>
      <w:r w:rsidRPr="00DF0655">
        <w:rPr>
          <w:rFonts w:eastAsiaTheme="minorEastAsia"/>
        </w:rPr>
        <w:t xml:space="preserve"> of meeting</w:t>
      </w:r>
    </w:p>
    <w:p w:rsidRPr="00DF0655" w:rsidR="00DF0655" w:rsidP="00DF0655" w:rsidRDefault="00DF0655" w14:paraId="01F677A6" w14:textId="77777777">
      <w:pPr>
        <w:spacing w:after="0" w:line="240" w:lineRule="auto"/>
        <w:rPr>
          <w:rFonts w:eastAsiaTheme="minorEastAsia" w:cstheme="minorHAnsi"/>
        </w:rPr>
      </w:pPr>
    </w:p>
    <w:p w:rsidRPr="00DF0655" w:rsidR="00DF0655" w:rsidP="00DF0655" w:rsidRDefault="00DF0655" w14:paraId="6758C99C" w14:textId="7577A467">
      <w:pPr>
        <w:spacing w:after="0" w:line="240" w:lineRule="auto"/>
        <w:rPr>
          <w:rFonts w:eastAsiaTheme="minorEastAsia" w:cstheme="minorHAnsi"/>
        </w:rPr>
      </w:pPr>
      <w:r w:rsidRPr="00DF0655">
        <w:rPr>
          <w:rFonts w:eastAsiaTheme="minorEastAsia" w:cstheme="minorHAnsi"/>
        </w:rPr>
        <w:t>The next members’ meeting will take place on Wednesday 20 November 2024</w:t>
      </w:r>
      <w:r>
        <w:rPr>
          <w:rFonts w:eastAsiaTheme="minorEastAsia" w:cstheme="minorHAnsi"/>
        </w:rPr>
        <w:t xml:space="preserve">, </w:t>
      </w:r>
      <w:r w:rsidRPr="00DF0655">
        <w:rPr>
          <w:rFonts w:eastAsiaTheme="minorEastAsia" w:cstheme="minorHAnsi"/>
        </w:rPr>
        <w:t>1</w:t>
      </w:r>
      <w:r>
        <w:rPr>
          <w:rFonts w:eastAsiaTheme="minorEastAsia" w:cstheme="minorHAnsi"/>
        </w:rPr>
        <w:t>0</w:t>
      </w:r>
      <w:r w:rsidRPr="00DF0655">
        <w:rPr>
          <w:rFonts w:eastAsiaTheme="minorEastAsia" w:cstheme="minorHAnsi"/>
        </w:rPr>
        <w:t>.30 - 12.30</w:t>
      </w:r>
    </w:p>
    <w:p w:rsidR="00DF0655" w:rsidP="00DF0655" w:rsidRDefault="00DF0655" w14:paraId="17FB4F86" w14:textId="77777777">
      <w:pPr>
        <w:spacing w:after="0" w:line="240" w:lineRule="auto"/>
        <w:rPr>
          <w:rFonts w:eastAsiaTheme="minorEastAsia"/>
        </w:rPr>
      </w:pPr>
    </w:p>
    <w:sectPr w:rsidR="00DF0655">
      <w:headerReference w:type="default" r:id="rId15"/>
      <w:foot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5B8" w:rsidP="00EC220C" w:rsidRDefault="003B65B8" w14:paraId="0471B507" w14:textId="77777777">
      <w:pPr>
        <w:spacing w:after="0" w:line="240" w:lineRule="auto"/>
      </w:pPr>
      <w:r>
        <w:separator/>
      </w:r>
    </w:p>
  </w:endnote>
  <w:endnote w:type="continuationSeparator" w:id="0">
    <w:p w:rsidR="003B65B8" w:rsidP="00EC220C" w:rsidRDefault="003B65B8" w14:paraId="73635A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3EE023" w:rsidTr="723EE023" w14:paraId="2A2EC55C" w14:textId="77777777">
      <w:trPr>
        <w:trHeight w:val="300"/>
      </w:trPr>
      <w:tc>
        <w:tcPr>
          <w:tcW w:w="3005" w:type="dxa"/>
        </w:tcPr>
        <w:p w:rsidR="723EE023" w:rsidP="723EE023" w:rsidRDefault="723EE023" w14:paraId="7DE8BD08" w14:textId="368175C3">
          <w:pPr>
            <w:pStyle w:val="Header"/>
            <w:ind w:left="-115"/>
          </w:pPr>
        </w:p>
      </w:tc>
      <w:tc>
        <w:tcPr>
          <w:tcW w:w="3005" w:type="dxa"/>
        </w:tcPr>
        <w:p w:rsidR="723EE023" w:rsidP="723EE023" w:rsidRDefault="723EE023" w14:paraId="7F1F427F" w14:textId="794844E0">
          <w:pPr>
            <w:pStyle w:val="Header"/>
            <w:jc w:val="center"/>
          </w:pPr>
        </w:p>
      </w:tc>
      <w:tc>
        <w:tcPr>
          <w:tcW w:w="3005" w:type="dxa"/>
        </w:tcPr>
        <w:p w:rsidR="723EE023" w:rsidP="723EE023" w:rsidRDefault="723EE023" w14:paraId="242B0EFF" w14:textId="6F314AD4">
          <w:pPr>
            <w:pStyle w:val="Header"/>
            <w:ind w:right="-115"/>
            <w:jc w:val="right"/>
          </w:pPr>
        </w:p>
      </w:tc>
    </w:tr>
  </w:tbl>
  <w:p w:rsidR="723EE023" w:rsidP="723EE023" w:rsidRDefault="723EE023" w14:paraId="383225D8" w14:textId="3111A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5B8" w:rsidP="00EC220C" w:rsidRDefault="003B65B8" w14:paraId="7EFD7D39" w14:textId="77777777">
      <w:pPr>
        <w:spacing w:after="0" w:line="240" w:lineRule="auto"/>
      </w:pPr>
      <w:r>
        <w:separator/>
      </w:r>
    </w:p>
  </w:footnote>
  <w:footnote w:type="continuationSeparator" w:id="0">
    <w:p w:rsidR="003B65B8" w:rsidP="00EC220C" w:rsidRDefault="003B65B8" w14:paraId="3E7C29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23EE023" w:rsidP="723EE023" w:rsidRDefault="723EE023" w14:paraId="22CDAA42" w14:textId="4153F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9004"/>
    <w:multiLevelType w:val="hybridMultilevel"/>
    <w:tmpl w:val="D6AE8AA2"/>
    <w:lvl w:ilvl="0" w:tplc="04F0B95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BDC36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B46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505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BC5D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FE1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4AE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10B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6657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AE01B1"/>
    <w:multiLevelType w:val="hybridMultilevel"/>
    <w:tmpl w:val="47DE5D8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3895D"/>
    <w:multiLevelType w:val="hybridMultilevel"/>
    <w:tmpl w:val="450E98A4"/>
    <w:lvl w:ilvl="0" w:tplc="5AA49DC6">
      <w:start w:val="5"/>
      <w:numFmt w:val="decimal"/>
      <w:lvlText w:val="%1."/>
      <w:lvlJc w:val="left"/>
      <w:pPr>
        <w:ind w:left="720" w:hanging="360"/>
      </w:pPr>
    </w:lvl>
    <w:lvl w:ilvl="1" w:tplc="32EE277A">
      <w:start w:val="1"/>
      <w:numFmt w:val="lowerLetter"/>
      <w:lvlText w:val="%2."/>
      <w:lvlJc w:val="left"/>
      <w:pPr>
        <w:ind w:left="1440" w:hanging="360"/>
      </w:pPr>
    </w:lvl>
    <w:lvl w:ilvl="2" w:tplc="C660F482">
      <w:start w:val="1"/>
      <w:numFmt w:val="lowerRoman"/>
      <w:lvlText w:val="%3."/>
      <w:lvlJc w:val="right"/>
      <w:pPr>
        <w:ind w:left="2160" w:hanging="180"/>
      </w:pPr>
    </w:lvl>
    <w:lvl w:ilvl="3" w:tplc="AA7E42CC">
      <w:start w:val="1"/>
      <w:numFmt w:val="decimal"/>
      <w:lvlText w:val="%4."/>
      <w:lvlJc w:val="left"/>
      <w:pPr>
        <w:ind w:left="2880" w:hanging="360"/>
      </w:pPr>
    </w:lvl>
    <w:lvl w:ilvl="4" w:tplc="E30853A6">
      <w:start w:val="1"/>
      <w:numFmt w:val="lowerLetter"/>
      <w:lvlText w:val="%5."/>
      <w:lvlJc w:val="left"/>
      <w:pPr>
        <w:ind w:left="3600" w:hanging="360"/>
      </w:pPr>
    </w:lvl>
    <w:lvl w:ilvl="5" w:tplc="623C2270">
      <w:start w:val="1"/>
      <w:numFmt w:val="lowerRoman"/>
      <w:lvlText w:val="%6."/>
      <w:lvlJc w:val="right"/>
      <w:pPr>
        <w:ind w:left="4320" w:hanging="180"/>
      </w:pPr>
    </w:lvl>
    <w:lvl w:ilvl="6" w:tplc="751C17B8">
      <w:start w:val="1"/>
      <w:numFmt w:val="decimal"/>
      <w:lvlText w:val="%7."/>
      <w:lvlJc w:val="left"/>
      <w:pPr>
        <w:ind w:left="5040" w:hanging="360"/>
      </w:pPr>
    </w:lvl>
    <w:lvl w:ilvl="7" w:tplc="50D20636">
      <w:start w:val="1"/>
      <w:numFmt w:val="lowerLetter"/>
      <w:lvlText w:val="%8."/>
      <w:lvlJc w:val="left"/>
      <w:pPr>
        <w:ind w:left="5760" w:hanging="360"/>
      </w:pPr>
    </w:lvl>
    <w:lvl w:ilvl="8" w:tplc="98E04C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A2E8"/>
    <w:multiLevelType w:val="hybridMultilevel"/>
    <w:tmpl w:val="A96C3EBA"/>
    <w:lvl w:ilvl="0" w:tplc="EFD8E1A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63800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F2E8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4C8E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A4CB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EE2E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0AB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4D6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03B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B6BE80"/>
    <w:multiLevelType w:val="hybridMultilevel"/>
    <w:tmpl w:val="210040A6"/>
    <w:lvl w:ilvl="0" w:tplc="949E048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24015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0293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FC5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BCEA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C81F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72D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7A5C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8670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918F06"/>
    <w:multiLevelType w:val="hybridMultilevel"/>
    <w:tmpl w:val="F550B6E4"/>
    <w:lvl w:ilvl="0" w:tplc="C70EE9A2">
      <w:start w:val="6"/>
      <w:numFmt w:val="decimal"/>
      <w:lvlText w:val="%1."/>
      <w:lvlJc w:val="left"/>
      <w:pPr>
        <w:ind w:left="720" w:hanging="360"/>
      </w:pPr>
    </w:lvl>
    <w:lvl w:ilvl="1" w:tplc="A35C7DE6">
      <w:start w:val="1"/>
      <w:numFmt w:val="lowerLetter"/>
      <w:lvlText w:val="%2."/>
      <w:lvlJc w:val="left"/>
      <w:pPr>
        <w:ind w:left="1440" w:hanging="360"/>
      </w:pPr>
    </w:lvl>
    <w:lvl w:ilvl="2" w:tplc="464E6F1C">
      <w:start w:val="1"/>
      <w:numFmt w:val="lowerRoman"/>
      <w:lvlText w:val="%3."/>
      <w:lvlJc w:val="right"/>
      <w:pPr>
        <w:ind w:left="2160" w:hanging="180"/>
      </w:pPr>
    </w:lvl>
    <w:lvl w:ilvl="3" w:tplc="1E6A51D0">
      <w:start w:val="1"/>
      <w:numFmt w:val="decimal"/>
      <w:lvlText w:val="%4."/>
      <w:lvlJc w:val="left"/>
      <w:pPr>
        <w:ind w:left="2880" w:hanging="360"/>
      </w:pPr>
    </w:lvl>
    <w:lvl w:ilvl="4" w:tplc="07187FAA">
      <w:start w:val="1"/>
      <w:numFmt w:val="lowerLetter"/>
      <w:lvlText w:val="%5."/>
      <w:lvlJc w:val="left"/>
      <w:pPr>
        <w:ind w:left="3600" w:hanging="360"/>
      </w:pPr>
    </w:lvl>
    <w:lvl w:ilvl="5" w:tplc="FAECEB56">
      <w:start w:val="1"/>
      <w:numFmt w:val="lowerRoman"/>
      <w:lvlText w:val="%6."/>
      <w:lvlJc w:val="right"/>
      <w:pPr>
        <w:ind w:left="4320" w:hanging="180"/>
      </w:pPr>
    </w:lvl>
    <w:lvl w:ilvl="6" w:tplc="CB3EAE1C">
      <w:start w:val="1"/>
      <w:numFmt w:val="decimal"/>
      <w:lvlText w:val="%7."/>
      <w:lvlJc w:val="left"/>
      <w:pPr>
        <w:ind w:left="5040" w:hanging="360"/>
      </w:pPr>
    </w:lvl>
    <w:lvl w:ilvl="7" w:tplc="185CD1A8">
      <w:start w:val="1"/>
      <w:numFmt w:val="lowerLetter"/>
      <w:lvlText w:val="%8."/>
      <w:lvlJc w:val="left"/>
      <w:pPr>
        <w:ind w:left="5760" w:hanging="360"/>
      </w:pPr>
    </w:lvl>
    <w:lvl w:ilvl="8" w:tplc="9E78C9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EBA6"/>
    <w:multiLevelType w:val="hybridMultilevel"/>
    <w:tmpl w:val="CFE6635E"/>
    <w:lvl w:ilvl="0" w:tplc="983481C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870BE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1C6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462F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DA1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8212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F28A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A422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40D8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80D48B"/>
    <w:multiLevelType w:val="hybridMultilevel"/>
    <w:tmpl w:val="15AA5FD2"/>
    <w:lvl w:ilvl="0" w:tplc="7574437C">
      <w:start w:val="1"/>
      <w:numFmt w:val="decimal"/>
      <w:lvlText w:val="%1."/>
      <w:lvlJc w:val="left"/>
      <w:pPr>
        <w:ind w:left="720" w:hanging="360"/>
      </w:pPr>
    </w:lvl>
    <w:lvl w:ilvl="1" w:tplc="7BA01094">
      <w:start w:val="1"/>
      <w:numFmt w:val="lowerLetter"/>
      <w:lvlText w:val="%2."/>
      <w:lvlJc w:val="left"/>
      <w:pPr>
        <w:ind w:left="1440" w:hanging="360"/>
      </w:pPr>
    </w:lvl>
    <w:lvl w:ilvl="2" w:tplc="717C40CE">
      <w:start w:val="1"/>
      <w:numFmt w:val="lowerRoman"/>
      <w:lvlText w:val="%3."/>
      <w:lvlJc w:val="right"/>
      <w:pPr>
        <w:ind w:left="2160" w:hanging="180"/>
      </w:pPr>
    </w:lvl>
    <w:lvl w:ilvl="3" w:tplc="B1A46A9E">
      <w:start w:val="1"/>
      <w:numFmt w:val="decimal"/>
      <w:lvlText w:val="%4."/>
      <w:lvlJc w:val="left"/>
      <w:pPr>
        <w:ind w:left="2880" w:hanging="360"/>
      </w:pPr>
    </w:lvl>
    <w:lvl w:ilvl="4" w:tplc="9A5E9116">
      <w:start w:val="1"/>
      <w:numFmt w:val="lowerLetter"/>
      <w:lvlText w:val="%5."/>
      <w:lvlJc w:val="left"/>
      <w:pPr>
        <w:ind w:left="3600" w:hanging="360"/>
      </w:pPr>
    </w:lvl>
    <w:lvl w:ilvl="5" w:tplc="93E66A54">
      <w:start w:val="1"/>
      <w:numFmt w:val="lowerRoman"/>
      <w:lvlText w:val="%6."/>
      <w:lvlJc w:val="right"/>
      <w:pPr>
        <w:ind w:left="4320" w:hanging="180"/>
      </w:pPr>
    </w:lvl>
    <w:lvl w:ilvl="6" w:tplc="B1CECACC">
      <w:start w:val="1"/>
      <w:numFmt w:val="decimal"/>
      <w:lvlText w:val="%7."/>
      <w:lvlJc w:val="left"/>
      <w:pPr>
        <w:ind w:left="5040" w:hanging="360"/>
      </w:pPr>
    </w:lvl>
    <w:lvl w:ilvl="7" w:tplc="6EAC2D2A">
      <w:start w:val="1"/>
      <w:numFmt w:val="lowerLetter"/>
      <w:lvlText w:val="%8."/>
      <w:lvlJc w:val="left"/>
      <w:pPr>
        <w:ind w:left="5760" w:hanging="360"/>
      </w:pPr>
    </w:lvl>
    <w:lvl w:ilvl="8" w:tplc="28D86F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1DA60"/>
    <w:multiLevelType w:val="hybridMultilevel"/>
    <w:tmpl w:val="F77610C6"/>
    <w:lvl w:ilvl="0" w:tplc="F5B00F70">
      <w:start w:val="3"/>
      <w:numFmt w:val="decimal"/>
      <w:lvlText w:val="%1."/>
      <w:lvlJc w:val="left"/>
      <w:pPr>
        <w:ind w:left="720" w:hanging="360"/>
      </w:pPr>
    </w:lvl>
    <w:lvl w:ilvl="1" w:tplc="C12EA24C">
      <w:start w:val="1"/>
      <w:numFmt w:val="lowerLetter"/>
      <w:lvlText w:val="%2."/>
      <w:lvlJc w:val="left"/>
      <w:pPr>
        <w:ind w:left="1440" w:hanging="360"/>
      </w:pPr>
    </w:lvl>
    <w:lvl w:ilvl="2" w:tplc="A5CE42E8">
      <w:start w:val="1"/>
      <w:numFmt w:val="lowerRoman"/>
      <w:lvlText w:val="%3."/>
      <w:lvlJc w:val="right"/>
      <w:pPr>
        <w:ind w:left="2160" w:hanging="180"/>
      </w:pPr>
    </w:lvl>
    <w:lvl w:ilvl="3" w:tplc="3A24E6CC">
      <w:start w:val="1"/>
      <w:numFmt w:val="decimal"/>
      <w:lvlText w:val="%4."/>
      <w:lvlJc w:val="left"/>
      <w:pPr>
        <w:ind w:left="2880" w:hanging="360"/>
      </w:pPr>
    </w:lvl>
    <w:lvl w:ilvl="4" w:tplc="C1F43806">
      <w:start w:val="1"/>
      <w:numFmt w:val="lowerLetter"/>
      <w:lvlText w:val="%5."/>
      <w:lvlJc w:val="left"/>
      <w:pPr>
        <w:ind w:left="3600" w:hanging="360"/>
      </w:pPr>
    </w:lvl>
    <w:lvl w:ilvl="5" w:tplc="AF06FC4A">
      <w:start w:val="1"/>
      <w:numFmt w:val="lowerRoman"/>
      <w:lvlText w:val="%6."/>
      <w:lvlJc w:val="right"/>
      <w:pPr>
        <w:ind w:left="4320" w:hanging="180"/>
      </w:pPr>
    </w:lvl>
    <w:lvl w:ilvl="6" w:tplc="4BCE722A">
      <w:start w:val="1"/>
      <w:numFmt w:val="decimal"/>
      <w:lvlText w:val="%7."/>
      <w:lvlJc w:val="left"/>
      <w:pPr>
        <w:ind w:left="5040" w:hanging="360"/>
      </w:pPr>
    </w:lvl>
    <w:lvl w:ilvl="7" w:tplc="401AAE72">
      <w:start w:val="1"/>
      <w:numFmt w:val="lowerLetter"/>
      <w:lvlText w:val="%8."/>
      <w:lvlJc w:val="left"/>
      <w:pPr>
        <w:ind w:left="5760" w:hanging="360"/>
      </w:pPr>
    </w:lvl>
    <w:lvl w:ilvl="8" w:tplc="BB3092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81E89"/>
    <w:multiLevelType w:val="hybridMultilevel"/>
    <w:tmpl w:val="0608D260"/>
    <w:lvl w:ilvl="0" w:tplc="E4A40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A1D46"/>
    <w:multiLevelType w:val="hybridMultilevel"/>
    <w:tmpl w:val="662ABE7A"/>
    <w:lvl w:ilvl="0" w:tplc="E4A40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7256B"/>
    <w:multiLevelType w:val="hybridMultilevel"/>
    <w:tmpl w:val="25D60C48"/>
    <w:lvl w:ilvl="0" w:tplc="8E385F2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376E4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14C3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D2D2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A2C7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2E19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502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5EFA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34A4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B1152E"/>
    <w:multiLevelType w:val="hybridMultilevel"/>
    <w:tmpl w:val="21D07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60395"/>
    <w:multiLevelType w:val="hybridMultilevel"/>
    <w:tmpl w:val="7FE62A00"/>
    <w:lvl w:ilvl="0" w:tplc="D09EE7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8C416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9C2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EEF8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42DD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CA2B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B6DD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9CE3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12EE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F31808"/>
    <w:multiLevelType w:val="hybridMultilevel"/>
    <w:tmpl w:val="2AB85188"/>
    <w:lvl w:ilvl="0" w:tplc="AACAA1D0">
      <w:start w:val="10"/>
      <w:numFmt w:val="bullet"/>
      <w:lvlText w:val=""/>
      <w:lvlJc w:val="left"/>
      <w:pPr>
        <w:ind w:left="41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w:abstractNumId="15" w15:restartNumberingAfterBreak="0">
    <w:nsid w:val="36B4D317"/>
    <w:multiLevelType w:val="hybridMultilevel"/>
    <w:tmpl w:val="D9647026"/>
    <w:lvl w:ilvl="0" w:tplc="DE2E10A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B98D4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7E1A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C2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B419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BCD4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C08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78C2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6E75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C5E6F40"/>
    <w:multiLevelType w:val="hybridMultilevel"/>
    <w:tmpl w:val="34EE1808"/>
    <w:lvl w:ilvl="0" w:tplc="3EEE85B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1E2F9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CA83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48C8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B45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A63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A2B9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B4CD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5441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4323A8"/>
    <w:multiLevelType w:val="hybridMultilevel"/>
    <w:tmpl w:val="5694CA1A"/>
    <w:lvl w:ilvl="0" w:tplc="D4D23A7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D58C6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C6EF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F429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C212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3E4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88F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5E7B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7EF9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11ADD5E"/>
    <w:multiLevelType w:val="hybridMultilevel"/>
    <w:tmpl w:val="B3BCC47A"/>
    <w:lvl w:ilvl="0" w:tplc="FF865EE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A8AED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9C21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A048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1C69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BCB3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488F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A8E4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7658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8604A5"/>
    <w:multiLevelType w:val="hybridMultilevel"/>
    <w:tmpl w:val="D25A5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825AA"/>
    <w:multiLevelType w:val="hybridMultilevel"/>
    <w:tmpl w:val="5EC421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E5F60"/>
    <w:multiLevelType w:val="hybridMultilevel"/>
    <w:tmpl w:val="8CDC3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CBA19"/>
    <w:multiLevelType w:val="hybridMultilevel"/>
    <w:tmpl w:val="278C9BA8"/>
    <w:lvl w:ilvl="0" w:tplc="18FCC58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6B47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FCFE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403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E6D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6846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28E0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98F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0E43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8DFBC3"/>
    <w:multiLevelType w:val="hybridMultilevel"/>
    <w:tmpl w:val="E0187BF4"/>
    <w:lvl w:ilvl="0" w:tplc="ACF60BA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3C6B7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76EF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FC26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149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B855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6460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2242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86D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407D96"/>
    <w:multiLevelType w:val="hybridMultilevel"/>
    <w:tmpl w:val="31FE5654"/>
    <w:lvl w:ilvl="0" w:tplc="5B6225E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B8A04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28D2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B670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4016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C242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4A7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D2B2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2A32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72578ED"/>
    <w:multiLevelType w:val="hybridMultilevel"/>
    <w:tmpl w:val="6B46F436"/>
    <w:lvl w:ilvl="0" w:tplc="946EEE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3CB286"/>
    <w:multiLevelType w:val="hybridMultilevel"/>
    <w:tmpl w:val="34D8BD0C"/>
    <w:lvl w:ilvl="0" w:tplc="EB2CAFEE">
      <w:start w:val="4"/>
      <w:numFmt w:val="decimal"/>
      <w:lvlText w:val="%1."/>
      <w:lvlJc w:val="left"/>
      <w:pPr>
        <w:ind w:left="720" w:hanging="360"/>
      </w:pPr>
    </w:lvl>
    <w:lvl w:ilvl="1" w:tplc="CDE6857C">
      <w:start w:val="1"/>
      <w:numFmt w:val="lowerLetter"/>
      <w:lvlText w:val="%2."/>
      <w:lvlJc w:val="left"/>
      <w:pPr>
        <w:ind w:left="1440" w:hanging="360"/>
      </w:pPr>
    </w:lvl>
    <w:lvl w:ilvl="2" w:tplc="460483BC">
      <w:start w:val="1"/>
      <w:numFmt w:val="lowerRoman"/>
      <w:lvlText w:val="%3."/>
      <w:lvlJc w:val="right"/>
      <w:pPr>
        <w:ind w:left="2160" w:hanging="180"/>
      </w:pPr>
    </w:lvl>
    <w:lvl w:ilvl="3" w:tplc="40600146">
      <w:start w:val="1"/>
      <w:numFmt w:val="decimal"/>
      <w:lvlText w:val="%4."/>
      <w:lvlJc w:val="left"/>
      <w:pPr>
        <w:ind w:left="2880" w:hanging="360"/>
      </w:pPr>
    </w:lvl>
    <w:lvl w:ilvl="4" w:tplc="26B2C830">
      <w:start w:val="1"/>
      <w:numFmt w:val="lowerLetter"/>
      <w:lvlText w:val="%5."/>
      <w:lvlJc w:val="left"/>
      <w:pPr>
        <w:ind w:left="3600" w:hanging="360"/>
      </w:pPr>
    </w:lvl>
    <w:lvl w:ilvl="5" w:tplc="7DCA45CE">
      <w:start w:val="1"/>
      <w:numFmt w:val="lowerRoman"/>
      <w:lvlText w:val="%6."/>
      <w:lvlJc w:val="right"/>
      <w:pPr>
        <w:ind w:left="4320" w:hanging="180"/>
      </w:pPr>
    </w:lvl>
    <w:lvl w:ilvl="6" w:tplc="851602F2">
      <w:start w:val="1"/>
      <w:numFmt w:val="decimal"/>
      <w:lvlText w:val="%7."/>
      <w:lvlJc w:val="left"/>
      <w:pPr>
        <w:ind w:left="5040" w:hanging="360"/>
      </w:pPr>
    </w:lvl>
    <w:lvl w:ilvl="7" w:tplc="6512B952">
      <w:start w:val="1"/>
      <w:numFmt w:val="lowerLetter"/>
      <w:lvlText w:val="%8."/>
      <w:lvlJc w:val="left"/>
      <w:pPr>
        <w:ind w:left="5760" w:hanging="360"/>
      </w:pPr>
    </w:lvl>
    <w:lvl w:ilvl="8" w:tplc="0B3E8D6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E3C93"/>
    <w:multiLevelType w:val="hybridMultilevel"/>
    <w:tmpl w:val="C966DA9A"/>
    <w:lvl w:ilvl="0" w:tplc="F32A335C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A26FA9F"/>
    <w:multiLevelType w:val="hybridMultilevel"/>
    <w:tmpl w:val="EC1A393C"/>
    <w:lvl w:ilvl="0" w:tplc="0428C7A8">
      <w:start w:val="2"/>
      <w:numFmt w:val="decimal"/>
      <w:lvlText w:val="%1."/>
      <w:lvlJc w:val="left"/>
      <w:pPr>
        <w:ind w:left="720" w:hanging="360"/>
      </w:pPr>
    </w:lvl>
    <w:lvl w:ilvl="1" w:tplc="2E0A79C8">
      <w:start w:val="1"/>
      <w:numFmt w:val="lowerLetter"/>
      <w:lvlText w:val="%2."/>
      <w:lvlJc w:val="left"/>
      <w:pPr>
        <w:ind w:left="1440" w:hanging="360"/>
      </w:pPr>
    </w:lvl>
    <w:lvl w:ilvl="2" w:tplc="68248860">
      <w:start w:val="1"/>
      <w:numFmt w:val="lowerRoman"/>
      <w:lvlText w:val="%3."/>
      <w:lvlJc w:val="right"/>
      <w:pPr>
        <w:ind w:left="2160" w:hanging="180"/>
      </w:pPr>
    </w:lvl>
    <w:lvl w:ilvl="3" w:tplc="7520D238">
      <w:start w:val="1"/>
      <w:numFmt w:val="decimal"/>
      <w:lvlText w:val="%4."/>
      <w:lvlJc w:val="left"/>
      <w:pPr>
        <w:ind w:left="2880" w:hanging="360"/>
      </w:pPr>
    </w:lvl>
    <w:lvl w:ilvl="4" w:tplc="5D701F24">
      <w:start w:val="1"/>
      <w:numFmt w:val="lowerLetter"/>
      <w:lvlText w:val="%5."/>
      <w:lvlJc w:val="left"/>
      <w:pPr>
        <w:ind w:left="3600" w:hanging="360"/>
      </w:pPr>
    </w:lvl>
    <w:lvl w:ilvl="5" w:tplc="2D7415C0">
      <w:start w:val="1"/>
      <w:numFmt w:val="lowerRoman"/>
      <w:lvlText w:val="%6."/>
      <w:lvlJc w:val="right"/>
      <w:pPr>
        <w:ind w:left="4320" w:hanging="180"/>
      </w:pPr>
    </w:lvl>
    <w:lvl w:ilvl="6" w:tplc="D5C6B694">
      <w:start w:val="1"/>
      <w:numFmt w:val="decimal"/>
      <w:lvlText w:val="%7."/>
      <w:lvlJc w:val="left"/>
      <w:pPr>
        <w:ind w:left="5040" w:hanging="360"/>
      </w:pPr>
    </w:lvl>
    <w:lvl w:ilvl="7" w:tplc="BE36B64A">
      <w:start w:val="1"/>
      <w:numFmt w:val="lowerLetter"/>
      <w:lvlText w:val="%8."/>
      <w:lvlJc w:val="left"/>
      <w:pPr>
        <w:ind w:left="5760" w:hanging="360"/>
      </w:pPr>
    </w:lvl>
    <w:lvl w:ilvl="8" w:tplc="A8F07F0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AD2BA"/>
    <w:multiLevelType w:val="hybridMultilevel"/>
    <w:tmpl w:val="87EAA3F6"/>
    <w:lvl w:ilvl="0" w:tplc="93C8CC4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110C2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2A6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ECE1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62C8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C6C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E870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506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76CB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E77422C"/>
    <w:multiLevelType w:val="hybridMultilevel"/>
    <w:tmpl w:val="362A5072"/>
    <w:lvl w:ilvl="0" w:tplc="94506C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76CF1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B4C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644C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98D4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36F4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CEAA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947B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0AAE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F3F4632"/>
    <w:multiLevelType w:val="hybridMultilevel"/>
    <w:tmpl w:val="59F813D8"/>
    <w:lvl w:ilvl="0" w:tplc="E4A40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0306633"/>
    <w:multiLevelType w:val="hybridMultilevel"/>
    <w:tmpl w:val="005E5074"/>
    <w:lvl w:ilvl="0" w:tplc="E4A40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551E3"/>
    <w:multiLevelType w:val="hybridMultilevel"/>
    <w:tmpl w:val="89C49576"/>
    <w:lvl w:ilvl="0" w:tplc="F32A335C">
      <w:start w:val="11"/>
      <w:numFmt w:val="bullet"/>
      <w:lvlText w:val="-"/>
      <w:lvlJc w:val="left"/>
      <w:pPr>
        <w:ind w:left="113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hint="default" w:ascii="Wingdings" w:hAnsi="Wingdings"/>
      </w:rPr>
    </w:lvl>
  </w:abstractNum>
  <w:abstractNum w:abstractNumId="34" w15:restartNumberingAfterBreak="0">
    <w:nsid w:val="745B16B1"/>
    <w:multiLevelType w:val="hybridMultilevel"/>
    <w:tmpl w:val="B06E1972"/>
    <w:lvl w:ilvl="0" w:tplc="76BC913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912C8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5A59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FACD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D43A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E05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7E3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30AD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1A39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4D8BFF5"/>
    <w:multiLevelType w:val="hybridMultilevel"/>
    <w:tmpl w:val="7D00D1AE"/>
    <w:lvl w:ilvl="0" w:tplc="BB18036A">
      <w:start w:val="7"/>
      <w:numFmt w:val="decimal"/>
      <w:lvlText w:val="%1."/>
      <w:lvlJc w:val="left"/>
      <w:pPr>
        <w:ind w:left="720" w:hanging="360"/>
      </w:pPr>
    </w:lvl>
    <w:lvl w:ilvl="1" w:tplc="5856439E">
      <w:start w:val="1"/>
      <w:numFmt w:val="lowerLetter"/>
      <w:lvlText w:val="%2."/>
      <w:lvlJc w:val="left"/>
      <w:pPr>
        <w:ind w:left="1440" w:hanging="360"/>
      </w:pPr>
    </w:lvl>
    <w:lvl w:ilvl="2" w:tplc="904ADF90">
      <w:start w:val="1"/>
      <w:numFmt w:val="lowerRoman"/>
      <w:lvlText w:val="%3."/>
      <w:lvlJc w:val="right"/>
      <w:pPr>
        <w:ind w:left="2160" w:hanging="180"/>
      </w:pPr>
    </w:lvl>
    <w:lvl w:ilvl="3" w:tplc="470C02BE">
      <w:start w:val="1"/>
      <w:numFmt w:val="decimal"/>
      <w:lvlText w:val="%4."/>
      <w:lvlJc w:val="left"/>
      <w:pPr>
        <w:ind w:left="2880" w:hanging="360"/>
      </w:pPr>
    </w:lvl>
    <w:lvl w:ilvl="4" w:tplc="A40C097A">
      <w:start w:val="1"/>
      <w:numFmt w:val="lowerLetter"/>
      <w:lvlText w:val="%5."/>
      <w:lvlJc w:val="left"/>
      <w:pPr>
        <w:ind w:left="3600" w:hanging="360"/>
      </w:pPr>
    </w:lvl>
    <w:lvl w:ilvl="5" w:tplc="F8A45CFC">
      <w:start w:val="1"/>
      <w:numFmt w:val="lowerRoman"/>
      <w:lvlText w:val="%6."/>
      <w:lvlJc w:val="right"/>
      <w:pPr>
        <w:ind w:left="4320" w:hanging="180"/>
      </w:pPr>
    </w:lvl>
    <w:lvl w:ilvl="6" w:tplc="BAB68FE0">
      <w:start w:val="1"/>
      <w:numFmt w:val="decimal"/>
      <w:lvlText w:val="%7."/>
      <w:lvlJc w:val="left"/>
      <w:pPr>
        <w:ind w:left="5040" w:hanging="360"/>
      </w:pPr>
    </w:lvl>
    <w:lvl w:ilvl="7" w:tplc="3216CCFE">
      <w:start w:val="1"/>
      <w:numFmt w:val="lowerLetter"/>
      <w:lvlText w:val="%8."/>
      <w:lvlJc w:val="left"/>
      <w:pPr>
        <w:ind w:left="5760" w:hanging="360"/>
      </w:pPr>
    </w:lvl>
    <w:lvl w:ilvl="8" w:tplc="B9661CC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91E47"/>
    <w:multiLevelType w:val="hybridMultilevel"/>
    <w:tmpl w:val="27B6E1FE"/>
    <w:lvl w:ilvl="0" w:tplc="7DC433C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368B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3CDD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18BC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FEBA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7A5A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6E9E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466D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F0D6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CF76177"/>
    <w:multiLevelType w:val="hybridMultilevel"/>
    <w:tmpl w:val="5A70E95A"/>
    <w:lvl w:ilvl="0" w:tplc="18A601AC">
      <w:start w:val="1"/>
      <w:numFmt w:val="decimal"/>
      <w:lvlText w:val="%1."/>
      <w:lvlJc w:val="left"/>
      <w:pPr>
        <w:ind w:left="520" w:hanging="5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7351479">
    <w:abstractNumId w:val="18"/>
  </w:num>
  <w:num w:numId="2" w16cid:durableId="833499100">
    <w:abstractNumId w:val="11"/>
  </w:num>
  <w:num w:numId="3" w16cid:durableId="1403717694">
    <w:abstractNumId w:val="35"/>
  </w:num>
  <w:num w:numId="4" w16cid:durableId="1236432076">
    <w:abstractNumId w:val="5"/>
  </w:num>
  <w:num w:numId="5" w16cid:durableId="1781488703">
    <w:abstractNumId w:val="2"/>
  </w:num>
  <w:num w:numId="6" w16cid:durableId="484853737">
    <w:abstractNumId w:val="26"/>
  </w:num>
  <w:num w:numId="7" w16cid:durableId="1619413245">
    <w:abstractNumId w:val="8"/>
  </w:num>
  <w:num w:numId="8" w16cid:durableId="506293394">
    <w:abstractNumId w:val="28"/>
  </w:num>
  <w:num w:numId="9" w16cid:durableId="78721086">
    <w:abstractNumId w:val="7"/>
  </w:num>
  <w:num w:numId="10" w16cid:durableId="815294942">
    <w:abstractNumId w:val="13"/>
  </w:num>
  <w:num w:numId="11" w16cid:durableId="95909668">
    <w:abstractNumId w:val="17"/>
  </w:num>
  <w:num w:numId="12" w16cid:durableId="1093360999">
    <w:abstractNumId w:val="16"/>
  </w:num>
  <w:num w:numId="13" w16cid:durableId="563685201">
    <w:abstractNumId w:val="6"/>
  </w:num>
  <w:num w:numId="14" w16cid:durableId="1492255831">
    <w:abstractNumId w:val="22"/>
  </w:num>
  <w:num w:numId="15" w16cid:durableId="1872568967">
    <w:abstractNumId w:val="15"/>
  </w:num>
  <w:num w:numId="16" w16cid:durableId="1650398164">
    <w:abstractNumId w:val="4"/>
  </w:num>
  <w:num w:numId="17" w16cid:durableId="1504511691">
    <w:abstractNumId w:val="36"/>
  </w:num>
  <w:num w:numId="18" w16cid:durableId="2087608086">
    <w:abstractNumId w:val="30"/>
  </w:num>
  <w:num w:numId="19" w16cid:durableId="814223615">
    <w:abstractNumId w:val="29"/>
  </w:num>
  <w:num w:numId="20" w16cid:durableId="1934508761">
    <w:abstractNumId w:val="3"/>
  </w:num>
  <w:num w:numId="21" w16cid:durableId="407727935">
    <w:abstractNumId w:val="34"/>
  </w:num>
  <w:num w:numId="22" w16cid:durableId="1193112866">
    <w:abstractNumId w:val="0"/>
  </w:num>
  <w:num w:numId="23" w16cid:durableId="729035177">
    <w:abstractNumId w:val="24"/>
  </w:num>
  <w:num w:numId="24" w16cid:durableId="1508128466">
    <w:abstractNumId w:val="23"/>
  </w:num>
  <w:num w:numId="25" w16cid:durableId="2114861740">
    <w:abstractNumId w:val="32"/>
  </w:num>
  <w:num w:numId="26" w16cid:durableId="1775244934">
    <w:abstractNumId w:val="9"/>
  </w:num>
  <w:num w:numId="27" w16cid:durableId="79299846">
    <w:abstractNumId w:val="10"/>
  </w:num>
  <w:num w:numId="28" w16cid:durableId="1586574660">
    <w:abstractNumId w:val="31"/>
  </w:num>
  <w:num w:numId="29" w16cid:durableId="1691561564">
    <w:abstractNumId w:val="1"/>
  </w:num>
  <w:num w:numId="30" w16cid:durableId="1955860471">
    <w:abstractNumId w:val="12"/>
  </w:num>
  <w:num w:numId="31" w16cid:durableId="2012022640">
    <w:abstractNumId w:val="25"/>
  </w:num>
  <w:num w:numId="32" w16cid:durableId="254093301">
    <w:abstractNumId w:val="37"/>
  </w:num>
  <w:num w:numId="33" w16cid:durableId="718481882">
    <w:abstractNumId w:val="14"/>
  </w:num>
  <w:num w:numId="34" w16cid:durableId="1739205577">
    <w:abstractNumId w:val="27"/>
  </w:num>
  <w:num w:numId="35" w16cid:durableId="2036691000">
    <w:abstractNumId w:val="33"/>
  </w:num>
  <w:num w:numId="36" w16cid:durableId="251470041">
    <w:abstractNumId w:val="19"/>
  </w:num>
  <w:num w:numId="37" w16cid:durableId="428737176">
    <w:abstractNumId w:val="20"/>
  </w:num>
  <w:num w:numId="38" w16cid:durableId="14599080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1F"/>
    <w:rsid w:val="00016D01"/>
    <w:rsid w:val="000378D9"/>
    <w:rsid w:val="000443E2"/>
    <w:rsid w:val="00051C49"/>
    <w:rsid w:val="0005315B"/>
    <w:rsid w:val="00056B77"/>
    <w:rsid w:val="00065E58"/>
    <w:rsid w:val="00073368"/>
    <w:rsid w:val="0008339C"/>
    <w:rsid w:val="000850C2"/>
    <w:rsid w:val="000850E1"/>
    <w:rsid w:val="0009158A"/>
    <w:rsid w:val="00097B55"/>
    <w:rsid w:val="000A63D3"/>
    <w:rsid w:val="000B10BA"/>
    <w:rsid w:val="000B72C3"/>
    <w:rsid w:val="000D4188"/>
    <w:rsid w:val="000D51D6"/>
    <w:rsid w:val="000E48EC"/>
    <w:rsid w:val="000F07CF"/>
    <w:rsid w:val="00113227"/>
    <w:rsid w:val="00115252"/>
    <w:rsid w:val="001531F8"/>
    <w:rsid w:val="00155FBE"/>
    <w:rsid w:val="00166396"/>
    <w:rsid w:val="00175EBD"/>
    <w:rsid w:val="00176B3F"/>
    <w:rsid w:val="00182F57"/>
    <w:rsid w:val="001967EE"/>
    <w:rsid w:val="001A7698"/>
    <w:rsid w:val="001B0C65"/>
    <w:rsid w:val="001B0C68"/>
    <w:rsid w:val="001C0847"/>
    <w:rsid w:val="001F0545"/>
    <w:rsid w:val="00203AF4"/>
    <w:rsid w:val="002068D8"/>
    <w:rsid w:val="002254C7"/>
    <w:rsid w:val="002306C8"/>
    <w:rsid w:val="0023680F"/>
    <w:rsid w:val="002451B4"/>
    <w:rsid w:val="00254813"/>
    <w:rsid w:val="0027658D"/>
    <w:rsid w:val="002946EF"/>
    <w:rsid w:val="002E6561"/>
    <w:rsid w:val="00304A77"/>
    <w:rsid w:val="003219B1"/>
    <w:rsid w:val="00341B8B"/>
    <w:rsid w:val="00374495"/>
    <w:rsid w:val="00397BD1"/>
    <w:rsid w:val="003A72B7"/>
    <w:rsid w:val="003B65B8"/>
    <w:rsid w:val="003C60AC"/>
    <w:rsid w:val="003E529C"/>
    <w:rsid w:val="003F0ED9"/>
    <w:rsid w:val="004009B0"/>
    <w:rsid w:val="004060B2"/>
    <w:rsid w:val="00406856"/>
    <w:rsid w:val="004118F0"/>
    <w:rsid w:val="004206B9"/>
    <w:rsid w:val="00422189"/>
    <w:rsid w:val="00422B8C"/>
    <w:rsid w:val="0043542F"/>
    <w:rsid w:val="00461EB3"/>
    <w:rsid w:val="004654E2"/>
    <w:rsid w:val="00470322"/>
    <w:rsid w:val="004861BE"/>
    <w:rsid w:val="00486CFC"/>
    <w:rsid w:val="00496B7C"/>
    <w:rsid w:val="004A76EB"/>
    <w:rsid w:val="004A7F59"/>
    <w:rsid w:val="004C257F"/>
    <w:rsid w:val="00501157"/>
    <w:rsid w:val="00506613"/>
    <w:rsid w:val="00522856"/>
    <w:rsid w:val="00530C27"/>
    <w:rsid w:val="005976EA"/>
    <w:rsid w:val="005A1A09"/>
    <w:rsid w:val="005D7E19"/>
    <w:rsid w:val="005E4070"/>
    <w:rsid w:val="005F6A47"/>
    <w:rsid w:val="0060180A"/>
    <w:rsid w:val="006315C3"/>
    <w:rsid w:val="0065368D"/>
    <w:rsid w:val="0067107F"/>
    <w:rsid w:val="006B7FC3"/>
    <w:rsid w:val="006C291B"/>
    <w:rsid w:val="006C61D2"/>
    <w:rsid w:val="006D5033"/>
    <w:rsid w:val="006F1B49"/>
    <w:rsid w:val="006F76CA"/>
    <w:rsid w:val="00702D5E"/>
    <w:rsid w:val="007233D0"/>
    <w:rsid w:val="00723452"/>
    <w:rsid w:val="007314AC"/>
    <w:rsid w:val="00733494"/>
    <w:rsid w:val="00740481"/>
    <w:rsid w:val="007530C5"/>
    <w:rsid w:val="00761471"/>
    <w:rsid w:val="00786F6B"/>
    <w:rsid w:val="00792580"/>
    <w:rsid w:val="007A37AC"/>
    <w:rsid w:val="007E4295"/>
    <w:rsid w:val="00815B8F"/>
    <w:rsid w:val="00843B39"/>
    <w:rsid w:val="008457D9"/>
    <w:rsid w:val="008A78C8"/>
    <w:rsid w:val="008B0A47"/>
    <w:rsid w:val="008B6893"/>
    <w:rsid w:val="008D44F8"/>
    <w:rsid w:val="008D6888"/>
    <w:rsid w:val="008F0A0C"/>
    <w:rsid w:val="008F2689"/>
    <w:rsid w:val="00924C9C"/>
    <w:rsid w:val="0092593A"/>
    <w:rsid w:val="00940A31"/>
    <w:rsid w:val="009907DA"/>
    <w:rsid w:val="0099255E"/>
    <w:rsid w:val="00992963"/>
    <w:rsid w:val="0099612D"/>
    <w:rsid w:val="009A33D3"/>
    <w:rsid w:val="009B7757"/>
    <w:rsid w:val="009D4BBF"/>
    <w:rsid w:val="009E1C3D"/>
    <w:rsid w:val="009E513C"/>
    <w:rsid w:val="00A059FD"/>
    <w:rsid w:val="00A07DBE"/>
    <w:rsid w:val="00A31A00"/>
    <w:rsid w:val="00A602B7"/>
    <w:rsid w:val="00A64683"/>
    <w:rsid w:val="00A83A66"/>
    <w:rsid w:val="00AB5616"/>
    <w:rsid w:val="00AB7A83"/>
    <w:rsid w:val="00AD33FF"/>
    <w:rsid w:val="00AD41E2"/>
    <w:rsid w:val="00AE1EDC"/>
    <w:rsid w:val="00AE583E"/>
    <w:rsid w:val="00AF3890"/>
    <w:rsid w:val="00AF41DB"/>
    <w:rsid w:val="00B35098"/>
    <w:rsid w:val="00B415D1"/>
    <w:rsid w:val="00B4256A"/>
    <w:rsid w:val="00B85F4E"/>
    <w:rsid w:val="00B923CC"/>
    <w:rsid w:val="00BA2D20"/>
    <w:rsid w:val="00BA6F97"/>
    <w:rsid w:val="00C20DAD"/>
    <w:rsid w:val="00C25B60"/>
    <w:rsid w:val="00C35183"/>
    <w:rsid w:val="00C379BB"/>
    <w:rsid w:val="00C416EF"/>
    <w:rsid w:val="00C55793"/>
    <w:rsid w:val="00C5752E"/>
    <w:rsid w:val="00C61694"/>
    <w:rsid w:val="00C71EC4"/>
    <w:rsid w:val="00C84772"/>
    <w:rsid w:val="00C958D0"/>
    <w:rsid w:val="00CA2810"/>
    <w:rsid w:val="00CA3622"/>
    <w:rsid w:val="00CB101F"/>
    <w:rsid w:val="00CB7305"/>
    <w:rsid w:val="00CE624E"/>
    <w:rsid w:val="00D1423A"/>
    <w:rsid w:val="00D15EA2"/>
    <w:rsid w:val="00D319CE"/>
    <w:rsid w:val="00D41FF5"/>
    <w:rsid w:val="00D50C68"/>
    <w:rsid w:val="00D842A1"/>
    <w:rsid w:val="00DA3460"/>
    <w:rsid w:val="00DA4514"/>
    <w:rsid w:val="00DE693A"/>
    <w:rsid w:val="00DF0655"/>
    <w:rsid w:val="00DF5B5D"/>
    <w:rsid w:val="00E1352A"/>
    <w:rsid w:val="00E14E36"/>
    <w:rsid w:val="00E26AD9"/>
    <w:rsid w:val="00E27187"/>
    <w:rsid w:val="00E32F1A"/>
    <w:rsid w:val="00E358A0"/>
    <w:rsid w:val="00E41AD4"/>
    <w:rsid w:val="00E54F23"/>
    <w:rsid w:val="00E76050"/>
    <w:rsid w:val="00E77BE5"/>
    <w:rsid w:val="00EC220C"/>
    <w:rsid w:val="00EC44CE"/>
    <w:rsid w:val="00EC5CEB"/>
    <w:rsid w:val="00ED4FC5"/>
    <w:rsid w:val="00ED5A02"/>
    <w:rsid w:val="00EE0065"/>
    <w:rsid w:val="00EE03ED"/>
    <w:rsid w:val="00EE1A61"/>
    <w:rsid w:val="00EF4642"/>
    <w:rsid w:val="00EF6AB7"/>
    <w:rsid w:val="00F10918"/>
    <w:rsid w:val="00F1229E"/>
    <w:rsid w:val="00F27D4E"/>
    <w:rsid w:val="00F41C22"/>
    <w:rsid w:val="00F4321B"/>
    <w:rsid w:val="00F63091"/>
    <w:rsid w:val="00F656E6"/>
    <w:rsid w:val="00F75625"/>
    <w:rsid w:val="00FB525E"/>
    <w:rsid w:val="00FB5B57"/>
    <w:rsid w:val="00FC1AA1"/>
    <w:rsid w:val="00FC6DC4"/>
    <w:rsid w:val="00FD631F"/>
    <w:rsid w:val="00FF2A62"/>
    <w:rsid w:val="00FF7AF0"/>
    <w:rsid w:val="015E52B1"/>
    <w:rsid w:val="01907382"/>
    <w:rsid w:val="01994DEF"/>
    <w:rsid w:val="01D589E2"/>
    <w:rsid w:val="020A79E3"/>
    <w:rsid w:val="024E3418"/>
    <w:rsid w:val="025615E5"/>
    <w:rsid w:val="0260114E"/>
    <w:rsid w:val="02C2B34E"/>
    <w:rsid w:val="02D674EE"/>
    <w:rsid w:val="02F0D8F8"/>
    <w:rsid w:val="03366A89"/>
    <w:rsid w:val="035FFA98"/>
    <w:rsid w:val="046A8665"/>
    <w:rsid w:val="04939298"/>
    <w:rsid w:val="05395074"/>
    <w:rsid w:val="05766D39"/>
    <w:rsid w:val="057BBD0B"/>
    <w:rsid w:val="058D636E"/>
    <w:rsid w:val="05BADAAA"/>
    <w:rsid w:val="068EFCFD"/>
    <w:rsid w:val="06BF42F2"/>
    <w:rsid w:val="072876F0"/>
    <w:rsid w:val="074917DB"/>
    <w:rsid w:val="07F904D0"/>
    <w:rsid w:val="0806DAC6"/>
    <w:rsid w:val="082EC833"/>
    <w:rsid w:val="085E3ACE"/>
    <w:rsid w:val="08662E42"/>
    <w:rsid w:val="08B23265"/>
    <w:rsid w:val="08E7DB5E"/>
    <w:rsid w:val="0AAE365D"/>
    <w:rsid w:val="0AF26E35"/>
    <w:rsid w:val="0B6E73A2"/>
    <w:rsid w:val="0BC8DBCF"/>
    <w:rsid w:val="0BE534C8"/>
    <w:rsid w:val="0CDABA35"/>
    <w:rsid w:val="0D1F98F1"/>
    <w:rsid w:val="0D551F65"/>
    <w:rsid w:val="0D912A35"/>
    <w:rsid w:val="0D9EF238"/>
    <w:rsid w:val="0DE43F05"/>
    <w:rsid w:val="0DE9C1E9"/>
    <w:rsid w:val="0E76E8EB"/>
    <w:rsid w:val="0EA9EFC1"/>
    <w:rsid w:val="0EBF04AB"/>
    <w:rsid w:val="0EC4D132"/>
    <w:rsid w:val="0F1F8C70"/>
    <w:rsid w:val="0F26150A"/>
    <w:rsid w:val="0F915D30"/>
    <w:rsid w:val="0FC6F100"/>
    <w:rsid w:val="0FC7C6FA"/>
    <w:rsid w:val="10BB5ADF"/>
    <w:rsid w:val="1171E05F"/>
    <w:rsid w:val="12182CD7"/>
    <w:rsid w:val="12C36C4B"/>
    <w:rsid w:val="12DEFA9B"/>
    <w:rsid w:val="1391DC43"/>
    <w:rsid w:val="13D36A34"/>
    <w:rsid w:val="13D9B783"/>
    <w:rsid w:val="142C1CFA"/>
    <w:rsid w:val="14486928"/>
    <w:rsid w:val="147E550A"/>
    <w:rsid w:val="14C8946A"/>
    <w:rsid w:val="152FFE45"/>
    <w:rsid w:val="165F25A4"/>
    <w:rsid w:val="16A7AC48"/>
    <w:rsid w:val="16CD4760"/>
    <w:rsid w:val="175A2028"/>
    <w:rsid w:val="1770408A"/>
    <w:rsid w:val="1772B015"/>
    <w:rsid w:val="179311FE"/>
    <w:rsid w:val="17E03E0E"/>
    <w:rsid w:val="1803D633"/>
    <w:rsid w:val="18043975"/>
    <w:rsid w:val="1885AAF0"/>
    <w:rsid w:val="18A50D03"/>
    <w:rsid w:val="18EA7248"/>
    <w:rsid w:val="19AA8EB2"/>
    <w:rsid w:val="1A8642A9"/>
    <w:rsid w:val="1AB4D827"/>
    <w:rsid w:val="1AE616EC"/>
    <w:rsid w:val="1B0D40F7"/>
    <w:rsid w:val="1B610A19"/>
    <w:rsid w:val="1BADAA9C"/>
    <w:rsid w:val="1BAF46C9"/>
    <w:rsid w:val="1BBD4BB2"/>
    <w:rsid w:val="1C94F3C2"/>
    <w:rsid w:val="1CC3E97A"/>
    <w:rsid w:val="1CD8423C"/>
    <w:rsid w:val="1CE4B66A"/>
    <w:rsid w:val="1CEDD788"/>
    <w:rsid w:val="1CF85F95"/>
    <w:rsid w:val="1D0AE256"/>
    <w:rsid w:val="1D5681AC"/>
    <w:rsid w:val="1D96FB78"/>
    <w:rsid w:val="1DD08BD7"/>
    <w:rsid w:val="1DD683B3"/>
    <w:rsid w:val="1DE8D05F"/>
    <w:rsid w:val="1E1F45D3"/>
    <w:rsid w:val="1E711B1C"/>
    <w:rsid w:val="1E83EC50"/>
    <w:rsid w:val="1ED370CF"/>
    <w:rsid w:val="1F1FE83F"/>
    <w:rsid w:val="1F80EC5F"/>
    <w:rsid w:val="20B560B6"/>
    <w:rsid w:val="2119DA2F"/>
    <w:rsid w:val="21209B5B"/>
    <w:rsid w:val="214FC3AC"/>
    <w:rsid w:val="215FBEE1"/>
    <w:rsid w:val="2192438A"/>
    <w:rsid w:val="2222AFEB"/>
    <w:rsid w:val="2295FC30"/>
    <w:rsid w:val="22B0DBB3"/>
    <w:rsid w:val="2330F5D7"/>
    <w:rsid w:val="236F7A8A"/>
    <w:rsid w:val="2386E1D7"/>
    <w:rsid w:val="23D932BE"/>
    <w:rsid w:val="24110CF1"/>
    <w:rsid w:val="24212370"/>
    <w:rsid w:val="250395F2"/>
    <w:rsid w:val="2534BDFF"/>
    <w:rsid w:val="2580CD44"/>
    <w:rsid w:val="25BF8D54"/>
    <w:rsid w:val="2620AE0B"/>
    <w:rsid w:val="26EF3EF0"/>
    <w:rsid w:val="272DE27D"/>
    <w:rsid w:val="2748ADB3"/>
    <w:rsid w:val="275F7D25"/>
    <w:rsid w:val="27622A96"/>
    <w:rsid w:val="27E3E40D"/>
    <w:rsid w:val="281B12E6"/>
    <w:rsid w:val="281F22C8"/>
    <w:rsid w:val="28332271"/>
    <w:rsid w:val="289A6536"/>
    <w:rsid w:val="28F0E6C4"/>
    <w:rsid w:val="28FA9CFE"/>
    <w:rsid w:val="296B5BC7"/>
    <w:rsid w:val="2996340A"/>
    <w:rsid w:val="2A22F972"/>
    <w:rsid w:val="2A34028F"/>
    <w:rsid w:val="2A5E5693"/>
    <w:rsid w:val="2AB85261"/>
    <w:rsid w:val="2AFBEC3A"/>
    <w:rsid w:val="2B2A5881"/>
    <w:rsid w:val="2BD4D34B"/>
    <w:rsid w:val="2C098105"/>
    <w:rsid w:val="2C4ACC53"/>
    <w:rsid w:val="2CB2DA23"/>
    <w:rsid w:val="2CE0CD2F"/>
    <w:rsid w:val="2DEFF323"/>
    <w:rsid w:val="2E5ACC10"/>
    <w:rsid w:val="2E868EAE"/>
    <w:rsid w:val="2EA33D68"/>
    <w:rsid w:val="2EC28A07"/>
    <w:rsid w:val="2F925D91"/>
    <w:rsid w:val="2F942D98"/>
    <w:rsid w:val="2FCF5D5D"/>
    <w:rsid w:val="2FD33B33"/>
    <w:rsid w:val="30FADDF1"/>
    <w:rsid w:val="3136EE3C"/>
    <w:rsid w:val="3148961A"/>
    <w:rsid w:val="316B2DBE"/>
    <w:rsid w:val="31820DB5"/>
    <w:rsid w:val="3187CCDA"/>
    <w:rsid w:val="318B947D"/>
    <w:rsid w:val="31C59EDC"/>
    <w:rsid w:val="31D80F41"/>
    <w:rsid w:val="3207837B"/>
    <w:rsid w:val="3228C7D3"/>
    <w:rsid w:val="32B1E60E"/>
    <w:rsid w:val="3302E55D"/>
    <w:rsid w:val="331940DA"/>
    <w:rsid w:val="3325FAF6"/>
    <w:rsid w:val="336BC51B"/>
    <w:rsid w:val="3379F947"/>
    <w:rsid w:val="3403BCD0"/>
    <w:rsid w:val="34320DE2"/>
    <w:rsid w:val="34623835"/>
    <w:rsid w:val="349C5669"/>
    <w:rsid w:val="34F5F68F"/>
    <w:rsid w:val="353179C2"/>
    <w:rsid w:val="354B9D47"/>
    <w:rsid w:val="35959D78"/>
    <w:rsid w:val="35EA1ACA"/>
    <w:rsid w:val="35FCBF25"/>
    <w:rsid w:val="36D0548C"/>
    <w:rsid w:val="36DEE369"/>
    <w:rsid w:val="3765B1A8"/>
    <w:rsid w:val="3775D1B1"/>
    <w:rsid w:val="37DCBA50"/>
    <w:rsid w:val="38477D79"/>
    <w:rsid w:val="3862AAEF"/>
    <w:rsid w:val="3866100F"/>
    <w:rsid w:val="3879DA13"/>
    <w:rsid w:val="387BDE82"/>
    <w:rsid w:val="38D2440D"/>
    <w:rsid w:val="3914E80A"/>
    <w:rsid w:val="394121F9"/>
    <w:rsid w:val="3944FF01"/>
    <w:rsid w:val="39A50266"/>
    <w:rsid w:val="39C14FC7"/>
    <w:rsid w:val="39EA284B"/>
    <w:rsid w:val="39EB1150"/>
    <w:rsid w:val="3A1434AB"/>
    <w:rsid w:val="3A78DF8D"/>
    <w:rsid w:val="3ABA2559"/>
    <w:rsid w:val="3ABFB971"/>
    <w:rsid w:val="3AE1287E"/>
    <w:rsid w:val="3AFC2110"/>
    <w:rsid w:val="3B4B20CE"/>
    <w:rsid w:val="3BB17AD5"/>
    <w:rsid w:val="3BD11943"/>
    <w:rsid w:val="3BF1AB6C"/>
    <w:rsid w:val="3C273427"/>
    <w:rsid w:val="3C47EE84"/>
    <w:rsid w:val="3C51CF26"/>
    <w:rsid w:val="3C5B3803"/>
    <w:rsid w:val="3CC184AA"/>
    <w:rsid w:val="3D1732CD"/>
    <w:rsid w:val="3D414D90"/>
    <w:rsid w:val="3D4D4B36"/>
    <w:rsid w:val="3D554E4B"/>
    <w:rsid w:val="3DD2C243"/>
    <w:rsid w:val="3DD80602"/>
    <w:rsid w:val="3DE917EC"/>
    <w:rsid w:val="3E1D97C1"/>
    <w:rsid w:val="3EC887B7"/>
    <w:rsid w:val="3EE91B97"/>
    <w:rsid w:val="3F5ED4E9"/>
    <w:rsid w:val="3F66FAC4"/>
    <w:rsid w:val="3F87306A"/>
    <w:rsid w:val="3FC6A418"/>
    <w:rsid w:val="404845FD"/>
    <w:rsid w:val="404EF6A2"/>
    <w:rsid w:val="4056F9ED"/>
    <w:rsid w:val="40AF5F14"/>
    <w:rsid w:val="413E6D49"/>
    <w:rsid w:val="41AC8C61"/>
    <w:rsid w:val="41C1D58A"/>
    <w:rsid w:val="41FAB596"/>
    <w:rsid w:val="4220BC59"/>
    <w:rsid w:val="42470F7F"/>
    <w:rsid w:val="42836AE1"/>
    <w:rsid w:val="42FA8EE0"/>
    <w:rsid w:val="4326825C"/>
    <w:rsid w:val="437DC931"/>
    <w:rsid w:val="43A207FE"/>
    <w:rsid w:val="441F2572"/>
    <w:rsid w:val="444D9F16"/>
    <w:rsid w:val="44546039"/>
    <w:rsid w:val="44E6E578"/>
    <w:rsid w:val="456D1FE7"/>
    <w:rsid w:val="45DC4E0B"/>
    <w:rsid w:val="461BCA4E"/>
    <w:rsid w:val="46AEC70A"/>
    <w:rsid w:val="47379943"/>
    <w:rsid w:val="474A7652"/>
    <w:rsid w:val="4770581E"/>
    <w:rsid w:val="477EE48D"/>
    <w:rsid w:val="4807CCC8"/>
    <w:rsid w:val="48DED3C2"/>
    <w:rsid w:val="49DD5568"/>
    <w:rsid w:val="4A55784B"/>
    <w:rsid w:val="4A6F3A05"/>
    <w:rsid w:val="4A78F2E6"/>
    <w:rsid w:val="4AB98E22"/>
    <w:rsid w:val="4AF70E83"/>
    <w:rsid w:val="4BCF8C25"/>
    <w:rsid w:val="4C0B0A66"/>
    <w:rsid w:val="4CFB4445"/>
    <w:rsid w:val="4D60E84A"/>
    <w:rsid w:val="4DFD35B6"/>
    <w:rsid w:val="4E876699"/>
    <w:rsid w:val="4EABD3DA"/>
    <w:rsid w:val="4EC9B818"/>
    <w:rsid w:val="4EE4A1AB"/>
    <w:rsid w:val="4F443650"/>
    <w:rsid w:val="501FEC00"/>
    <w:rsid w:val="502CA8B3"/>
    <w:rsid w:val="50782755"/>
    <w:rsid w:val="50BD172A"/>
    <w:rsid w:val="50D32603"/>
    <w:rsid w:val="51B9FC31"/>
    <w:rsid w:val="5213F7B6"/>
    <w:rsid w:val="52997472"/>
    <w:rsid w:val="52E50B10"/>
    <w:rsid w:val="5302197C"/>
    <w:rsid w:val="531B8227"/>
    <w:rsid w:val="53764472"/>
    <w:rsid w:val="53AA4689"/>
    <w:rsid w:val="53AFC817"/>
    <w:rsid w:val="5480DB71"/>
    <w:rsid w:val="54AA3F35"/>
    <w:rsid w:val="55306034"/>
    <w:rsid w:val="5540CCC2"/>
    <w:rsid w:val="554616EA"/>
    <w:rsid w:val="555B183C"/>
    <w:rsid w:val="55766E6B"/>
    <w:rsid w:val="55EC27BD"/>
    <w:rsid w:val="562D101B"/>
    <w:rsid w:val="563F3255"/>
    <w:rsid w:val="56446842"/>
    <w:rsid w:val="56647848"/>
    <w:rsid w:val="5698C629"/>
    <w:rsid w:val="56B56450"/>
    <w:rsid w:val="56F5979A"/>
    <w:rsid w:val="57A5D7DC"/>
    <w:rsid w:val="57A83DFC"/>
    <w:rsid w:val="57B178E6"/>
    <w:rsid w:val="5843854B"/>
    <w:rsid w:val="58641D9B"/>
    <w:rsid w:val="5883393A"/>
    <w:rsid w:val="58AE0F2D"/>
    <w:rsid w:val="58CB5B58"/>
    <w:rsid w:val="58E9E86D"/>
    <w:rsid w:val="596DBAC0"/>
    <w:rsid w:val="597E3E9E"/>
    <w:rsid w:val="59A957A6"/>
    <w:rsid w:val="59C8B7D3"/>
    <w:rsid w:val="5A33AE07"/>
    <w:rsid w:val="5A6F5E7E"/>
    <w:rsid w:val="5A7E33EC"/>
    <w:rsid w:val="5ACB1CD3"/>
    <w:rsid w:val="5B17604C"/>
    <w:rsid w:val="5B93DDA6"/>
    <w:rsid w:val="5BB5586E"/>
    <w:rsid w:val="5BE5AFEF"/>
    <w:rsid w:val="5BF3A8A3"/>
    <w:rsid w:val="5D08C56A"/>
    <w:rsid w:val="5D0A6197"/>
    <w:rsid w:val="5D5128CF"/>
    <w:rsid w:val="5D5C2DFE"/>
    <w:rsid w:val="5D69DF8A"/>
    <w:rsid w:val="5DBE9318"/>
    <w:rsid w:val="5DDD819D"/>
    <w:rsid w:val="5E78FFF4"/>
    <w:rsid w:val="5FEB69C6"/>
    <w:rsid w:val="602B2D86"/>
    <w:rsid w:val="60524764"/>
    <w:rsid w:val="60710ECC"/>
    <w:rsid w:val="609B40B6"/>
    <w:rsid w:val="610A9E4E"/>
    <w:rsid w:val="612F3591"/>
    <w:rsid w:val="6146308A"/>
    <w:rsid w:val="61470D14"/>
    <w:rsid w:val="6185B9F3"/>
    <w:rsid w:val="61DFF311"/>
    <w:rsid w:val="622E80D0"/>
    <w:rsid w:val="6264FF24"/>
    <w:rsid w:val="62AB7AD6"/>
    <w:rsid w:val="6321CAA3"/>
    <w:rsid w:val="6370F7FB"/>
    <w:rsid w:val="639DD946"/>
    <w:rsid w:val="63C8F69C"/>
    <w:rsid w:val="6466E260"/>
    <w:rsid w:val="6499D587"/>
    <w:rsid w:val="64A2F9E0"/>
    <w:rsid w:val="6506B701"/>
    <w:rsid w:val="65245D85"/>
    <w:rsid w:val="65EC55EA"/>
    <w:rsid w:val="65F78582"/>
    <w:rsid w:val="661ECD38"/>
    <w:rsid w:val="6638AA5F"/>
    <w:rsid w:val="663ABD22"/>
    <w:rsid w:val="667DA4F8"/>
    <w:rsid w:val="669D7960"/>
    <w:rsid w:val="66B96BE1"/>
    <w:rsid w:val="66E18C35"/>
    <w:rsid w:val="6707ADE4"/>
    <w:rsid w:val="68B35AD2"/>
    <w:rsid w:val="698C24B9"/>
    <w:rsid w:val="6A0816B7"/>
    <w:rsid w:val="6AA27DAB"/>
    <w:rsid w:val="6B2D0877"/>
    <w:rsid w:val="6B37F0F6"/>
    <w:rsid w:val="6B61D5A4"/>
    <w:rsid w:val="6BB05740"/>
    <w:rsid w:val="6BB8FF66"/>
    <w:rsid w:val="6C9627BA"/>
    <w:rsid w:val="6CDBBCBE"/>
    <w:rsid w:val="6D42EC75"/>
    <w:rsid w:val="6D776D46"/>
    <w:rsid w:val="6E4768BD"/>
    <w:rsid w:val="6E532A5C"/>
    <w:rsid w:val="6E7B9BE9"/>
    <w:rsid w:val="6EE87114"/>
    <w:rsid w:val="6F3EC259"/>
    <w:rsid w:val="6F7E118D"/>
    <w:rsid w:val="6FBBFA6A"/>
    <w:rsid w:val="6FDDB790"/>
    <w:rsid w:val="705EC3A3"/>
    <w:rsid w:val="7086BFE4"/>
    <w:rsid w:val="70D6D2FB"/>
    <w:rsid w:val="7111A17B"/>
    <w:rsid w:val="713010E5"/>
    <w:rsid w:val="71527B74"/>
    <w:rsid w:val="7179E640"/>
    <w:rsid w:val="717AA840"/>
    <w:rsid w:val="71B31048"/>
    <w:rsid w:val="71F63BC0"/>
    <w:rsid w:val="722F28FE"/>
    <w:rsid w:val="723EE023"/>
    <w:rsid w:val="7297E496"/>
    <w:rsid w:val="72C941FA"/>
    <w:rsid w:val="7345AFD3"/>
    <w:rsid w:val="734C2DE1"/>
    <w:rsid w:val="737FABBF"/>
    <w:rsid w:val="73B219A6"/>
    <w:rsid w:val="73C8542C"/>
    <w:rsid w:val="73D39116"/>
    <w:rsid w:val="7467AD6A"/>
    <w:rsid w:val="746B6FE7"/>
    <w:rsid w:val="74868F14"/>
    <w:rsid w:val="74C0B3AC"/>
    <w:rsid w:val="7544F2F2"/>
    <w:rsid w:val="758F6C1B"/>
    <w:rsid w:val="762B7E4C"/>
    <w:rsid w:val="7674E681"/>
    <w:rsid w:val="76EC62AA"/>
    <w:rsid w:val="772441CD"/>
    <w:rsid w:val="77339529"/>
    <w:rsid w:val="77C3529E"/>
    <w:rsid w:val="789124F9"/>
    <w:rsid w:val="78A0589C"/>
    <w:rsid w:val="78B7DEE2"/>
    <w:rsid w:val="78F7648C"/>
    <w:rsid w:val="7A0D10F0"/>
    <w:rsid w:val="7A43AEDA"/>
    <w:rsid w:val="7A75FE74"/>
    <w:rsid w:val="7AF72B5B"/>
    <w:rsid w:val="7B01B961"/>
    <w:rsid w:val="7B03C909"/>
    <w:rsid w:val="7B3F3A99"/>
    <w:rsid w:val="7B633438"/>
    <w:rsid w:val="7B69B81A"/>
    <w:rsid w:val="7B72C920"/>
    <w:rsid w:val="7B7DEEA6"/>
    <w:rsid w:val="7B7EFAB6"/>
    <w:rsid w:val="7BE99349"/>
    <w:rsid w:val="7C5ACAB4"/>
    <w:rsid w:val="7C84A6BA"/>
    <w:rsid w:val="7C98EB30"/>
    <w:rsid w:val="7CB3BCD0"/>
    <w:rsid w:val="7CB70140"/>
    <w:rsid w:val="7D0D65A8"/>
    <w:rsid w:val="7D52F90E"/>
    <w:rsid w:val="7D689485"/>
    <w:rsid w:val="7D6AE85E"/>
    <w:rsid w:val="7DA14CE8"/>
    <w:rsid w:val="7DB5A6AB"/>
    <w:rsid w:val="7EFA6377"/>
    <w:rsid w:val="7F0464E6"/>
    <w:rsid w:val="7F06593C"/>
    <w:rsid w:val="7F416ECC"/>
    <w:rsid w:val="7F544445"/>
    <w:rsid w:val="7F623EA2"/>
    <w:rsid w:val="7F6D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59E7"/>
  <w15:chartTrackingRefBased/>
  <w15:docId w15:val="{E4110E05-A97E-4734-9930-1C17756D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EB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EB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E1C3D"/>
    <w:pPr>
      <w:spacing w:before="100" w:beforeAutospacing="1" w:after="100" w:afterAutospacing="1" w:line="240" w:lineRule="auto"/>
      <w:outlineLvl w:val="2"/>
    </w:pPr>
    <w:rPr>
      <w:rFonts w:ascii="Calibri" w:hAnsi="Calibri" w:eastAsia="Times New Roman" w:cs="Calibri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01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B10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41C22"/>
    <w:rPr>
      <w:rFonts w:ascii="Segoe UI" w:hAnsi="Segoe UI" w:cs="Segoe UI"/>
      <w:sz w:val="18"/>
      <w:szCs w:val="1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E1C3D"/>
    <w:rPr>
      <w:rFonts w:ascii="Calibri" w:hAnsi="Calibri" w:eastAsia="Times New Roman" w:cs="Calibri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E1C3D"/>
    <w:pPr>
      <w:spacing w:before="100" w:beforeAutospacing="1" w:after="100" w:afterAutospacing="1" w:line="240" w:lineRule="auto"/>
    </w:pPr>
    <w:rPr>
      <w:rFonts w:ascii="Calibri" w:hAnsi="Calibri" w:cs="Calibri" w:eastAsiaTheme="minorEastAsia"/>
      <w:lang w:eastAsia="en-GB"/>
    </w:rPr>
  </w:style>
  <w:style w:type="character" w:styleId="notranslate" w:customStyle="1">
    <w:name w:val="notranslate"/>
    <w:basedOn w:val="DefaultParagraphFont"/>
    <w:rsid w:val="009E1C3D"/>
  </w:style>
  <w:style w:type="character" w:styleId="FollowedHyperlink">
    <w:name w:val="FollowedHyperlink"/>
    <w:basedOn w:val="DefaultParagraphFont"/>
    <w:uiPriority w:val="99"/>
    <w:semiHidden/>
    <w:unhideWhenUsed/>
    <w:rsid w:val="00A602B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929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C220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C220C"/>
  </w:style>
  <w:style w:type="paragraph" w:styleId="Footer">
    <w:name w:val="footer"/>
    <w:basedOn w:val="Normal"/>
    <w:link w:val="FooterChar"/>
    <w:uiPriority w:val="99"/>
    <w:unhideWhenUsed/>
    <w:rsid w:val="00EC220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C220C"/>
  </w:style>
  <w:style w:type="paragraph" w:styleId="NoSpacing">
    <w:name w:val="No Spacing"/>
    <w:uiPriority w:val="1"/>
    <w:qFormat/>
    <w:rsid w:val="00A059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53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1F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531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1F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531F8"/>
    <w:rPr>
      <w:b/>
      <w:bCs/>
      <w:sz w:val="20"/>
      <w:szCs w:val="20"/>
    </w:rPr>
  </w:style>
  <w:style w:type="paragraph" w:styleId="paragraph" w:customStyle="1">
    <w:name w:val="paragraph"/>
    <w:basedOn w:val="Normal"/>
    <w:rsid w:val="00B350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B35098"/>
  </w:style>
  <w:style w:type="character" w:styleId="eop" w:customStyle="1">
    <w:name w:val="eop"/>
    <w:basedOn w:val="DefaultParagraphFont"/>
    <w:rsid w:val="00B35098"/>
  </w:style>
  <w:style w:type="character" w:styleId="Heading1Char" w:customStyle="1">
    <w:name w:val="Heading 1 Char"/>
    <w:basedOn w:val="DefaultParagraphFont"/>
    <w:link w:val="Heading1"/>
    <w:uiPriority w:val="9"/>
    <w:rsid w:val="00175EB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75EB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84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scottishneurological.org.uk/file-download/109/trustee-report-(1).pptx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scottishneurological.org.uk/file-download/110/updated-draft-new-milestone-presentation_alice-hester-new-slides-(1)-(1).pptx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scottishneurological.org.uk/file-download/23/naos-accounts-2023-24-final-2.pdf" TargetMode="External" Id="rId14" /><Relationship Type="http://schemas.openxmlformats.org/officeDocument/2006/relationships/hyperlink" Target="https://www.scottishneurological.org.uk/file-download/108/naos-september-2024-sophie-pilgrim-(1).pptx" TargetMode="External" Id="R7e5c0239045c44e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69FC6032B224E9449063843B26FD2" ma:contentTypeVersion="19" ma:contentTypeDescription="Create a new document." ma:contentTypeScope="" ma:versionID="8c54a7cb1e568738bb315699f671f243">
  <xsd:schema xmlns:xsd="http://www.w3.org/2001/XMLSchema" xmlns:xs="http://www.w3.org/2001/XMLSchema" xmlns:p="http://schemas.microsoft.com/office/2006/metadata/properties" xmlns:ns2="6bc8be26-c94f-42cd-bc52-45919f8f0286" xmlns:ns3="cc729b84-c75e-4451-a26e-e058c205325f" targetNamespace="http://schemas.microsoft.com/office/2006/metadata/properties" ma:root="true" ma:fieldsID="c395b3d42da5c15e5d433478bc4d6ae5" ns2:_="" ns3:_="">
    <xsd:import namespace="6bc8be26-c94f-42cd-bc52-45919f8f0286"/>
    <xsd:import namespace="cc729b84-c75e-4451-a26e-e058c2053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8be26-c94f-42cd-bc52-45919f8f0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7a8b7b-afa1-4f7f-9229-5e50e873e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29b84-c75e-4451-a26e-e058c20532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93d14c-3be9-4ee5-94a8-760b775a22d6}" ma:internalName="TaxCatchAll" ma:showField="CatchAllData" ma:web="cc729b84-c75e-4451-a26e-e058c2053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729b84-c75e-4451-a26e-e058c205325f" xsi:nil="true"/>
    <lcf76f155ced4ddcb4097134ff3c332f xmlns="6bc8be26-c94f-42cd-bc52-45919f8f0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B32998-3B4C-4E59-82AD-8481E748942A}"/>
</file>

<file path=customXml/itemProps2.xml><?xml version="1.0" encoding="utf-8"?>
<ds:datastoreItem xmlns:ds="http://schemas.openxmlformats.org/officeDocument/2006/customXml" ds:itemID="{F8017FDE-3464-4EB7-B958-D506DE674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61B3A-9FE6-4DC3-A166-253B757E4607}">
  <ds:schemaRefs>
    <ds:schemaRef ds:uri="http://schemas.microsoft.com/office/2006/metadata/properties"/>
    <ds:schemaRef ds:uri="http://schemas.microsoft.com/office/infopath/2007/PartnerControls"/>
    <ds:schemaRef ds:uri="cc729b84-c75e-4451-a26e-e058c205325f"/>
    <ds:schemaRef ds:uri="6bc8be26-c94f-42cd-bc52-45919f8f028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Alice Struthers</dc:creator>
  <keywords/>
  <dc:description/>
  <lastModifiedBy>Hester Lee</lastModifiedBy>
  <revision>11</revision>
  <dcterms:created xsi:type="dcterms:W3CDTF">2025-07-21T11:38:00.0000000Z</dcterms:created>
  <dcterms:modified xsi:type="dcterms:W3CDTF">2025-09-10T13:56:46.7755564Z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0x01010053969FC6032B224E9449063843B26FD2</vt:lpwstr>
  </property>
  <property fmtid="{D5CDD505-2E9C-101B-9397-08002B2CF9AE}" pid="3" name="MediaServiceImageTags">
    <vt:lpwstr/>
  </property>
</Properties>
</file>